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68E" w:rsidRPr="0071468E" w:rsidRDefault="0071468E" w:rsidP="00714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68E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Pr="0071468E">
        <w:rPr>
          <w:rFonts w:ascii="Times New Roman" w:eastAsia="Times New Roman" w:hAnsi="Times New Roman" w:cs="Times New Roman"/>
          <w:sz w:val="24"/>
          <w:szCs w:val="24"/>
        </w:rPr>
        <w:t xml:space="preserve"> nino.samkharadze@example.com</w:t>
      </w:r>
      <w:r w:rsidRPr="0071468E">
        <w:rPr>
          <w:rFonts w:ascii="Times New Roman" w:eastAsia="Times New Roman" w:hAnsi="Times New Roman" w:cs="Times New Roman"/>
          <w:sz w:val="24"/>
          <w:szCs w:val="24"/>
        </w:rPr>
        <w:br/>
      </w:r>
      <w:r w:rsidRPr="0071468E">
        <w:rPr>
          <w:rFonts w:ascii="Times New Roman" w:eastAsia="Times New Roman" w:hAnsi="Times New Roman" w:cs="Times New Roman"/>
          <w:b/>
          <w:bCs/>
          <w:sz w:val="24"/>
          <w:szCs w:val="24"/>
        </w:rPr>
        <w:t>Phone:</w:t>
      </w:r>
      <w:r w:rsidRPr="0071468E">
        <w:rPr>
          <w:rFonts w:ascii="Times New Roman" w:eastAsia="Times New Roman" w:hAnsi="Times New Roman" w:cs="Times New Roman"/>
          <w:sz w:val="24"/>
          <w:szCs w:val="24"/>
        </w:rPr>
        <w:t xml:space="preserve"> +995 599 333 678</w:t>
      </w:r>
      <w:r w:rsidRPr="0071468E">
        <w:rPr>
          <w:rFonts w:ascii="Times New Roman" w:eastAsia="Times New Roman" w:hAnsi="Times New Roman" w:cs="Times New Roman"/>
          <w:sz w:val="24"/>
          <w:szCs w:val="24"/>
        </w:rPr>
        <w:br/>
      </w:r>
      <w:r w:rsidRPr="0071468E">
        <w:rPr>
          <w:rFonts w:ascii="Times New Roman" w:eastAsia="Times New Roman" w:hAnsi="Times New Roman" w:cs="Times New Roman"/>
          <w:b/>
          <w:bCs/>
          <w:sz w:val="24"/>
          <w:szCs w:val="24"/>
        </w:rPr>
        <w:t>Location:</w:t>
      </w:r>
      <w:r w:rsidRPr="0071468E">
        <w:rPr>
          <w:rFonts w:ascii="Times New Roman" w:eastAsia="Times New Roman" w:hAnsi="Times New Roman" w:cs="Times New Roman"/>
          <w:sz w:val="24"/>
          <w:szCs w:val="24"/>
        </w:rPr>
        <w:t xml:space="preserve"> Tbilisi, Georgia</w:t>
      </w:r>
    </w:p>
    <w:p w:rsidR="0071468E" w:rsidRPr="0071468E" w:rsidRDefault="0071468E" w:rsidP="007146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468E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Summary:</w:t>
      </w:r>
    </w:p>
    <w:p w:rsidR="0071468E" w:rsidRPr="0071468E" w:rsidRDefault="0071468E" w:rsidP="00714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68E">
        <w:rPr>
          <w:rFonts w:ascii="Times New Roman" w:eastAsia="Times New Roman" w:hAnsi="Times New Roman" w:cs="Times New Roman"/>
          <w:sz w:val="24"/>
          <w:szCs w:val="24"/>
        </w:rPr>
        <w:t xml:space="preserve">Results-driven </w:t>
      </w:r>
      <w:r w:rsidRPr="0071468E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Analyst</w:t>
      </w:r>
      <w:r w:rsidRPr="0071468E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71468E">
        <w:rPr>
          <w:rFonts w:ascii="Times New Roman" w:eastAsia="Times New Roman" w:hAnsi="Times New Roman" w:cs="Times New Roman"/>
          <w:b/>
          <w:bCs/>
          <w:sz w:val="24"/>
          <w:szCs w:val="24"/>
        </w:rPr>
        <w:t>4 years of experience</w:t>
      </w:r>
      <w:r w:rsidRPr="0071468E">
        <w:rPr>
          <w:rFonts w:ascii="Times New Roman" w:eastAsia="Times New Roman" w:hAnsi="Times New Roman" w:cs="Times New Roman"/>
          <w:sz w:val="24"/>
          <w:szCs w:val="24"/>
        </w:rPr>
        <w:t xml:space="preserve"> in financial forecasting, budgeting, and investment analysis.</w:t>
      </w:r>
    </w:p>
    <w:p w:rsidR="0071468E" w:rsidRPr="0071468E" w:rsidRDefault="0071468E" w:rsidP="007146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468E">
        <w:rPr>
          <w:rFonts w:ascii="Times New Roman" w:eastAsia="Times New Roman" w:hAnsi="Times New Roman" w:cs="Times New Roman"/>
          <w:b/>
          <w:bCs/>
          <w:sz w:val="24"/>
          <w:szCs w:val="24"/>
        </w:rPr>
        <w:t>Work Experience:</w:t>
      </w:r>
    </w:p>
    <w:p w:rsidR="0071468E" w:rsidRPr="0071468E" w:rsidRDefault="0071468E" w:rsidP="00714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68E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Analyst</w:t>
      </w:r>
      <w:r w:rsidRPr="0071468E">
        <w:rPr>
          <w:rFonts w:ascii="Times New Roman" w:eastAsia="Times New Roman" w:hAnsi="Times New Roman" w:cs="Times New Roman"/>
          <w:sz w:val="24"/>
          <w:szCs w:val="24"/>
        </w:rPr>
        <w:t xml:space="preserve"> – FinTrust </w:t>
      </w:r>
      <w:r w:rsidRPr="0071468E">
        <w:rPr>
          <w:rFonts w:ascii="Times New Roman" w:eastAsia="Times New Roman" w:hAnsi="Times New Roman" w:cs="Times New Roman"/>
          <w:i/>
          <w:iCs/>
          <w:sz w:val="24"/>
          <w:szCs w:val="24"/>
        </w:rPr>
        <w:t>(2019 - Present)</w:t>
      </w:r>
    </w:p>
    <w:p w:rsidR="0071468E" w:rsidRPr="0071468E" w:rsidRDefault="0071468E" w:rsidP="007146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68E">
        <w:rPr>
          <w:rFonts w:ascii="Times New Roman" w:eastAsia="Times New Roman" w:hAnsi="Times New Roman" w:cs="Times New Roman"/>
          <w:sz w:val="24"/>
          <w:szCs w:val="24"/>
        </w:rPr>
        <w:t xml:space="preserve">Conducted </w:t>
      </w:r>
      <w:r w:rsidRPr="0071468E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forecasting &amp; budgeting</w:t>
      </w:r>
      <w:r w:rsidRPr="0071468E">
        <w:rPr>
          <w:rFonts w:ascii="Times New Roman" w:eastAsia="Times New Roman" w:hAnsi="Times New Roman" w:cs="Times New Roman"/>
          <w:sz w:val="24"/>
          <w:szCs w:val="24"/>
        </w:rPr>
        <w:t xml:space="preserve"> for corporate clients.</w:t>
      </w:r>
    </w:p>
    <w:p w:rsidR="0071468E" w:rsidRPr="0071468E" w:rsidRDefault="0071468E" w:rsidP="007146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68E">
        <w:rPr>
          <w:rFonts w:ascii="Times New Roman" w:eastAsia="Times New Roman" w:hAnsi="Times New Roman" w:cs="Times New Roman"/>
          <w:sz w:val="24"/>
          <w:szCs w:val="24"/>
        </w:rPr>
        <w:t xml:space="preserve">Created detailed reports on </w:t>
      </w:r>
      <w:r w:rsidRPr="0071468E">
        <w:rPr>
          <w:rFonts w:ascii="Times New Roman" w:eastAsia="Times New Roman" w:hAnsi="Times New Roman" w:cs="Times New Roman"/>
          <w:b/>
          <w:bCs/>
          <w:sz w:val="24"/>
          <w:szCs w:val="24"/>
        </w:rPr>
        <w:t>investment risks &amp; opportunities</w:t>
      </w:r>
      <w:r w:rsidRPr="007146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468E" w:rsidRPr="0071468E" w:rsidRDefault="0071468E" w:rsidP="007146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68E">
        <w:rPr>
          <w:rFonts w:ascii="Times New Roman" w:eastAsia="Times New Roman" w:hAnsi="Times New Roman" w:cs="Times New Roman"/>
          <w:sz w:val="24"/>
          <w:szCs w:val="24"/>
        </w:rPr>
        <w:t xml:space="preserve">Utilized </w:t>
      </w:r>
      <w:r w:rsidRPr="0071468E">
        <w:rPr>
          <w:rFonts w:ascii="Times New Roman" w:eastAsia="Times New Roman" w:hAnsi="Times New Roman" w:cs="Times New Roman"/>
          <w:b/>
          <w:bCs/>
          <w:sz w:val="24"/>
          <w:szCs w:val="24"/>
        </w:rPr>
        <w:t>Excel, Power BI, and SQL</w:t>
      </w:r>
      <w:r w:rsidRPr="0071468E">
        <w:rPr>
          <w:rFonts w:ascii="Times New Roman" w:eastAsia="Times New Roman" w:hAnsi="Times New Roman" w:cs="Times New Roman"/>
          <w:sz w:val="24"/>
          <w:szCs w:val="24"/>
        </w:rPr>
        <w:t xml:space="preserve"> for data analysis.</w:t>
      </w:r>
    </w:p>
    <w:p w:rsidR="0071468E" w:rsidRPr="0071468E" w:rsidRDefault="0071468E" w:rsidP="007146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468E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Education:</w:t>
      </w:r>
    </w:p>
    <w:p w:rsidR="0071468E" w:rsidRPr="0071468E" w:rsidRDefault="0071468E" w:rsidP="00714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68E">
        <w:rPr>
          <w:rFonts w:ascii="Times New Roman" w:eastAsia="Times New Roman" w:hAnsi="Times New Roman" w:cs="Times New Roman"/>
          <w:b/>
          <w:bCs/>
          <w:sz w:val="24"/>
          <w:szCs w:val="24"/>
        </w:rPr>
        <w:t>Bachelor’s Degree in Finance</w:t>
      </w:r>
      <w:r w:rsidRPr="0071468E">
        <w:rPr>
          <w:rFonts w:ascii="Times New Roman" w:eastAsia="Times New Roman" w:hAnsi="Times New Roman" w:cs="Times New Roman"/>
          <w:sz w:val="24"/>
          <w:szCs w:val="24"/>
        </w:rPr>
        <w:t xml:space="preserve"> – Free University of Tbilisi </w:t>
      </w:r>
      <w:r w:rsidRPr="0071468E">
        <w:rPr>
          <w:rFonts w:ascii="Times New Roman" w:eastAsia="Times New Roman" w:hAnsi="Times New Roman" w:cs="Times New Roman"/>
          <w:i/>
          <w:iCs/>
          <w:sz w:val="24"/>
          <w:szCs w:val="24"/>
        </w:rPr>
        <w:t>(2015 - 2019)</w:t>
      </w:r>
    </w:p>
    <w:p w:rsidR="0071468E" w:rsidRPr="0071468E" w:rsidRDefault="0071468E" w:rsidP="007146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468E">
        <w:rPr>
          <w:rFonts w:ascii="Times New Roman" w:eastAsia="Times New Roman" w:hAnsi="Times New Roman" w:cs="Times New Roman"/>
          <w:b/>
          <w:bCs/>
          <w:sz w:val="24"/>
          <w:szCs w:val="24"/>
        </w:rPr>
        <w:t>Skills:</w:t>
      </w:r>
    </w:p>
    <w:p w:rsidR="0071468E" w:rsidRPr="0071468E" w:rsidRDefault="0071468E" w:rsidP="007146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68E">
        <w:rPr>
          <w:rFonts w:ascii="Times New Roman" w:eastAsia="Times New Roman" w:hAnsi="Times New Roman" w:cs="Times New Roman"/>
          <w:sz w:val="24"/>
          <w:szCs w:val="24"/>
        </w:rPr>
        <w:t>Financial Modeling</w:t>
      </w:r>
    </w:p>
    <w:p w:rsidR="0071468E" w:rsidRPr="0071468E" w:rsidRDefault="0071468E" w:rsidP="007146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68E">
        <w:rPr>
          <w:rFonts w:ascii="Times New Roman" w:eastAsia="Times New Roman" w:hAnsi="Times New Roman" w:cs="Times New Roman"/>
          <w:sz w:val="24"/>
          <w:szCs w:val="24"/>
        </w:rPr>
        <w:t>Budgeting &amp; Forecasting</w:t>
      </w:r>
    </w:p>
    <w:p w:rsidR="0071468E" w:rsidRPr="0071468E" w:rsidRDefault="0071468E" w:rsidP="007146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68E">
        <w:rPr>
          <w:rFonts w:ascii="Times New Roman" w:eastAsia="Times New Roman" w:hAnsi="Times New Roman" w:cs="Times New Roman"/>
          <w:sz w:val="24"/>
          <w:szCs w:val="24"/>
        </w:rPr>
        <w:t>Risk Analysis</w:t>
      </w:r>
    </w:p>
    <w:p w:rsidR="0071468E" w:rsidRPr="0071468E" w:rsidRDefault="0071468E" w:rsidP="007146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68E">
        <w:rPr>
          <w:rFonts w:ascii="Times New Roman" w:eastAsia="Times New Roman" w:hAnsi="Times New Roman" w:cs="Times New Roman"/>
          <w:sz w:val="24"/>
          <w:szCs w:val="24"/>
        </w:rPr>
        <w:t>SQL, Power BI, Excel</w:t>
      </w:r>
    </w:p>
    <w:p w:rsidR="0071468E" w:rsidRPr="0071468E" w:rsidRDefault="0071468E" w:rsidP="007146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468E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Certifications:</w:t>
      </w:r>
    </w:p>
    <w:p w:rsidR="0071468E" w:rsidRPr="0071468E" w:rsidRDefault="0071468E" w:rsidP="007146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68E">
        <w:rPr>
          <w:rFonts w:ascii="Times New Roman" w:eastAsia="Times New Roman" w:hAnsi="Times New Roman" w:cs="Times New Roman"/>
          <w:sz w:val="24"/>
          <w:szCs w:val="24"/>
        </w:rPr>
        <w:t xml:space="preserve">CFA Level 1 </w:t>
      </w:r>
      <w:r w:rsidRPr="0071468E">
        <w:rPr>
          <w:rFonts w:ascii="Times New Roman" w:eastAsia="Times New Roman" w:hAnsi="Times New Roman" w:cs="Times New Roman"/>
          <w:i/>
          <w:iCs/>
          <w:sz w:val="24"/>
          <w:szCs w:val="24"/>
        </w:rPr>
        <w:t>(2022)</w:t>
      </w:r>
    </w:p>
    <w:p w:rsidR="009E7811" w:rsidRDefault="009E7811">
      <w:bookmarkStart w:id="0" w:name="_GoBack"/>
      <w:bookmarkEnd w:id="0"/>
    </w:p>
    <w:sectPr w:rsidR="009E7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F1081"/>
    <w:multiLevelType w:val="multilevel"/>
    <w:tmpl w:val="AEFA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9157D"/>
    <w:multiLevelType w:val="multilevel"/>
    <w:tmpl w:val="344C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802AAF"/>
    <w:multiLevelType w:val="multilevel"/>
    <w:tmpl w:val="50B4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480"/>
    <w:rsid w:val="0071468E"/>
    <w:rsid w:val="009E7811"/>
    <w:rsid w:val="00E4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78B48-98CB-46F8-83C1-56E99705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146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1468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14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468E"/>
    <w:rPr>
      <w:b/>
      <w:bCs/>
    </w:rPr>
  </w:style>
  <w:style w:type="character" w:styleId="Emphasis">
    <w:name w:val="Emphasis"/>
    <w:basedOn w:val="DefaultParagraphFont"/>
    <w:uiPriority w:val="20"/>
    <w:qFormat/>
    <w:rsid w:val="007146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5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Stiggy</dc:creator>
  <cp:keywords/>
  <dc:description/>
  <cp:lastModifiedBy>Stiggy</cp:lastModifiedBy>
  <cp:revision>2</cp:revision>
  <dcterms:created xsi:type="dcterms:W3CDTF">2025-03-19T08:24:00Z</dcterms:created>
  <dcterms:modified xsi:type="dcterms:W3CDTF">2025-03-19T08:24:00Z</dcterms:modified>
</cp:coreProperties>
</file>