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D8544C" w14:textId="5164F210" w:rsidR="00111775" w:rsidRDefault="00A22FAD">
      <w:pPr>
        <w:rPr>
          <w:rFonts w:ascii="Arial" w:hAnsi="Arial" w:cs="Arial"/>
          <w:sz w:val="24"/>
          <w:szCs w:val="24"/>
        </w:rPr>
      </w:pPr>
      <w:r w:rsidRPr="00330D7C">
        <w:rPr>
          <w:rFonts w:ascii="Arial" w:hAnsi="Arial" w:cs="Arial"/>
          <w:b/>
          <w:bCs/>
          <w:sz w:val="24"/>
          <w:szCs w:val="24"/>
        </w:rPr>
        <w:t>Unity Version:</w:t>
      </w:r>
      <w:r w:rsidRPr="00330D7C">
        <w:rPr>
          <w:rFonts w:ascii="Arial" w:hAnsi="Arial" w:cs="Arial"/>
          <w:sz w:val="24"/>
          <w:szCs w:val="24"/>
        </w:rPr>
        <w:t xml:space="preserve"> 2021.3.3f1c1</w:t>
      </w:r>
    </w:p>
    <w:p w14:paraId="28A73FFB" w14:textId="3867D538" w:rsidR="00E42325" w:rsidRPr="00330D7C" w:rsidRDefault="00E42325">
      <w:pPr>
        <w:rPr>
          <w:rFonts w:ascii="Arial" w:hAnsi="Arial" w:cs="Arial"/>
          <w:sz w:val="24"/>
          <w:szCs w:val="24"/>
        </w:rPr>
      </w:pPr>
      <w:r w:rsidRPr="00E42325">
        <w:rPr>
          <w:rFonts w:ascii="Arial" w:hAnsi="Arial" w:cs="Arial"/>
          <w:b/>
          <w:bCs/>
          <w:sz w:val="24"/>
          <w:szCs w:val="24"/>
        </w:rPr>
        <w:t xml:space="preserve">Resolution: </w:t>
      </w:r>
      <w:r w:rsidRPr="00E42325">
        <w:rPr>
          <w:rFonts w:ascii="Arial" w:hAnsi="Arial" w:cs="Arial"/>
        </w:rPr>
        <w:t xml:space="preserve">1920 </w:t>
      </w:r>
      <w:r>
        <w:rPr>
          <w:rFonts w:ascii="Arial" w:hAnsi="Arial" w:cs="Arial"/>
          <w:sz w:val="24"/>
          <w:szCs w:val="24"/>
        </w:rPr>
        <w:t>x 1080</w:t>
      </w:r>
    </w:p>
    <w:p w14:paraId="711BF9C9" w14:textId="69E624D1" w:rsidR="00A22FAD" w:rsidRPr="00330D7C" w:rsidRDefault="00A22FAD">
      <w:pPr>
        <w:rPr>
          <w:rFonts w:ascii="Arial" w:hAnsi="Arial" w:cs="Arial"/>
          <w:b/>
          <w:bCs/>
          <w:sz w:val="24"/>
          <w:szCs w:val="24"/>
        </w:rPr>
      </w:pPr>
      <w:r w:rsidRPr="00330D7C">
        <w:rPr>
          <w:rFonts w:ascii="Arial" w:hAnsi="Arial" w:cs="Arial"/>
          <w:b/>
          <w:bCs/>
          <w:sz w:val="24"/>
          <w:szCs w:val="24"/>
        </w:rPr>
        <w:t>Project Settings:</w:t>
      </w:r>
    </w:p>
    <w:p w14:paraId="3D1F5711" w14:textId="5592CF7F" w:rsidR="00A22FAD" w:rsidRPr="00330D7C" w:rsidRDefault="00A22FAD" w:rsidP="00E42325">
      <w:pPr>
        <w:jc w:val="center"/>
        <w:rPr>
          <w:rFonts w:ascii="Arial" w:hAnsi="Arial" w:cs="Arial"/>
          <w:sz w:val="24"/>
          <w:szCs w:val="24"/>
        </w:rPr>
      </w:pPr>
      <w:r w:rsidRPr="00330D7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C2F132D" wp14:editId="1F3B6359">
            <wp:extent cx="5172075" cy="3936656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89216" cy="394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A70EE" w14:textId="70E95F54" w:rsidR="00A22FAD" w:rsidRPr="00330D7C" w:rsidRDefault="00A22FAD" w:rsidP="00E42325">
      <w:pPr>
        <w:jc w:val="center"/>
        <w:rPr>
          <w:rFonts w:ascii="Arial" w:hAnsi="Arial" w:cs="Arial"/>
          <w:sz w:val="24"/>
          <w:szCs w:val="24"/>
        </w:rPr>
      </w:pPr>
      <w:r w:rsidRPr="00330D7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C74ED94" wp14:editId="2E35004F">
            <wp:extent cx="5154295" cy="3923122"/>
            <wp:effectExtent l="0" t="0" r="825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61266" cy="392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B0C88" w14:textId="7627AFB0" w:rsidR="00A22FAD" w:rsidRPr="00330D7C" w:rsidRDefault="00A22FAD" w:rsidP="00E42325">
      <w:pPr>
        <w:jc w:val="center"/>
        <w:rPr>
          <w:rFonts w:ascii="Arial" w:hAnsi="Arial" w:cs="Arial"/>
          <w:sz w:val="24"/>
          <w:szCs w:val="24"/>
        </w:rPr>
      </w:pPr>
      <w:r w:rsidRPr="00330D7C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C942114" wp14:editId="5ABBEAB3">
            <wp:extent cx="5274310" cy="40144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BEAE5" w14:textId="0368A852" w:rsidR="00A22FAD" w:rsidRPr="00330D7C" w:rsidRDefault="00A22FAD" w:rsidP="00E42325">
      <w:pPr>
        <w:jc w:val="center"/>
        <w:rPr>
          <w:rFonts w:ascii="Arial" w:hAnsi="Arial" w:cs="Arial"/>
          <w:sz w:val="24"/>
          <w:szCs w:val="24"/>
        </w:rPr>
      </w:pPr>
      <w:r w:rsidRPr="00330D7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5F78D8F" wp14:editId="29C8476B">
            <wp:extent cx="5274310" cy="401447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DFA19" w14:textId="704086A4" w:rsidR="00A22FAD" w:rsidRPr="00330D7C" w:rsidRDefault="00A22FAD">
      <w:pPr>
        <w:rPr>
          <w:rFonts w:ascii="Arial" w:hAnsi="Arial" w:cs="Arial"/>
          <w:sz w:val="24"/>
          <w:szCs w:val="24"/>
        </w:rPr>
      </w:pPr>
    </w:p>
    <w:p w14:paraId="767A418D" w14:textId="4B31C7B7" w:rsidR="00A22FAD" w:rsidRPr="00330D7C" w:rsidRDefault="00A22FAD">
      <w:pPr>
        <w:rPr>
          <w:rFonts w:ascii="Arial" w:hAnsi="Arial" w:cs="Arial"/>
          <w:sz w:val="24"/>
          <w:szCs w:val="24"/>
        </w:rPr>
      </w:pPr>
    </w:p>
    <w:p w14:paraId="31B6652A" w14:textId="6481916B" w:rsidR="00052FE9" w:rsidRPr="00330D7C" w:rsidRDefault="00052FE9">
      <w:pPr>
        <w:rPr>
          <w:rFonts w:ascii="Arial" w:hAnsi="Arial" w:cs="Arial"/>
          <w:b/>
          <w:bCs/>
          <w:sz w:val="24"/>
          <w:szCs w:val="24"/>
        </w:rPr>
      </w:pPr>
      <w:r w:rsidRPr="00330D7C">
        <w:rPr>
          <w:rFonts w:ascii="Arial" w:hAnsi="Arial" w:cs="Arial"/>
          <w:b/>
          <w:bCs/>
          <w:sz w:val="24"/>
          <w:szCs w:val="24"/>
        </w:rPr>
        <w:lastRenderedPageBreak/>
        <w:t>Build Settings:</w:t>
      </w:r>
    </w:p>
    <w:p w14:paraId="59B4ACB5" w14:textId="2D8EC43E" w:rsidR="00052FE9" w:rsidRPr="00330D7C" w:rsidRDefault="00052FE9">
      <w:pPr>
        <w:rPr>
          <w:rFonts w:ascii="Arial" w:hAnsi="Arial" w:cs="Arial"/>
          <w:sz w:val="24"/>
          <w:szCs w:val="24"/>
        </w:rPr>
      </w:pPr>
      <w:r w:rsidRPr="00330D7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90B39CA" wp14:editId="44ED9F13">
            <wp:extent cx="5274310" cy="49530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4A0B2" w14:textId="77777777" w:rsidR="00E817A9" w:rsidRPr="00330D7C" w:rsidRDefault="00E817A9">
      <w:pPr>
        <w:rPr>
          <w:rFonts w:ascii="Arial" w:hAnsi="Arial" w:cs="Arial"/>
          <w:b/>
          <w:bCs/>
          <w:sz w:val="24"/>
          <w:szCs w:val="24"/>
        </w:rPr>
      </w:pPr>
    </w:p>
    <w:p w14:paraId="2F1009CD" w14:textId="77777777" w:rsidR="00E817A9" w:rsidRPr="00330D7C" w:rsidRDefault="00E817A9">
      <w:pPr>
        <w:rPr>
          <w:rFonts w:ascii="Arial" w:hAnsi="Arial" w:cs="Arial"/>
          <w:b/>
          <w:bCs/>
          <w:sz w:val="24"/>
          <w:szCs w:val="24"/>
        </w:rPr>
      </w:pPr>
    </w:p>
    <w:p w14:paraId="5F7A8F74" w14:textId="5D44F8A4" w:rsidR="00A22FAD" w:rsidRPr="00330D7C" w:rsidRDefault="00A22FAD">
      <w:pPr>
        <w:rPr>
          <w:rFonts w:ascii="Arial" w:hAnsi="Arial" w:cs="Arial"/>
          <w:b/>
          <w:bCs/>
          <w:sz w:val="24"/>
          <w:szCs w:val="24"/>
        </w:rPr>
      </w:pPr>
      <w:r w:rsidRPr="00330D7C">
        <w:rPr>
          <w:rFonts w:ascii="Arial" w:hAnsi="Arial" w:cs="Arial"/>
          <w:b/>
          <w:bCs/>
          <w:sz w:val="24"/>
          <w:szCs w:val="24"/>
        </w:rPr>
        <w:t>Game Objects</w:t>
      </w:r>
      <w:r w:rsidR="00052FE9" w:rsidRPr="00330D7C">
        <w:rPr>
          <w:rFonts w:ascii="Arial" w:hAnsi="Arial" w:cs="Arial"/>
          <w:b/>
          <w:bCs/>
          <w:sz w:val="24"/>
          <w:szCs w:val="24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37"/>
        <w:gridCol w:w="6959"/>
      </w:tblGrid>
      <w:tr w:rsidR="00052FE9" w:rsidRPr="00330D7C" w14:paraId="06DB5D3D" w14:textId="77777777" w:rsidTr="00E817A9">
        <w:trPr>
          <w:trHeight w:val="454"/>
        </w:trPr>
        <w:tc>
          <w:tcPr>
            <w:tcW w:w="1129" w:type="dxa"/>
            <w:vAlign w:val="center"/>
          </w:tcPr>
          <w:p w14:paraId="3BB2E3F0" w14:textId="191B02DB" w:rsidR="00052FE9" w:rsidRPr="00330D7C" w:rsidRDefault="008D6AD8" w:rsidP="00052FE9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30D7C">
              <w:rPr>
                <w:rFonts w:ascii="Arial" w:hAnsi="Arial" w:cs="Arial"/>
                <w:b/>
                <w:bCs/>
                <w:sz w:val="24"/>
                <w:szCs w:val="24"/>
              </w:rPr>
              <w:t>Character</w:t>
            </w:r>
          </w:p>
        </w:tc>
        <w:tc>
          <w:tcPr>
            <w:tcW w:w="7167" w:type="dxa"/>
            <w:vAlign w:val="center"/>
          </w:tcPr>
          <w:p w14:paraId="58DF3AB0" w14:textId="5925196A" w:rsidR="00052FE9" w:rsidRPr="00330D7C" w:rsidRDefault="008D6AD8" w:rsidP="00052FE9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30D7C">
              <w:rPr>
                <w:rFonts w:ascii="Arial" w:hAnsi="Arial" w:cs="Arial"/>
                <w:b/>
                <w:bCs/>
                <w:sz w:val="24"/>
                <w:szCs w:val="24"/>
              </w:rPr>
              <w:t>Object</w:t>
            </w:r>
          </w:p>
        </w:tc>
      </w:tr>
      <w:tr w:rsidR="00052FE9" w:rsidRPr="00330D7C" w14:paraId="15232DBC" w14:textId="77777777" w:rsidTr="00E817A9">
        <w:trPr>
          <w:trHeight w:val="454"/>
        </w:trPr>
        <w:tc>
          <w:tcPr>
            <w:tcW w:w="1129" w:type="dxa"/>
            <w:vAlign w:val="center"/>
          </w:tcPr>
          <w:p w14:paraId="2894A4D5" w14:textId="0C4133A4" w:rsidR="00052FE9" w:rsidRPr="00330D7C" w:rsidRDefault="008D6AD8" w:rsidP="00052FE9">
            <w:pPr>
              <w:rPr>
                <w:rFonts w:ascii="Arial" w:hAnsi="Arial" w:cs="Arial"/>
                <w:sz w:val="24"/>
                <w:szCs w:val="24"/>
              </w:rPr>
            </w:pPr>
            <w:r w:rsidRPr="00330D7C">
              <w:rPr>
                <w:rFonts w:ascii="Arial" w:hAnsi="Arial" w:cs="Arial"/>
                <w:sz w:val="24"/>
                <w:szCs w:val="24"/>
              </w:rPr>
              <w:t>Player</w:t>
            </w:r>
          </w:p>
        </w:tc>
        <w:tc>
          <w:tcPr>
            <w:tcW w:w="7167" w:type="dxa"/>
            <w:vAlign w:val="center"/>
          </w:tcPr>
          <w:p w14:paraId="698457A4" w14:textId="5FF5FB38" w:rsidR="00052FE9" w:rsidRPr="00330D7C" w:rsidRDefault="008D6AD8" w:rsidP="00052FE9">
            <w:pPr>
              <w:rPr>
                <w:rFonts w:ascii="Arial" w:hAnsi="Arial" w:cs="Arial"/>
                <w:sz w:val="24"/>
                <w:szCs w:val="24"/>
              </w:rPr>
            </w:pPr>
            <w:r w:rsidRPr="00330D7C">
              <w:rPr>
                <w:rFonts w:ascii="Arial" w:hAnsi="Arial" w:cs="Arial"/>
                <w:sz w:val="24"/>
                <w:szCs w:val="24"/>
              </w:rPr>
              <w:t>The white chicken</w:t>
            </w:r>
          </w:p>
        </w:tc>
      </w:tr>
      <w:tr w:rsidR="00052FE9" w:rsidRPr="00330D7C" w14:paraId="7D1502AA" w14:textId="77777777" w:rsidTr="00E817A9">
        <w:trPr>
          <w:trHeight w:val="454"/>
        </w:trPr>
        <w:tc>
          <w:tcPr>
            <w:tcW w:w="1129" w:type="dxa"/>
            <w:vAlign w:val="center"/>
          </w:tcPr>
          <w:p w14:paraId="019E4225" w14:textId="29C71A61" w:rsidR="00052FE9" w:rsidRPr="00330D7C" w:rsidRDefault="008D6AD8" w:rsidP="00052FE9">
            <w:pPr>
              <w:rPr>
                <w:rFonts w:ascii="Arial" w:hAnsi="Arial" w:cs="Arial"/>
                <w:sz w:val="24"/>
                <w:szCs w:val="24"/>
              </w:rPr>
            </w:pPr>
            <w:r w:rsidRPr="00330D7C">
              <w:rPr>
                <w:rFonts w:ascii="Arial" w:hAnsi="Arial" w:cs="Arial"/>
                <w:sz w:val="24"/>
                <w:szCs w:val="24"/>
              </w:rPr>
              <w:t>Creature</w:t>
            </w:r>
          </w:p>
        </w:tc>
        <w:tc>
          <w:tcPr>
            <w:tcW w:w="7167" w:type="dxa"/>
            <w:vAlign w:val="center"/>
          </w:tcPr>
          <w:p w14:paraId="2F5C2570" w14:textId="29C975D1" w:rsidR="00052FE9" w:rsidRPr="00330D7C" w:rsidRDefault="008D6AD8" w:rsidP="00052FE9">
            <w:pPr>
              <w:rPr>
                <w:rFonts w:ascii="Arial" w:hAnsi="Arial" w:cs="Arial"/>
                <w:sz w:val="24"/>
                <w:szCs w:val="24"/>
              </w:rPr>
            </w:pPr>
            <w:r w:rsidRPr="00330D7C">
              <w:rPr>
                <w:rFonts w:ascii="Arial" w:hAnsi="Arial" w:cs="Arial"/>
                <w:sz w:val="24"/>
                <w:szCs w:val="24"/>
              </w:rPr>
              <w:t>Small red water drop-shaped monsters are the enemies to avoid.</w:t>
            </w:r>
            <w:r w:rsidR="00011235" w:rsidRPr="00330D7C">
              <w:rPr>
                <w:rFonts w:ascii="Arial" w:hAnsi="Arial" w:cs="Arial"/>
                <w:sz w:val="24"/>
                <w:szCs w:val="24"/>
              </w:rPr>
              <w:t xml:space="preserve"> Loses 20 HP if player is caught.</w:t>
            </w:r>
          </w:p>
        </w:tc>
      </w:tr>
      <w:tr w:rsidR="00052FE9" w:rsidRPr="00330D7C" w14:paraId="644765A3" w14:textId="77777777" w:rsidTr="00E817A9">
        <w:trPr>
          <w:trHeight w:val="454"/>
        </w:trPr>
        <w:tc>
          <w:tcPr>
            <w:tcW w:w="1129" w:type="dxa"/>
            <w:vAlign w:val="center"/>
          </w:tcPr>
          <w:p w14:paraId="2A143C51" w14:textId="365FDEFC" w:rsidR="00052FE9" w:rsidRPr="00330D7C" w:rsidRDefault="008D6AD8" w:rsidP="00052FE9">
            <w:pPr>
              <w:rPr>
                <w:rFonts w:ascii="Arial" w:hAnsi="Arial" w:cs="Arial"/>
                <w:sz w:val="24"/>
                <w:szCs w:val="24"/>
              </w:rPr>
            </w:pPr>
            <w:r w:rsidRPr="00330D7C">
              <w:rPr>
                <w:rFonts w:ascii="Arial" w:hAnsi="Arial" w:cs="Arial"/>
                <w:sz w:val="24"/>
                <w:szCs w:val="24"/>
              </w:rPr>
              <w:t>Bonus</w:t>
            </w:r>
          </w:p>
        </w:tc>
        <w:tc>
          <w:tcPr>
            <w:tcW w:w="7167" w:type="dxa"/>
            <w:vAlign w:val="center"/>
          </w:tcPr>
          <w:p w14:paraId="655AB7BB" w14:textId="45BB69F6" w:rsidR="00052FE9" w:rsidRPr="00330D7C" w:rsidRDefault="006D7F18" w:rsidP="00052FE9">
            <w:pPr>
              <w:rPr>
                <w:rFonts w:ascii="Arial" w:hAnsi="Arial" w:cs="Arial"/>
                <w:sz w:val="24"/>
                <w:szCs w:val="24"/>
              </w:rPr>
            </w:pPr>
            <w:r w:rsidRPr="00330D7C">
              <w:rPr>
                <w:rFonts w:ascii="Arial" w:hAnsi="Arial" w:cs="Arial"/>
                <w:sz w:val="24"/>
                <w:szCs w:val="24"/>
              </w:rPr>
              <w:t>Gold coins. Each is worth 10 scores.</w:t>
            </w:r>
          </w:p>
        </w:tc>
      </w:tr>
      <w:tr w:rsidR="00052FE9" w:rsidRPr="00330D7C" w14:paraId="01E81EDF" w14:textId="77777777" w:rsidTr="00E817A9">
        <w:trPr>
          <w:trHeight w:val="454"/>
        </w:trPr>
        <w:tc>
          <w:tcPr>
            <w:tcW w:w="1129" w:type="dxa"/>
            <w:vAlign w:val="center"/>
          </w:tcPr>
          <w:p w14:paraId="2212FCDA" w14:textId="45C9D9C1" w:rsidR="00052FE9" w:rsidRPr="00330D7C" w:rsidRDefault="008D6AD8" w:rsidP="00052FE9">
            <w:pPr>
              <w:rPr>
                <w:rFonts w:ascii="Arial" w:hAnsi="Arial" w:cs="Arial"/>
                <w:sz w:val="24"/>
                <w:szCs w:val="24"/>
              </w:rPr>
            </w:pPr>
            <w:r w:rsidRPr="00330D7C">
              <w:rPr>
                <w:rFonts w:ascii="Arial" w:hAnsi="Arial" w:cs="Arial"/>
                <w:sz w:val="24"/>
                <w:szCs w:val="24"/>
              </w:rPr>
              <w:t>Bases</w:t>
            </w:r>
          </w:p>
        </w:tc>
        <w:tc>
          <w:tcPr>
            <w:tcW w:w="7167" w:type="dxa"/>
            <w:vAlign w:val="center"/>
          </w:tcPr>
          <w:p w14:paraId="4D7AFA7B" w14:textId="4A9F8E26" w:rsidR="00052FE9" w:rsidRPr="00330D7C" w:rsidRDefault="008D6AD8" w:rsidP="00052FE9">
            <w:pPr>
              <w:rPr>
                <w:rFonts w:ascii="Arial" w:hAnsi="Arial" w:cs="Arial"/>
                <w:sz w:val="24"/>
                <w:szCs w:val="24"/>
              </w:rPr>
            </w:pPr>
            <w:r w:rsidRPr="00330D7C">
              <w:rPr>
                <w:rFonts w:ascii="Arial" w:hAnsi="Arial" w:cs="Arial"/>
                <w:sz w:val="24"/>
                <w:szCs w:val="24"/>
              </w:rPr>
              <w:t xml:space="preserve">Cylindrical white gift box. </w:t>
            </w:r>
            <w:r w:rsidR="006D7F18" w:rsidRPr="00330D7C">
              <w:rPr>
                <w:rFonts w:ascii="Arial" w:hAnsi="Arial" w:cs="Arial"/>
                <w:sz w:val="24"/>
                <w:szCs w:val="24"/>
              </w:rPr>
              <w:t>If it is touched, the p</w:t>
            </w:r>
            <w:r w:rsidRPr="00330D7C">
              <w:rPr>
                <w:rFonts w:ascii="Arial" w:hAnsi="Arial" w:cs="Arial"/>
                <w:sz w:val="24"/>
                <w:szCs w:val="24"/>
              </w:rPr>
              <w:t xml:space="preserve">layer will get a random super ability, </w:t>
            </w:r>
            <w:r w:rsidR="006D7F18" w:rsidRPr="00330D7C">
              <w:rPr>
                <w:rFonts w:ascii="Arial" w:hAnsi="Arial" w:cs="Arial"/>
                <w:sz w:val="24"/>
                <w:szCs w:val="24"/>
              </w:rPr>
              <w:t xml:space="preserve">the </w:t>
            </w:r>
            <w:r w:rsidRPr="00330D7C">
              <w:rPr>
                <w:rFonts w:ascii="Arial" w:hAnsi="Arial" w:cs="Arial"/>
                <w:sz w:val="24"/>
                <w:szCs w:val="24"/>
              </w:rPr>
              <w:t>enemies will destroy</w:t>
            </w:r>
            <w:r w:rsidR="006D7F18" w:rsidRPr="00330D7C">
              <w:rPr>
                <w:rFonts w:ascii="Arial" w:hAnsi="Arial" w:cs="Arial"/>
                <w:sz w:val="24"/>
                <w:szCs w:val="24"/>
              </w:rPr>
              <w:t xml:space="preserve"> it</w:t>
            </w:r>
            <w:r w:rsidRPr="00330D7C">
              <w:rPr>
                <w:rFonts w:ascii="Arial" w:hAnsi="Arial" w:cs="Arial"/>
                <w:sz w:val="24"/>
                <w:szCs w:val="24"/>
              </w:rPr>
              <w:t xml:space="preserve"> and create </w:t>
            </w:r>
            <w:r w:rsidR="006D7F18" w:rsidRPr="00330D7C">
              <w:rPr>
                <w:rFonts w:ascii="Arial" w:hAnsi="Arial" w:cs="Arial"/>
                <w:sz w:val="24"/>
                <w:szCs w:val="24"/>
              </w:rPr>
              <w:t xml:space="preserve">a </w:t>
            </w:r>
            <w:r w:rsidRPr="00330D7C">
              <w:rPr>
                <w:rFonts w:ascii="Arial" w:hAnsi="Arial" w:cs="Arial"/>
                <w:sz w:val="24"/>
                <w:szCs w:val="24"/>
              </w:rPr>
              <w:t>new enem</w:t>
            </w:r>
            <w:r w:rsidR="006D7F18" w:rsidRPr="00330D7C">
              <w:rPr>
                <w:rFonts w:ascii="Arial" w:hAnsi="Arial" w:cs="Arial"/>
                <w:sz w:val="24"/>
                <w:szCs w:val="24"/>
              </w:rPr>
              <w:t>y</w:t>
            </w:r>
            <w:r w:rsidRPr="00330D7C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052FE9" w:rsidRPr="00330D7C" w14:paraId="182AB2FC" w14:textId="77777777" w:rsidTr="00E817A9">
        <w:trPr>
          <w:trHeight w:val="454"/>
        </w:trPr>
        <w:tc>
          <w:tcPr>
            <w:tcW w:w="1129" w:type="dxa"/>
            <w:vAlign w:val="center"/>
          </w:tcPr>
          <w:p w14:paraId="40F510DA" w14:textId="74A2E735" w:rsidR="00052FE9" w:rsidRPr="00330D7C" w:rsidRDefault="00011235" w:rsidP="00052FE9">
            <w:pPr>
              <w:rPr>
                <w:rFonts w:ascii="Arial" w:hAnsi="Arial" w:cs="Arial"/>
                <w:sz w:val="24"/>
                <w:szCs w:val="24"/>
              </w:rPr>
            </w:pPr>
            <w:r w:rsidRPr="00330D7C">
              <w:rPr>
                <w:rFonts w:ascii="Arial" w:hAnsi="Arial" w:cs="Arial"/>
                <w:sz w:val="24"/>
                <w:szCs w:val="24"/>
              </w:rPr>
              <w:t>Trees</w:t>
            </w:r>
          </w:p>
        </w:tc>
        <w:tc>
          <w:tcPr>
            <w:tcW w:w="7167" w:type="dxa"/>
            <w:vAlign w:val="center"/>
          </w:tcPr>
          <w:p w14:paraId="14944BC0" w14:textId="42E136C5" w:rsidR="00052FE9" w:rsidRPr="00330D7C" w:rsidRDefault="00011235" w:rsidP="00052FE9">
            <w:pPr>
              <w:rPr>
                <w:rFonts w:ascii="Arial" w:hAnsi="Arial" w:cs="Arial"/>
                <w:sz w:val="24"/>
                <w:szCs w:val="24"/>
              </w:rPr>
            </w:pPr>
            <w:r w:rsidRPr="00330D7C">
              <w:rPr>
                <w:rFonts w:ascii="Arial" w:hAnsi="Arial" w:cs="Arial"/>
                <w:sz w:val="24"/>
                <w:szCs w:val="24"/>
              </w:rPr>
              <w:t>Decorative objects.</w:t>
            </w:r>
          </w:p>
        </w:tc>
      </w:tr>
    </w:tbl>
    <w:p w14:paraId="50D01FCB" w14:textId="0F1B6A13" w:rsidR="00052FE9" w:rsidRPr="00330D7C" w:rsidRDefault="00052FE9" w:rsidP="00052FE9">
      <w:pPr>
        <w:rPr>
          <w:rFonts w:ascii="Arial" w:hAnsi="Arial" w:cs="Arial"/>
          <w:sz w:val="24"/>
          <w:szCs w:val="24"/>
        </w:rPr>
      </w:pPr>
    </w:p>
    <w:p w14:paraId="29C104A4" w14:textId="6CDBC1B8" w:rsidR="003526DC" w:rsidRPr="00330D7C" w:rsidRDefault="003526DC" w:rsidP="00052FE9">
      <w:pPr>
        <w:rPr>
          <w:rFonts w:ascii="Arial" w:hAnsi="Arial" w:cs="Arial"/>
          <w:sz w:val="24"/>
          <w:szCs w:val="24"/>
        </w:rPr>
      </w:pPr>
    </w:p>
    <w:p w14:paraId="45A3AE3F" w14:textId="166422E1" w:rsidR="003526DC" w:rsidRPr="00330D7C" w:rsidRDefault="00EB6283" w:rsidP="00052FE9">
      <w:pPr>
        <w:rPr>
          <w:rFonts w:ascii="Arial" w:hAnsi="Arial" w:cs="Arial"/>
          <w:b/>
          <w:bCs/>
          <w:sz w:val="24"/>
          <w:szCs w:val="24"/>
        </w:rPr>
      </w:pPr>
      <w:r w:rsidRPr="00330D7C">
        <w:rPr>
          <w:rFonts w:ascii="Arial" w:hAnsi="Arial" w:cs="Arial"/>
          <w:b/>
          <w:bCs/>
          <w:sz w:val="24"/>
          <w:szCs w:val="24"/>
        </w:rPr>
        <w:lastRenderedPageBreak/>
        <w:t>Scenario: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22"/>
        <w:gridCol w:w="6174"/>
      </w:tblGrid>
      <w:tr w:rsidR="00EB6283" w:rsidRPr="00330D7C" w14:paraId="19FCAEAA" w14:textId="77777777" w:rsidTr="004E5E7D">
        <w:tc>
          <w:tcPr>
            <w:tcW w:w="2122" w:type="dxa"/>
            <w:vAlign w:val="center"/>
          </w:tcPr>
          <w:p w14:paraId="16CD6F6A" w14:textId="639F83DF" w:rsidR="00EB6283" w:rsidRPr="00330D7C" w:rsidRDefault="00EB6283" w:rsidP="00052FE9">
            <w:pPr>
              <w:rPr>
                <w:rFonts w:ascii="Arial" w:hAnsi="Arial" w:cs="Arial"/>
                <w:sz w:val="24"/>
                <w:szCs w:val="24"/>
              </w:rPr>
            </w:pPr>
            <w:r w:rsidRPr="00330D7C">
              <w:rPr>
                <w:rFonts w:ascii="Arial" w:hAnsi="Arial" w:cs="Arial"/>
                <w:sz w:val="24"/>
                <w:szCs w:val="24"/>
              </w:rPr>
              <w:t>Scalable Hills</w:t>
            </w:r>
          </w:p>
        </w:tc>
        <w:tc>
          <w:tcPr>
            <w:tcW w:w="6174" w:type="dxa"/>
            <w:vAlign w:val="center"/>
          </w:tcPr>
          <w:p w14:paraId="623803F5" w14:textId="5A9B2C4A" w:rsidR="00EB6283" w:rsidRPr="00330D7C" w:rsidRDefault="00EB6283" w:rsidP="00052FE9">
            <w:pPr>
              <w:rPr>
                <w:rFonts w:ascii="Arial" w:hAnsi="Arial" w:cs="Arial"/>
                <w:sz w:val="24"/>
                <w:szCs w:val="24"/>
              </w:rPr>
            </w:pPr>
            <w:r w:rsidRPr="00330D7C">
              <w:rPr>
                <w:rFonts w:ascii="Arial" w:hAnsi="Arial" w:cs="Arial"/>
                <w:sz w:val="24"/>
                <w:szCs w:val="24"/>
              </w:rPr>
              <w:t>There are three hills to climb on the upper left, lower left and upper right of the plain.</w:t>
            </w:r>
          </w:p>
        </w:tc>
      </w:tr>
      <w:tr w:rsidR="00EB6283" w:rsidRPr="00330D7C" w14:paraId="5E65C545" w14:textId="77777777" w:rsidTr="004E5E7D">
        <w:tc>
          <w:tcPr>
            <w:tcW w:w="2122" w:type="dxa"/>
            <w:vAlign w:val="center"/>
          </w:tcPr>
          <w:p w14:paraId="0DC56F60" w14:textId="0F123630" w:rsidR="00EB6283" w:rsidRPr="00330D7C" w:rsidRDefault="00EB6283" w:rsidP="00052FE9">
            <w:pPr>
              <w:rPr>
                <w:rFonts w:ascii="Arial" w:hAnsi="Arial" w:cs="Arial"/>
                <w:sz w:val="24"/>
                <w:szCs w:val="24"/>
              </w:rPr>
            </w:pPr>
            <w:r w:rsidRPr="00330D7C">
              <w:rPr>
                <w:rFonts w:ascii="Arial" w:hAnsi="Arial" w:cs="Arial"/>
                <w:sz w:val="24"/>
                <w:szCs w:val="24"/>
              </w:rPr>
              <w:t>Plain</w:t>
            </w:r>
          </w:p>
        </w:tc>
        <w:tc>
          <w:tcPr>
            <w:tcW w:w="6174" w:type="dxa"/>
            <w:vAlign w:val="center"/>
          </w:tcPr>
          <w:p w14:paraId="6A4E7184" w14:textId="09218A4E" w:rsidR="00EB6283" w:rsidRPr="00330D7C" w:rsidRDefault="00EB6283" w:rsidP="00052FE9">
            <w:pPr>
              <w:rPr>
                <w:rFonts w:ascii="Arial" w:hAnsi="Arial" w:cs="Arial"/>
                <w:sz w:val="24"/>
                <w:szCs w:val="24"/>
              </w:rPr>
            </w:pPr>
            <w:r w:rsidRPr="00330D7C">
              <w:rPr>
                <w:rFonts w:ascii="Arial" w:hAnsi="Arial" w:cs="Arial"/>
                <w:sz w:val="24"/>
                <w:szCs w:val="24"/>
              </w:rPr>
              <w:t xml:space="preserve">The </w:t>
            </w:r>
            <w:proofErr w:type="spellStart"/>
            <w:r w:rsidRPr="00330D7C">
              <w:rPr>
                <w:rFonts w:ascii="Arial" w:hAnsi="Arial" w:cs="Arial"/>
                <w:sz w:val="24"/>
                <w:szCs w:val="24"/>
              </w:rPr>
              <w:t>center</w:t>
            </w:r>
            <w:proofErr w:type="spellEnd"/>
            <w:r w:rsidRPr="00330D7C">
              <w:rPr>
                <w:rFonts w:ascii="Arial" w:hAnsi="Arial" w:cs="Arial"/>
                <w:sz w:val="24"/>
                <w:szCs w:val="24"/>
              </w:rPr>
              <w:t xml:space="preserve"> of the terrain. Mostly green grass with trees and three paths that meet in the </w:t>
            </w:r>
            <w:proofErr w:type="spellStart"/>
            <w:r w:rsidRPr="00330D7C">
              <w:rPr>
                <w:rFonts w:ascii="Arial" w:hAnsi="Arial" w:cs="Arial"/>
                <w:sz w:val="24"/>
                <w:szCs w:val="24"/>
              </w:rPr>
              <w:t>center</w:t>
            </w:r>
            <w:proofErr w:type="spellEnd"/>
            <w:r w:rsidRPr="00330D7C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EB6283" w:rsidRPr="00330D7C" w14:paraId="11773A66" w14:textId="77777777" w:rsidTr="004E5E7D">
        <w:tc>
          <w:tcPr>
            <w:tcW w:w="2122" w:type="dxa"/>
            <w:vAlign w:val="center"/>
          </w:tcPr>
          <w:p w14:paraId="014DCCA0" w14:textId="6F4BFD85" w:rsidR="00EB6283" w:rsidRPr="00330D7C" w:rsidRDefault="00EB6283" w:rsidP="00052FE9">
            <w:pPr>
              <w:rPr>
                <w:rFonts w:ascii="Arial" w:hAnsi="Arial" w:cs="Arial"/>
                <w:sz w:val="24"/>
                <w:szCs w:val="24"/>
              </w:rPr>
            </w:pPr>
            <w:r w:rsidRPr="00330D7C">
              <w:rPr>
                <w:rFonts w:ascii="Arial" w:hAnsi="Arial" w:cs="Arial"/>
                <w:sz w:val="24"/>
                <w:szCs w:val="24"/>
              </w:rPr>
              <w:t>Toxic dry grass field</w:t>
            </w:r>
          </w:p>
        </w:tc>
        <w:tc>
          <w:tcPr>
            <w:tcW w:w="6174" w:type="dxa"/>
            <w:vAlign w:val="center"/>
          </w:tcPr>
          <w:p w14:paraId="20AFC076" w14:textId="42AA3CB5" w:rsidR="00EB6283" w:rsidRPr="00330D7C" w:rsidRDefault="004E5E7D" w:rsidP="00052FE9">
            <w:pPr>
              <w:rPr>
                <w:rFonts w:ascii="Arial" w:hAnsi="Arial" w:cs="Arial"/>
                <w:sz w:val="24"/>
                <w:szCs w:val="24"/>
              </w:rPr>
            </w:pPr>
            <w:r w:rsidRPr="00330D7C">
              <w:rPr>
                <w:rFonts w:ascii="Arial" w:hAnsi="Arial" w:cs="Arial"/>
                <w:sz w:val="24"/>
                <w:szCs w:val="24"/>
              </w:rPr>
              <w:t>It's on the upper right of the plain. A square field of dry grass in which the player loses health over time.</w:t>
            </w:r>
          </w:p>
        </w:tc>
      </w:tr>
      <w:tr w:rsidR="00EB6283" w:rsidRPr="00330D7C" w14:paraId="70C6B69F" w14:textId="77777777" w:rsidTr="004E5E7D">
        <w:trPr>
          <w:trHeight w:val="249"/>
        </w:trPr>
        <w:tc>
          <w:tcPr>
            <w:tcW w:w="2122" w:type="dxa"/>
            <w:vAlign w:val="center"/>
          </w:tcPr>
          <w:p w14:paraId="26081DA1" w14:textId="51FFC876" w:rsidR="00EB6283" w:rsidRPr="00330D7C" w:rsidRDefault="004E5E7D" w:rsidP="00052FE9">
            <w:pPr>
              <w:rPr>
                <w:rFonts w:ascii="Arial" w:hAnsi="Arial" w:cs="Arial"/>
                <w:sz w:val="24"/>
                <w:szCs w:val="24"/>
              </w:rPr>
            </w:pPr>
            <w:r w:rsidRPr="00330D7C">
              <w:rPr>
                <w:rFonts w:ascii="Arial" w:hAnsi="Arial" w:cs="Arial"/>
                <w:sz w:val="24"/>
                <w:szCs w:val="24"/>
              </w:rPr>
              <w:t>Barriers</w:t>
            </w:r>
          </w:p>
        </w:tc>
        <w:tc>
          <w:tcPr>
            <w:tcW w:w="6174" w:type="dxa"/>
            <w:vAlign w:val="center"/>
          </w:tcPr>
          <w:p w14:paraId="20657F05" w14:textId="27BCDA80" w:rsidR="00EB6283" w:rsidRPr="00330D7C" w:rsidRDefault="004E5E7D" w:rsidP="00052FE9">
            <w:pPr>
              <w:rPr>
                <w:rFonts w:ascii="Arial" w:hAnsi="Arial" w:cs="Arial"/>
                <w:sz w:val="24"/>
                <w:szCs w:val="24"/>
              </w:rPr>
            </w:pPr>
            <w:r w:rsidRPr="00330D7C">
              <w:rPr>
                <w:rFonts w:ascii="Arial" w:hAnsi="Arial" w:cs="Arial"/>
                <w:sz w:val="24"/>
                <w:szCs w:val="24"/>
              </w:rPr>
              <w:t>A ring of mountains at the edge of the terrain. Used to prevent the player from seeing the edge of the terrain.</w:t>
            </w:r>
          </w:p>
        </w:tc>
      </w:tr>
    </w:tbl>
    <w:p w14:paraId="1A9AE0DD" w14:textId="01D3E616" w:rsidR="00EB6283" w:rsidRPr="00330D7C" w:rsidRDefault="00EB6283" w:rsidP="00052FE9">
      <w:pPr>
        <w:rPr>
          <w:rFonts w:ascii="Arial" w:hAnsi="Arial" w:cs="Arial"/>
          <w:sz w:val="24"/>
          <w:szCs w:val="24"/>
        </w:rPr>
      </w:pPr>
    </w:p>
    <w:p w14:paraId="392E8CB8" w14:textId="4AA88E51" w:rsidR="00B227C6" w:rsidRPr="00330D7C" w:rsidRDefault="00B227C6" w:rsidP="00052FE9">
      <w:pPr>
        <w:rPr>
          <w:rFonts w:ascii="Arial" w:hAnsi="Arial" w:cs="Arial"/>
          <w:b/>
          <w:bCs/>
          <w:sz w:val="24"/>
          <w:szCs w:val="24"/>
        </w:rPr>
      </w:pPr>
      <w:r w:rsidRPr="00330D7C">
        <w:rPr>
          <w:rFonts w:ascii="Arial" w:hAnsi="Arial" w:cs="Arial"/>
          <w:b/>
          <w:bCs/>
          <w:sz w:val="24"/>
          <w:szCs w:val="24"/>
        </w:rPr>
        <w:t>Gameplay Settings: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0744B2" w:rsidRPr="00330D7C" w14:paraId="34AAFD26" w14:textId="77777777" w:rsidTr="00012E36">
        <w:tc>
          <w:tcPr>
            <w:tcW w:w="1696" w:type="dxa"/>
            <w:vAlign w:val="center"/>
          </w:tcPr>
          <w:p w14:paraId="1E21E1AB" w14:textId="30257A89" w:rsidR="000744B2" w:rsidRPr="00330D7C" w:rsidRDefault="000744B2" w:rsidP="00052FE9">
            <w:pPr>
              <w:rPr>
                <w:rFonts w:ascii="Arial" w:hAnsi="Arial" w:cs="Arial"/>
                <w:sz w:val="24"/>
                <w:szCs w:val="24"/>
              </w:rPr>
            </w:pPr>
            <w:r w:rsidRPr="00330D7C">
              <w:rPr>
                <w:rFonts w:ascii="Arial" w:hAnsi="Arial" w:cs="Arial"/>
                <w:sz w:val="24"/>
                <w:szCs w:val="24"/>
              </w:rPr>
              <w:t>Base Change</w:t>
            </w:r>
          </w:p>
        </w:tc>
        <w:tc>
          <w:tcPr>
            <w:tcW w:w="6600" w:type="dxa"/>
            <w:vAlign w:val="center"/>
          </w:tcPr>
          <w:p w14:paraId="14DB1B17" w14:textId="27032E04" w:rsidR="000744B2" w:rsidRPr="00330D7C" w:rsidRDefault="000744B2" w:rsidP="00052FE9">
            <w:pPr>
              <w:rPr>
                <w:rFonts w:ascii="Arial" w:hAnsi="Arial" w:cs="Arial"/>
                <w:sz w:val="24"/>
                <w:szCs w:val="24"/>
              </w:rPr>
            </w:pPr>
            <w:r w:rsidRPr="00330D7C">
              <w:rPr>
                <w:rFonts w:ascii="Arial" w:hAnsi="Arial" w:cs="Arial"/>
                <w:sz w:val="24"/>
                <w:szCs w:val="24"/>
              </w:rPr>
              <w:t>If touched by the player, the lid of the gift box will disappear, indicating that the player has received gift superpowers.</w:t>
            </w:r>
          </w:p>
        </w:tc>
      </w:tr>
      <w:tr w:rsidR="000744B2" w:rsidRPr="00330D7C" w14:paraId="22703245" w14:textId="77777777" w:rsidTr="00012E36">
        <w:tc>
          <w:tcPr>
            <w:tcW w:w="1696" w:type="dxa"/>
            <w:vAlign w:val="center"/>
          </w:tcPr>
          <w:p w14:paraId="1EBE72B3" w14:textId="58854122" w:rsidR="000744B2" w:rsidRPr="00330D7C" w:rsidRDefault="00392AC0" w:rsidP="00052FE9">
            <w:pPr>
              <w:rPr>
                <w:rFonts w:ascii="Arial" w:hAnsi="Arial" w:cs="Arial"/>
                <w:sz w:val="24"/>
                <w:szCs w:val="24"/>
              </w:rPr>
            </w:pPr>
            <w:r w:rsidRPr="00330D7C">
              <w:rPr>
                <w:rFonts w:ascii="Arial" w:hAnsi="Arial" w:cs="Arial"/>
                <w:sz w:val="24"/>
                <w:szCs w:val="24"/>
              </w:rPr>
              <w:t>Superpower</w:t>
            </w:r>
          </w:p>
        </w:tc>
        <w:tc>
          <w:tcPr>
            <w:tcW w:w="6600" w:type="dxa"/>
            <w:vAlign w:val="center"/>
          </w:tcPr>
          <w:p w14:paraId="242A2753" w14:textId="77777777" w:rsidR="000744B2" w:rsidRPr="00330D7C" w:rsidRDefault="00392AC0" w:rsidP="00052FE9">
            <w:pPr>
              <w:rPr>
                <w:rFonts w:ascii="Arial" w:hAnsi="Arial" w:cs="Arial"/>
                <w:sz w:val="24"/>
                <w:szCs w:val="24"/>
              </w:rPr>
            </w:pPr>
            <w:r w:rsidRPr="00330D7C">
              <w:rPr>
                <w:rFonts w:ascii="Arial" w:hAnsi="Arial" w:cs="Arial"/>
                <w:sz w:val="24"/>
                <w:szCs w:val="24"/>
              </w:rPr>
              <w:t>1. The player's walking speed has tripled. At this point the player glows gold. Players cannot run when they reach super speed due to the speed limit specified.</w:t>
            </w:r>
          </w:p>
          <w:p w14:paraId="0B42F2FB" w14:textId="64AD7382" w:rsidR="00392AC0" w:rsidRPr="00330D7C" w:rsidRDefault="00392AC0" w:rsidP="00052FE9">
            <w:pPr>
              <w:rPr>
                <w:rFonts w:ascii="Arial" w:hAnsi="Arial" w:cs="Arial"/>
                <w:sz w:val="24"/>
                <w:szCs w:val="24"/>
              </w:rPr>
            </w:pPr>
            <w:r w:rsidRPr="00330D7C">
              <w:rPr>
                <w:rFonts w:ascii="Arial" w:hAnsi="Arial" w:cs="Arial"/>
                <w:sz w:val="24"/>
                <w:szCs w:val="24"/>
              </w:rPr>
              <w:t>2. Player takes half the damage from monsters. The player emits a blue light. If the player has two superpowers at the same time, the light will look green.</w:t>
            </w:r>
          </w:p>
        </w:tc>
      </w:tr>
    </w:tbl>
    <w:p w14:paraId="3F689E81" w14:textId="6D3C062B" w:rsidR="00B227C6" w:rsidRPr="00330D7C" w:rsidRDefault="00B227C6" w:rsidP="00052FE9">
      <w:pPr>
        <w:rPr>
          <w:rFonts w:ascii="Arial" w:hAnsi="Arial" w:cs="Arial"/>
          <w:sz w:val="24"/>
          <w:szCs w:val="24"/>
        </w:rPr>
      </w:pPr>
    </w:p>
    <w:p w14:paraId="32C58992" w14:textId="665E97F2" w:rsidR="00B50619" w:rsidRDefault="00B50619" w:rsidP="00052FE9">
      <w:pPr>
        <w:rPr>
          <w:rFonts w:ascii="Arial" w:hAnsi="Arial" w:cs="Arial"/>
          <w:sz w:val="24"/>
          <w:szCs w:val="24"/>
        </w:rPr>
      </w:pPr>
    </w:p>
    <w:p w14:paraId="55F7F9CA" w14:textId="77777777" w:rsidR="00330D7C" w:rsidRPr="00330D7C" w:rsidRDefault="00330D7C" w:rsidP="00052FE9">
      <w:pPr>
        <w:rPr>
          <w:rFonts w:ascii="Arial" w:hAnsi="Arial" w:cs="Arial"/>
          <w:sz w:val="24"/>
          <w:szCs w:val="24"/>
        </w:rPr>
      </w:pPr>
    </w:p>
    <w:p w14:paraId="13B44E5C" w14:textId="565C3D98" w:rsidR="00E77271" w:rsidRPr="00330D7C" w:rsidRDefault="00E77271" w:rsidP="00052FE9">
      <w:pPr>
        <w:rPr>
          <w:rFonts w:ascii="Arial" w:hAnsi="Arial" w:cs="Arial"/>
          <w:b/>
          <w:bCs/>
          <w:sz w:val="24"/>
          <w:szCs w:val="24"/>
        </w:rPr>
      </w:pPr>
      <w:r w:rsidRPr="00330D7C">
        <w:rPr>
          <w:rFonts w:ascii="Arial" w:hAnsi="Arial" w:cs="Arial"/>
          <w:b/>
          <w:bCs/>
          <w:sz w:val="24"/>
          <w:szCs w:val="24"/>
        </w:rPr>
        <w:t>Menus:</w:t>
      </w:r>
    </w:p>
    <w:p w14:paraId="2BB3C3EA" w14:textId="6516D2B3" w:rsidR="00E77271" w:rsidRPr="00330D7C" w:rsidRDefault="00B50619" w:rsidP="00052FE9">
      <w:pPr>
        <w:rPr>
          <w:rFonts w:ascii="Arial" w:hAnsi="Arial" w:cs="Arial"/>
          <w:sz w:val="24"/>
          <w:szCs w:val="24"/>
        </w:rPr>
      </w:pPr>
      <w:r w:rsidRPr="00330D7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83D5662" wp14:editId="51D7F675">
            <wp:extent cx="5274310" cy="370903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E01F5" w14:textId="65D5CDB5" w:rsidR="00B50619" w:rsidRPr="00330D7C" w:rsidRDefault="00B50619" w:rsidP="00052FE9">
      <w:pPr>
        <w:rPr>
          <w:rFonts w:ascii="Arial" w:hAnsi="Arial" w:cs="Arial"/>
          <w:sz w:val="24"/>
          <w:szCs w:val="24"/>
        </w:rPr>
      </w:pPr>
      <w:r w:rsidRPr="00330D7C">
        <w:rPr>
          <w:rFonts w:ascii="Arial" w:hAnsi="Arial" w:cs="Arial"/>
          <w:sz w:val="24"/>
          <w:szCs w:val="24"/>
        </w:rPr>
        <w:lastRenderedPageBreak/>
        <w:t>Start: Start a new game.</w:t>
      </w:r>
    </w:p>
    <w:p w14:paraId="56417EBB" w14:textId="10E7AA59" w:rsidR="00B50619" w:rsidRPr="00330D7C" w:rsidRDefault="00B50619" w:rsidP="00052FE9">
      <w:pPr>
        <w:rPr>
          <w:rFonts w:ascii="Arial" w:hAnsi="Arial" w:cs="Arial"/>
          <w:sz w:val="24"/>
          <w:szCs w:val="24"/>
        </w:rPr>
      </w:pPr>
      <w:r w:rsidRPr="00330D7C">
        <w:rPr>
          <w:rFonts w:ascii="Arial" w:hAnsi="Arial" w:cs="Arial"/>
          <w:sz w:val="24"/>
          <w:szCs w:val="24"/>
        </w:rPr>
        <w:t>Quit: Exit from the game.</w:t>
      </w:r>
    </w:p>
    <w:p w14:paraId="227EDEEB" w14:textId="1352DEDA" w:rsidR="00B50619" w:rsidRPr="00330D7C" w:rsidRDefault="00B50619" w:rsidP="00052FE9">
      <w:pPr>
        <w:rPr>
          <w:rFonts w:ascii="Arial" w:hAnsi="Arial" w:cs="Arial"/>
          <w:sz w:val="24"/>
          <w:szCs w:val="24"/>
        </w:rPr>
      </w:pPr>
      <w:r w:rsidRPr="00330D7C">
        <w:rPr>
          <w:rFonts w:ascii="Arial" w:hAnsi="Arial" w:cs="Arial"/>
          <w:sz w:val="24"/>
          <w:szCs w:val="24"/>
        </w:rPr>
        <w:t>Guide: Show the game introduction.</w:t>
      </w:r>
    </w:p>
    <w:p w14:paraId="1B071C70" w14:textId="40CE69D7" w:rsidR="00B50619" w:rsidRPr="00330D7C" w:rsidRDefault="00B50619" w:rsidP="00052FE9">
      <w:pPr>
        <w:rPr>
          <w:rFonts w:ascii="Arial" w:hAnsi="Arial" w:cs="Arial"/>
          <w:sz w:val="24"/>
          <w:szCs w:val="24"/>
        </w:rPr>
      </w:pPr>
      <w:r w:rsidRPr="00330D7C">
        <w:rPr>
          <w:rFonts w:ascii="Arial" w:hAnsi="Arial" w:cs="Arial"/>
          <w:sz w:val="24"/>
          <w:szCs w:val="24"/>
        </w:rPr>
        <w:t>About: Show the developer information.</w:t>
      </w:r>
    </w:p>
    <w:p w14:paraId="49BF3466" w14:textId="2A193523" w:rsidR="00B50619" w:rsidRPr="00330D7C" w:rsidRDefault="00B50619" w:rsidP="00052FE9">
      <w:pPr>
        <w:rPr>
          <w:rFonts w:ascii="Arial" w:hAnsi="Arial" w:cs="Arial"/>
          <w:sz w:val="24"/>
          <w:szCs w:val="24"/>
        </w:rPr>
      </w:pPr>
      <w:r w:rsidRPr="00330D7C">
        <w:rPr>
          <w:rFonts w:ascii="Arial" w:hAnsi="Arial" w:cs="Arial"/>
          <w:sz w:val="24"/>
          <w:szCs w:val="24"/>
        </w:rPr>
        <w:t>Volume: Control the audio volume.</w:t>
      </w:r>
    </w:p>
    <w:p w14:paraId="07BFB6C3" w14:textId="77777777" w:rsidR="00B50619" w:rsidRPr="00330D7C" w:rsidRDefault="00B50619" w:rsidP="00052FE9">
      <w:pPr>
        <w:rPr>
          <w:rFonts w:ascii="Arial" w:hAnsi="Arial" w:cs="Arial"/>
          <w:sz w:val="24"/>
          <w:szCs w:val="24"/>
        </w:rPr>
      </w:pPr>
    </w:p>
    <w:p w14:paraId="66747EFF" w14:textId="60D2FA47" w:rsidR="00B50619" w:rsidRPr="00330D7C" w:rsidRDefault="00B50619" w:rsidP="00052FE9">
      <w:pPr>
        <w:rPr>
          <w:rFonts w:ascii="Arial" w:hAnsi="Arial" w:cs="Arial"/>
          <w:sz w:val="24"/>
          <w:szCs w:val="24"/>
        </w:rPr>
      </w:pPr>
      <w:r w:rsidRPr="00330D7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5789E23" wp14:editId="2B5A1A17">
            <wp:extent cx="5274310" cy="370903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06B76" w14:textId="1B733C8D" w:rsidR="00B50619" w:rsidRPr="00330D7C" w:rsidRDefault="00B50619" w:rsidP="00052FE9">
      <w:pPr>
        <w:rPr>
          <w:rFonts w:ascii="Arial" w:hAnsi="Arial" w:cs="Arial"/>
          <w:sz w:val="24"/>
          <w:szCs w:val="24"/>
        </w:rPr>
      </w:pPr>
      <w:r w:rsidRPr="00330D7C">
        <w:rPr>
          <w:rFonts w:ascii="Arial" w:hAnsi="Arial" w:cs="Arial"/>
          <w:sz w:val="24"/>
          <w:szCs w:val="24"/>
        </w:rPr>
        <w:t>Resume: Back to the game and continue game play.</w:t>
      </w:r>
    </w:p>
    <w:p w14:paraId="2EE6A186" w14:textId="71F6F3A8" w:rsidR="00B50619" w:rsidRPr="00330D7C" w:rsidRDefault="00B50619" w:rsidP="00052FE9">
      <w:pPr>
        <w:rPr>
          <w:rFonts w:ascii="Arial" w:hAnsi="Arial" w:cs="Arial"/>
          <w:sz w:val="24"/>
          <w:szCs w:val="24"/>
        </w:rPr>
      </w:pPr>
      <w:r w:rsidRPr="00330D7C">
        <w:rPr>
          <w:rFonts w:ascii="Arial" w:hAnsi="Arial" w:cs="Arial"/>
          <w:sz w:val="24"/>
          <w:szCs w:val="24"/>
        </w:rPr>
        <w:t>Restart: Start a new game.</w:t>
      </w:r>
    </w:p>
    <w:p w14:paraId="29EE70A4" w14:textId="75AE7514" w:rsidR="00B50619" w:rsidRPr="00330D7C" w:rsidRDefault="00B50619" w:rsidP="00052FE9">
      <w:pPr>
        <w:rPr>
          <w:rFonts w:ascii="Arial" w:hAnsi="Arial" w:cs="Arial"/>
          <w:sz w:val="24"/>
          <w:szCs w:val="24"/>
        </w:rPr>
      </w:pPr>
      <w:r w:rsidRPr="00330D7C">
        <w:rPr>
          <w:rFonts w:ascii="Arial" w:hAnsi="Arial" w:cs="Arial"/>
          <w:sz w:val="24"/>
          <w:szCs w:val="24"/>
        </w:rPr>
        <w:t>Start: Back to the start menu.</w:t>
      </w:r>
    </w:p>
    <w:sectPr w:rsidR="00B50619" w:rsidRPr="00330D7C" w:rsidSect="006335A4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65DA"/>
    <w:rsid w:val="00011235"/>
    <w:rsid w:val="00012E36"/>
    <w:rsid w:val="00052FE9"/>
    <w:rsid w:val="000744B2"/>
    <w:rsid w:val="00111775"/>
    <w:rsid w:val="002665DA"/>
    <w:rsid w:val="00330D7C"/>
    <w:rsid w:val="003526DC"/>
    <w:rsid w:val="00392AC0"/>
    <w:rsid w:val="004E5E7D"/>
    <w:rsid w:val="004E69F0"/>
    <w:rsid w:val="006335A4"/>
    <w:rsid w:val="006D7F18"/>
    <w:rsid w:val="00763642"/>
    <w:rsid w:val="008D6AD8"/>
    <w:rsid w:val="00A22FAD"/>
    <w:rsid w:val="00B227C6"/>
    <w:rsid w:val="00B50619"/>
    <w:rsid w:val="00E42325"/>
    <w:rsid w:val="00E77271"/>
    <w:rsid w:val="00E817A9"/>
    <w:rsid w:val="00EB6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7A0509"/>
  <w15:chartTrackingRefBased/>
  <w15:docId w15:val="{08E81409-B006-4C4E-8294-96C3BE05B3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52F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92A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5</Pages>
  <Words>258</Words>
  <Characters>1473</Characters>
  <Application>Microsoft Office Word</Application>
  <DocSecurity>0</DocSecurity>
  <Lines>12</Lines>
  <Paragraphs>3</Paragraphs>
  <ScaleCrop>false</ScaleCrop>
  <Company/>
  <LinksUpToDate>false</LinksUpToDate>
  <CharactersWithSpaces>1728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shen</dc:creator>
  <cp:keywords/>
  <dc:description/>
  <cp:lastModifiedBy>wang shen</cp:lastModifiedBy>
  <cp:revision>13</cp:revision>
  <dcterms:created xsi:type="dcterms:W3CDTF">2022-06-05T12:26:00Z</dcterms:created>
  <dcterms:modified xsi:type="dcterms:W3CDTF">2022-06-05T14:08:00Z</dcterms:modified>
</cp:coreProperties>
</file>