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7" w:rsidRDefault="00960184" w:rsidP="00960184">
      <w:pPr>
        <w:pStyle w:val="1"/>
        <w:jc w:val="center"/>
      </w:pPr>
      <w:r>
        <w:rPr>
          <w:rFonts w:hint="eastAsia"/>
        </w:rPr>
        <w:t>工作日志-姬浩迪</w:t>
      </w:r>
    </w:p>
    <w:p w:rsidR="00960184" w:rsidRDefault="00960184" w:rsidP="00960184">
      <w:r>
        <w:t>2019年7月9日星期二</w:t>
      </w:r>
    </w:p>
    <w:p w:rsidR="00960184" w:rsidRPr="00960184" w:rsidRDefault="00960184" w:rsidP="00960184">
      <w:pPr>
        <w:rPr>
          <w:rFonts w:hint="eastAsia"/>
        </w:rPr>
      </w:pPr>
      <w:r>
        <w:rPr>
          <w:rFonts w:hint="eastAsia"/>
        </w:rPr>
        <w:t>试用了百度的情感分析AI，感觉还不错，能对输入的文本作较准确的判断，但也有些明显失误(如输入“我太开心了”判断为消极？？</w:t>
      </w:r>
      <w:r>
        <w:t>)</w:t>
      </w:r>
      <w:r>
        <w:rPr>
          <w:rFonts w:hint="eastAsia"/>
        </w:rPr>
        <w:t>，重点是它能给出倾向比率，为后面分级操作提供了便利，初步考虑就用这个作情感分析，按我们的需求对接口进行改良，输出我们想要的结果(如正面几级这样</w:t>
      </w:r>
      <w:r>
        <w:t>)</w:t>
      </w:r>
      <w:r>
        <w:rPr>
          <w:rFonts w:hint="eastAsia"/>
        </w:rPr>
        <w:t>，来匹配音乐库数据库</w:t>
      </w:r>
      <w:bookmarkStart w:id="0" w:name="_GoBack"/>
      <w:bookmarkEnd w:id="0"/>
      <w:r>
        <w:rPr>
          <w:rFonts w:hint="eastAsia"/>
        </w:rPr>
        <w:t>文件</w:t>
      </w:r>
    </w:p>
    <w:sectPr w:rsidR="00960184" w:rsidRPr="00960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84"/>
    <w:rsid w:val="00960184"/>
    <w:rsid w:val="00E4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475B"/>
  <w15:chartTrackingRefBased/>
  <w15:docId w15:val="{F89C4605-4A4A-4434-A434-682E2DB0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184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6018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6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2019-07-09T14:10:00Z</dcterms:created>
  <dcterms:modified xsi:type="dcterms:W3CDTF">2019-07-09T14:14:00Z</dcterms:modified>
</cp:coreProperties>
</file>