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3F6C" w14:textId="73C5E1C3" w:rsidR="0050480A" w:rsidRPr="00B31826" w:rsidRDefault="00897DD9" w:rsidP="00897DD9">
      <w:pPr>
        <w:pStyle w:val="Titel"/>
      </w:pPr>
      <w:r w:rsidRPr="00B31826">
        <w:t>Week 2</w:t>
      </w:r>
    </w:p>
    <w:p w14:paraId="159E207D" w14:textId="4D73B143" w:rsidR="00897DD9" w:rsidRDefault="00897DD9" w:rsidP="00897DD9">
      <w:proofErr w:type="spellStart"/>
      <w:r w:rsidRPr="00897DD9">
        <w:rPr>
          <w:b/>
          <w:bCs/>
        </w:rPr>
        <w:t>Trixy</w:t>
      </w:r>
      <w:proofErr w:type="spellEnd"/>
      <w:r w:rsidRPr="00897DD9">
        <w:rPr>
          <w:b/>
          <w:bCs/>
        </w:rPr>
        <w:t>:</w:t>
      </w:r>
      <w:r w:rsidRPr="00897DD9">
        <w:rPr>
          <w:b/>
          <w:bCs/>
        </w:rPr>
        <w:br/>
      </w:r>
      <w:r>
        <w:t>D</w:t>
      </w:r>
      <w:r w:rsidRPr="00897DD9">
        <w:t xml:space="preserve">eze week </w:t>
      </w:r>
      <w:r>
        <w:t>heb</w:t>
      </w:r>
      <w:r w:rsidRPr="00897DD9">
        <w:t xml:space="preserve"> i</w:t>
      </w:r>
      <w:r>
        <w:t>k verder gewerkt aan de registratiepagina en de user-class functies. Tegelijkertijd was ik ook bezig met de inlogpagina. Ik heb ze alle drie kunnen afmaken qua functionaliteit, alleen de styling moet nog worden gedaan.</w:t>
      </w:r>
    </w:p>
    <w:p w14:paraId="6488DECD" w14:textId="77777777" w:rsidR="00B31826" w:rsidRDefault="00B31826" w:rsidP="00897DD9"/>
    <w:p w14:paraId="13A0F0F0" w14:textId="6E0ACE01" w:rsidR="00B31826" w:rsidRDefault="00B31826" w:rsidP="00897DD9">
      <w:pPr>
        <w:rPr>
          <w:b/>
          <w:bCs/>
        </w:rPr>
      </w:pPr>
      <w:r w:rsidRPr="00B31826">
        <w:rPr>
          <w:b/>
          <w:bCs/>
        </w:rPr>
        <w:t>Tufan:</w:t>
      </w:r>
    </w:p>
    <w:p w14:paraId="7178E287" w14:textId="7D52F84D" w:rsidR="00B31826" w:rsidRPr="00B31826" w:rsidRDefault="00B31826" w:rsidP="00897DD9">
      <w:r>
        <w:t>Deze week heb ik verder gewerkt aan het o</w:t>
      </w:r>
      <w:r w:rsidRPr="00B31826">
        <w:t>verzicht van alle ingediende toeslagaanvragen</w:t>
      </w:r>
      <w:r>
        <w:t>. Ik had deze week een probleem met SQL hierdoor kon ik niet verbinden met SQL. Ik denk dat het probleem opgelost is.</w:t>
      </w:r>
    </w:p>
    <w:sectPr w:rsidR="00B31826" w:rsidRPr="00B3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D9"/>
    <w:rsid w:val="0018081D"/>
    <w:rsid w:val="00323F91"/>
    <w:rsid w:val="00360E1C"/>
    <w:rsid w:val="0050480A"/>
    <w:rsid w:val="00645E04"/>
    <w:rsid w:val="00897DD9"/>
    <w:rsid w:val="00B31826"/>
    <w:rsid w:val="00C27ACC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4122"/>
  <w15:chartTrackingRefBased/>
  <w15:docId w15:val="{5108BDC8-D525-4FE6-BF81-7EFD09A2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7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7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7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7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7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7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7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7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7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7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97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7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7D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7D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7D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7D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7D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7D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97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7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7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7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97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97D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97D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97D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7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7D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97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Tufan Atici</cp:lastModifiedBy>
  <cp:revision>2</cp:revision>
  <dcterms:created xsi:type="dcterms:W3CDTF">2025-02-08T15:21:00Z</dcterms:created>
  <dcterms:modified xsi:type="dcterms:W3CDTF">2025-02-11T10:03:00Z</dcterms:modified>
</cp:coreProperties>
</file>