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Name</w:t>
                  </w:r>
                </w:p>
              </w:tc>
              <w:tc>
                <w:tcPr/>
                <w:p>
                  <w:pPr>
                    <w:pStyle w:val="Compact"/>
                  </w:pPr>
                  <w:r>
                    <w:t xml:space="preserve">Date</w:t>
                  </w:r>
                </w:p>
              </w:tc>
            </w:tr>
            <w:tr>
              <w:tc>
                <w:tcPr/>
                <w:p>
                  <w:pPr>
                    <w:pStyle w:val="Compact"/>
                  </w:pPr>
                  <w:r>
                    <w:t xml:space="preserve">Authored/Revised by</w:t>
                  </w:r>
                </w:p>
              </w:tc>
              <w:tc>
                <w:tcPr/>
                <w:p>
                  <w:pPr>
                    <w:pStyle w:val="Compact"/>
                  </w:pPr>
                  <w:r>
                    <w:t xml:space="preserve">XXXXXXXXXX</w:t>
                  </w:r>
                </w:p>
              </w:tc>
              <w:tc>
                <w:tcPr/>
                <w:p>
                  <w:pPr>
                    <w:pStyle w:val="Compact"/>
                  </w:pPr>
                  <w:r>
                    <w:t xml:space="preserve">xxxx-xx-xx</w:t>
                  </w:r>
                </w:p>
              </w:tc>
            </w:tr>
            <w:tr>
              <w:tc>
                <w:tcPr/>
                <w:p>
                  <w:pPr>
                    <w:pStyle w:val="Compact"/>
                  </w:pPr>
                  <w:r>
                    <w:t xml:space="preserve">Reviewed by</w:t>
                  </w:r>
                </w:p>
              </w:tc>
              <w:tc>
                <w:tcPr/>
                <w:p>
                  <w:pPr>
                    <w:pStyle w:val="Compact"/>
                  </w:pPr>
                  <w:r>
                    <w:t xml:space="preserve">YYYYYYYYYY</w:t>
                  </w:r>
                </w:p>
              </w:tc>
              <w:tc>
                <w:tcPr/>
                <w:p>
                  <w:pPr>
                    <w:pStyle w:val="Compact"/>
                  </w:pPr>
                  <w:r>
                    <w:t xml:space="preserve">xxxx-xx-xx</w:t>
                  </w:r>
                </w:p>
              </w:tc>
            </w:tr>
            <w:tr>
              <w:tc>
                <w:tcPr/>
                <w:p>
                  <w:pPr>
                    <w:pStyle w:val="Compact"/>
                  </w:pPr>
                  <w:r>
                    <w:t xml:space="preserve">Released by</w:t>
                  </w:r>
                </w:p>
              </w:tc>
              <w:tc>
                <w:tcPr/>
                <w:p>
                  <w:pPr>
                    <w:pStyle w:val="Compact"/>
                  </w:pPr>
                  <w:r>
                    <w:t xml:space="preserve">ZZZZZZZZZZ</w:t>
                  </w:r>
                </w:p>
              </w:tc>
              <w:tc>
                <w:tcPr/>
                <w:p>
                  <w:pPr>
                    <w:pStyle w:val="Compact"/>
                  </w:pPr>
                  <w:r>
                    <w:t xml:space="preserve">xxxx-xx-xx</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xxxx-xx-xx</w:t>
                  </w:r>
                </w:p>
              </w:tc>
              <w:tc>
                <w:tcPr/>
                <w:p>
                  <w:pPr>
                    <w:pStyle w:val="Compact"/>
                  </w:pPr>
                  <w:r>
                    <w:t xml:space="preserve">XXXXXXXXXX</w:t>
                  </w:r>
                </w:p>
              </w:tc>
              <w:tc>
                <w:tcPr/>
                <w:p>
                  <w:pPr>
                    <w:pStyle w:val="Compact"/>
                  </w:pPr>
                  <w:r>
                    <w:t xml:space="preserve">Initial draft</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5"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runneradmin\scoop\apps\quarto\current\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5"/>
    <w:bookmarkStart w:id="35"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7" name="Picture"/>
            <a:graphic>
              <a:graphicData uri="http://schemas.openxmlformats.org/drawingml/2006/picture">
                <pic:pic>
                  <pic:nvPicPr>
                    <pic:cNvPr descr="fig/gh_tabs.png" id="28" name="Picture"/>
                    <pic:cNvPicPr>
                      <a:picLocks noChangeArrowheads="1" noChangeAspect="1"/>
                    </pic:cNvPicPr>
                  </pic:nvPicPr>
                  <pic:blipFill>
                    <a:blip r:embed="rId26"/>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0" name="Picture"/>
            <a:graphic>
              <a:graphicData uri="http://schemas.openxmlformats.org/drawingml/2006/picture">
                <pic:pic>
                  <pic:nvPicPr>
                    <pic:cNvPr descr="fig/gh_linecomment.png" id="31" name="Picture"/>
                    <pic:cNvPicPr>
                      <a:picLocks noChangeArrowheads="1" noChangeAspect="1"/>
                    </pic:cNvPicPr>
                  </pic:nvPicPr>
                  <pic:blipFill>
                    <a:blip r:embed="rId29"/>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3" name="Picture"/>
            <a:graphic>
              <a:graphicData uri="http://schemas.openxmlformats.org/drawingml/2006/picture">
                <pic:pic>
                  <pic:nvPicPr>
                    <pic:cNvPr descr="fig/gh_review.png" id="34" name="Picture"/>
                    <pic:cNvPicPr>
                      <a:picLocks noChangeArrowheads="1" noChangeAspect="1"/>
                    </pic:cNvPicPr>
                  </pic:nvPicPr>
                  <pic:blipFill>
                    <a:blip r:embed="rId32"/>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5"/>
    <w:bookmarkStart w:id="36"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2024-11-29T15:37:04Z</dcterms:created>
  <dcterms:modified xsi:type="dcterms:W3CDTF">2024-11-29T15:37:04Z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