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w:t>
      </w:r>
      <w:r>
        <w:t xml:space="preserve"> </w:t>
      </w:r>
      <w:r>
        <w:t xml:space="preserve">function</w:t>
      </w:r>
      <w:r>
        <w:t xml:space="preserve"> </w:t>
      </w:r>
      <w:r>
        <w:t xml:space="preserve">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Name</w:t>
                  </w:r>
                </w:p>
              </w:tc>
              <w:tc>
                <w:tcPr/>
                <w:p>
                  <w:pPr>
                    <w:pStyle w:val="Compact"/>
                    <w:jc w:val="left"/>
                  </w:pPr>
                  <w:r>
                    <w:t xml:space="preserve">Date</w:t>
                  </w:r>
                </w:p>
              </w:tc>
            </w:tr>
            <w:tr>
              <w:tc>
                <w:tcPr/>
                <w:p>
                  <w:pPr>
                    <w:pStyle w:val="Compact"/>
                    <w:jc w:val="left"/>
                  </w:pPr>
                  <w:r>
                    <w:t xml:space="preserve">Authored/Revised by</w:t>
                  </w:r>
                </w:p>
              </w:tc>
              <w:tc>
                <w:tcPr/>
                <w:p>
                  <w:pPr>
                    <w:pStyle w:val="Compact"/>
                    <w:jc w:val="left"/>
                  </w:pPr>
                  <w:r>
                    <w:t xml:space="preserve">XXXXXXXXXX</w:t>
                  </w:r>
                </w:p>
              </w:tc>
              <w:tc>
                <w:tcPr/>
                <w:p>
                  <w:pPr>
                    <w:pStyle w:val="Compact"/>
                    <w:jc w:val="left"/>
                  </w:pPr>
                  <w:r>
                    <w:t xml:space="preserve">xxxx-xx-xx</w:t>
                  </w:r>
                </w:p>
              </w:tc>
            </w:tr>
            <w:tr>
              <w:tc>
                <w:tcPr/>
                <w:p>
                  <w:pPr>
                    <w:pStyle w:val="Compact"/>
                    <w:jc w:val="left"/>
                  </w:pPr>
                  <w:r>
                    <w:t xml:space="preserve">Reviewed by</w:t>
                  </w:r>
                </w:p>
              </w:tc>
              <w:tc>
                <w:tcPr/>
                <w:p>
                  <w:pPr>
                    <w:pStyle w:val="Compact"/>
                    <w:jc w:val="left"/>
                  </w:pPr>
                  <w:r>
                    <w:t xml:space="preserve">YYYYYYYYYY</w:t>
                  </w:r>
                </w:p>
              </w:tc>
              <w:tc>
                <w:tcPr/>
                <w:p>
                  <w:pPr>
                    <w:pStyle w:val="Compact"/>
                    <w:jc w:val="left"/>
                  </w:pPr>
                  <w:r>
                    <w:t xml:space="preserve">xxxx-xx-xx</w:t>
                  </w:r>
                </w:p>
              </w:tc>
            </w:tr>
            <w:tr>
              <w:tc>
                <w:tcPr/>
                <w:p>
                  <w:pPr>
                    <w:pStyle w:val="Compact"/>
                    <w:jc w:val="left"/>
                  </w:pPr>
                  <w:r>
                    <w:t xml:space="preserve">Released by</w:t>
                  </w:r>
                </w:p>
              </w:tc>
              <w:tc>
                <w:tcPr/>
                <w:p>
                  <w:pPr>
                    <w:pStyle w:val="Compact"/>
                    <w:jc w:val="left"/>
                  </w:pPr>
                  <w:r>
                    <w:t xml:space="preserve">ZZZZZZZZZZ</w:t>
                  </w:r>
                </w:p>
              </w:tc>
              <w:tc>
                <w:tcPr/>
                <w:p>
                  <w:pPr>
                    <w:pStyle w:val="Compact"/>
                    <w:jc w:val="left"/>
                  </w:pPr>
                  <w:r>
                    <w:t xml:space="preserve">xxxx-xx-xx</w:t>
                  </w:r>
                </w:p>
              </w:tc>
            </w:tr>
          </w:tbl>
          <w:p>
            <w:pPr>
              <w:pStyle w:val="BodyText"/>
            </w:pPr>
            <w:r>
              <w:rPr>
                <w:b/>
                <w:bCs/>
                <w:i/>
                <w:iCs/>
              </w:rPr>
              <w:t xml:space="preserve">Version History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0.1</w:t>
                  </w:r>
                </w:p>
              </w:tc>
              <w:tc>
                <w:tcPr/>
                <w:p>
                  <w:pPr>
                    <w:pStyle w:val="Compact"/>
                    <w:jc w:val="left"/>
                  </w:pPr>
                  <w:r>
                    <w:t xml:space="preserve">xxxx-xx-xx</w:t>
                  </w:r>
                </w:p>
              </w:tc>
              <w:tc>
                <w:tcPr/>
                <w:p>
                  <w:pPr>
                    <w:pStyle w:val="Compact"/>
                    <w:jc w:val="left"/>
                  </w:pPr>
                  <w:r>
                    <w:t xml:space="preserve">XXXXXXXXXX</w:t>
                  </w:r>
                </w:p>
              </w:tc>
              <w:tc>
                <w:tcPr/>
                <w:p>
                  <w:pPr>
                    <w:pStyle w:val="Compact"/>
                    <w:jc w:val="left"/>
                  </w:pPr>
                  <w:r>
                    <w:t xml:space="preserve">Initial draft</w:t>
                  </w:r>
                </w:p>
              </w:tc>
            </w:tr>
          </w:tbl>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29"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w:t>
            </w:r>
            <w:r>
              <w:t xml:space="preserve">Code</w:t>
            </w:r>
            <w:r>
              <w:t xml:space="preserve">”</w:t>
            </w:r>
            <w:r>
              <w:t xml:space="preserve"> </w:t>
            </w:r>
            <w:r>
              <w:t xml:space="preserve">button and select</w:t>
            </w:r>
            <w:r>
              <w:t xml:space="preserve"> </w:t>
            </w:r>
            <w:r>
              <w:t xml:space="preserve">“</w:t>
            </w:r>
            <w:r>
              <w:t xml:space="preserve">Download ZIP</w:t>
            </w:r>
            <w:r>
              <w:t xml:space="preserve">”</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runneradmin\scoop\apps\quarto\current\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8">
        <w:r>
          <w:rPr>
            <w:rStyle w:val="Hyperlink"/>
          </w:rPr>
          <w:t xml:space="preserve">on the platform repository</w:t>
        </w:r>
      </w:hyperlink>
      <w:r>
        <w:t xml:space="preserve">. Fill out the form with the appropriate information.</w:t>
      </w:r>
    </w:p>
    <w:bookmarkEnd w:id="29"/>
    <w:bookmarkStart w:id="33"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2024-10-25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lubridate_1.9.3  testthat_3.2.1.1</w:t>
      </w:r>
      <w:r>
        <w:br/>
      </w:r>
      <w:r>
        <w:br/>
      </w:r>
      <w:r>
        <w:rPr>
          <w:rStyle w:val="VerbatimChar"/>
        </w:rPr>
        <w:t xml:space="preserve">loaded via a namespace (and not attached):</w:t>
      </w:r>
      <w:r>
        <w:br/>
      </w:r>
      <w:r>
        <w:rPr>
          <w:rStyle w:val="VerbatimChar"/>
        </w:rPr>
        <w:t xml:space="preserve"> [1] rappdirs_0.3.3    utf8_1.2.4        generics_0.1.3    tidyr_1.3.1      </w:t>
      </w:r>
      <w:r>
        <w:br/>
      </w:r>
      <w:r>
        <w:rPr>
          <w:rStyle w:val="VerbatimChar"/>
        </w:rPr>
        <w:t xml:space="preserve"> [5] stringi_1.8.4     hms_1.1.3         digest_0.6.37     magrittr_2.0.3   </w:t>
      </w:r>
      <w:r>
        <w:br/>
      </w:r>
      <w:r>
        <w:rPr>
          <w:rStyle w:val="VerbatimChar"/>
        </w:rPr>
        <w:t xml:space="preserve"> [9] grid_4.3.0        evaluate_1.0.1    timechange_0.3.0  pkgload_1.4.0    </w:t>
      </w:r>
      <w:r>
        <w:br/>
      </w:r>
      <w:r>
        <w:rPr>
          <w:rStyle w:val="VerbatimChar"/>
        </w:rPr>
        <w:t xml:space="preserve">[13] fastmap_1.2.0     rprojroot_2.0.4   jsonlite_1.8.9    sessioninfo_1.2.2</w:t>
      </w:r>
      <w:r>
        <w:br/>
      </w:r>
      <w:r>
        <w:rPr>
          <w:rStyle w:val="VerbatimChar"/>
        </w:rPr>
        <w:t xml:space="preserve">[17] cranlogs_2.1.1    brio_1.1.5        httr_1.4.7        validation_0.3.7 </w:t>
      </w:r>
      <w:r>
        <w:br/>
      </w:r>
      <w:r>
        <w:rPr>
          <w:rStyle w:val="VerbatimChar"/>
        </w:rPr>
        <w:t xml:space="preserve">[21] purrr_1.0.2       fansi_1.0.6       scales_1.3.0      httr2_1.0.5      </w:t>
      </w:r>
      <w:r>
        <w:br/>
      </w:r>
      <w:r>
        <w:rPr>
          <w:rStyle w:val="VerbatimChar"/>
        </w:rPr>
        <w:t xml:space="preserve">[25] cli_3.6.3         rlang_1.1.4       crayon_1.5.3      gitcreds_0.1.2   </w:t>
      </w:r>
      <w:r>
        <w:br/>
      </w:r>
      <w:r>
        <w:rPr>
          <w:rStyle w:val="VerbatimChar"/>
        </w:rPr>
        <w:t xml:space="preserve">[29] munsell_0.5.1     withr_3.0.1       yaml_2.3.10       tools_4.3.0      </w:t>
      </w:r>
      <w:r>
        <w:br/>
      </w:r>
      <w:r>
        <w:rPr>
          <w:rStyle w:val="VerbatimChar"/>
        </w:rPr>
        <w:t xml:space="preserve">[33] accrualPlot_1.0.7 tzdb_0.4.0        dplyr_1.1.4       colorspace_2.1-1 </w:t>
      </w:r>
      <w:r>
        <w:br/>
      </w:r>
      <w:r>
        <w:rPr>
          <w:rStyle w:val="VerbatimChar"/>
        </w:rPr>
        <w:t xml:space="preserve">[37] ggplot2_3.5.1     curl_5.2.3        vctrs_0.6.5       R6_2.5.1         </w:t>
      </w:r>
      <w:r>
        <w:br/>
      </w:r>
      <w:r>
        <w:rPr>
          <w:rStyle w:val="VerbatimChar"/>
        </w:rPr>
        <w:t xml:space="preserve">[41] lifecycle_1.0.4   stringr_1.5.1     waldo_0.5.3       pkgconfig_2.0.3  </w:t>
      </w:r>
      <w:r>
        <w:br/>
      </w:r>
      <w:r>
        <w:rPr>
          <w:rStyle w:val="VerbatimChar"/>
        </w:rPr>
        <w:t xml:space="preserve">[45] desc_1.4.3        gtable_0.3.5      pillar_1.9.0      glue_1.8.0       </w:t>
      </w:r>
      <w:r>
        <w:br/>
      </w:r>
      <w:r>
        <w:rPr>
          <w:rStyle w:val="VerbatimChar"/>
        </w:rPr>
        <w:t xml:space="preserve">[49] gh_1.4.1          xfun_0.48         tibble_3.2.1      tidyselect_1.2.1 </w:t>
      </w:r>
      <w:r>
        <w:br/>
      </w:r>
      <w:r>
        <w:rPr>
          <w:rStyle w:val="VerbatimChar"/>
        </w:rPr>
        <w:t xml:space="preserve">[53] knitr_1.48        htmltools_0.5.8.1 rmarkdown_2.28    readr_2.1.5      </w:t>
      </w:r>
      <w:r>
        <w:br/>
      </w:r>
      <w:r>
        <w:rPr>
          <w:rStyle w:val="VerbatimChar"/>
        </w:rPr>
        <w:t xml:space="preserve">[57]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runneradmin\scoop\apps\quarto\current\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2">
        <w:r>
          <w:rPr>
            <w:rStyle w:val="Hyperlink"/>
          </w:rPr>
          <w:t xml:space="preserve">on the platform repository</w:t>
        </w:r>
      </w:hyperlink>
      <w:r>
        <w:t xml:space="preserve">. Copy the information returned by R to the appropriate field on the report form.</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pkg_validation/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8" Target="https://github.com/SwissClinicalTrialOrganisation/pkg_validation/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2024-10-25T09:46:52Z</dcterms:created>
  <dcterms:modified xsi:type="dcterms:W3CDTF">2024-10-25T09:46:52Z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