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2025-12-01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yaml_2.3.11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readr_2.1.6          </w:t>
      </w:r>
      <w:r>
        <w:br/>
      </w:r>
      <w:r>
        <w:rPr>
          <w:rStyle w:val="VerbatimChar"/>
        </w:rPr>
        <w:t xml:space="preserve">[58] pkgsearch_3.1.5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2025-12-01T13:56:38Z</dcterms:created>
  <dcterms:modified xsi:type="dcterms:W3CDTF">2025-12-01T13:56:38Z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