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Ifakara</w:t>
      </w:r>
      <w:r>
        <w:t xml:space="preserve"> </w:t>
      </w:r>
      <w:r>
        <w:t xml:space="preserve">Health</w:t>
      </w:r>
      <w:r>
        <w:t xml:space="preserve"> </w:t>
      </w:r>
      <w:r>
        <w:t xml:space="preserve">Institute</w:t>
      </w:r>
      <w:r>
        <w:t xml:space="preserve"> </w:t>
      </w:r>
      <w:r>
        <w:t xml:space="preserve">/</w:t>
      </w:r>
      <w:r>
        <w:t xml:space="preserve"> </w:t>
      </w:r>
      <w:r>
        <w:t xml:space="preserve">Swiss</w:t>
      </w:r>
      <w:r>
        <w:t xml:space="preserve"> </w:t>
      </w:r>
      <w:r>
        <w:t xml:space="preserve">Tropical</w:t>
      </w:r>
      <w:r>
        <w:t xml:space="preserve"> </w:t>
      </w:r>
      <w:r>
        <w:t xml:space="preserve">and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Institute</w:t>
      </w:r>
    </w:p>
    <w:p>
      <w:pPr>
        <w:pStyle w:val="Date"/>
      </w:pPr>
      <w:r>
        <w:t xml:space="preserve">2023-05-25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redparagraph"/>
      </w:pPr>
      <w:r>
        <w:t xml:space="preserve">Initial check</w:t>
      </w:r>
    </w:p>
    <w:p>
      <w:pPr>
        <w:pStyle w:val="SourceCode"/>
      </w:pPr>
      <w:r>
        <w:rPr>
          <w:rStyle w:val="NormalTok"/>
        </w:rPr>
        <w:t xml:space="preserve">is_not_from_field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redparagraph"/>
      </w:pPr>
      <w:r>
        <w:t xml:space="preserve">Manual corrections</w:t>
      </w:r>
    </w:p>
    <w:p>
      <w:pPr>
        <w:pStyle w:val="BodyText"/>
      </w:pPr>
      <w:r>
        <w:rPr>
          <w:rStyle w:val="underlined"/>
        </w:rPr>
        <w:t xml:space="preserve">test2</w:t>
      </w:r>
    </w:p>
    <w:p>
      <w:pPr>
        <w:pStyle w:val="BodyText"/>
      </w:pPr>
      <w:r>
        <w:t xml:space="preserve">:white_check_mark: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</w:t>
      </w:r>
    </w:p>
    <w:p>
      <w:pPr>
        <w:pStyle w:val="BlockText"/>
      </w:pPr>
      <w:r>
        <w:t xml:space="preserve">TEST</w:t>
      </w:r>
    </w:p>
    <w:p>
      <w:pPr>
        <w:pStyle w:val="BlockText"/>
      </w:pPr>
      <w:r>
        <w:t xml:space="preserve">Test</w:t>
      </w:r>
    </w:p>
    <w:p>
      <w:pPr>
        <w:pStyle w:val="BlockText"/>
      </w:pPr>
      <w:r>
        <w:t xml:space="preserve">test this</w:t>
      </w:r>
    </w:p>
    <w:bookmarkEnd w:id="23"/>
    <w:sectPr w:rsidR="00851A27" w:rsidSect="008B610D">
      <w:headerReference r:id="rId9" w:type="default"/>
      <w:footerReference r:id="rId10" w:type="default"/>
      <w:pgSz w:h="15840" w:w="12240"/>
      <w:pgMar w:bottom="720" w:footer="397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257B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257B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C224CB" w:rsidP="00E76301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6858000" cy="544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44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798EA55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328339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5F8FBA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80E794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60CF29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1686B1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EAB4D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A2EA15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888743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E69C2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18455E7"/>
    <w:multiLevelType w:val="hybridMultilevel"/>
    <w:tmpl w:val="CADC0112"/>
    <w:lvl w:ilvl="0" w:tplc="B02AD66A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07184F"/>
    <w:multiLevelType w:val="hybridMultilevel"/>
    <w:tmpl w:val="B0B46838"/>
    <w:lvl w:ilvl="0" w:tplc="CD3C33F0">
      <w:start w:val="1"/>
      <w:numFmt w:val="upperLetter"/>
      <w:lvlText w:val="%1."/>
      <w:lvlJc w:val="righ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E50699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FCC6676"/>
    <w:multiLevelType w:val="hybridMultilevel"/>
    <w:tmpl w:val="328E00EC"/>
    <w:lvl w:ilvl="0" w:tplc="DD129DC0">
      <w:start w:val="1"/>
      <w:numFmt w:val="bullet"/>
      <w:pStyle w:val="redparagraph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3B4183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12"/>
  </w:num>
  <w:num w:numId="3">
    <w:abstractNumId w:val="14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918AA"/>
    <w:pPr>
      <w:jc w:val="both"/>
    </w:pPr>
    <w:rPr>
      <w:sz w:val="20"/>
    </w:rPr>
  </w:style>
  <w:style w:styleId="Heading1" w:type="paragraph">
    <w:name w:val="heading 1"/>
    <w:basedOn w:val="Normal"/>
    <w:next w:val="BodyText"/>
    <w:uiPriority w:val="9"/>
    <w:qFormat/>
    <w:rsid w:val="00D43043"/>
    <w:pPr>
      <w:keepNext/>
      <w:keepLines/>
      <w:numPr>
        <w:numId w:val="3"/>
      </w:numPr>
      <w:pBdr>
        <w:bottom w:color="96C3DB" w:space="1" w:sz="4" w:val="single"/>
      </w:pBdr>
      <w:spacing w:after="0" w:before="480"/>
      <w:outlineLvl w:val="0"/>
    </w:pPr>
    <w:rPr>
      <w:rFonts w:asciiTheme="majorHAnsi" w:cstheme="majorBidi" w:eastAsiaTheme="majorEastAsia" w:hAnsiTheme="majorHAnsi"/>
      <w:b/>
      <w:bCs/>
      <w:color w:val="3D527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6500D"/>
    <w:pPr>
      <w:keepNext/>
      <w:keepLines/>
      <w:numPr>
        <w:ilvl w:val="1"/>
        <w:numId w:val="3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val="79BBD6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12FE2"/>
    <w:pPr>
      <w:keepNext/>
      <w:keepLines/>
      <w:numPr>
        <w:ilvl w:val="2"/>
        <w:numId w:val="3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val="FC7969"/>
      <w:sz w:val="24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27DB7"/>
    <w:pPr>
      <w:keepNext/>
      <w:keepLines/>
      <w:numPr>
        <w:ilvl w:val="3"/>
        <w:numId w:val="3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val="C1D354"/>
      <w:sz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3C33E2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43BAF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3D527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2D28F2"/>
    <w:pPr>
      <w:spacing w:after="0"/>
    </w:pPr>
    <w:tblPr>
      <w:tblStyleRowBandSize w:val="1"/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pPr>
        <w:jc w:val="center"/>
      </w:pPr>
      <w:rPr>
        <w:b/>
        <w:color w:themeColor="text1" w:val="000000"/>
      </w:rPr>
      <w:tblPr/>
      <w:tcPr>
        <w:tcBorders>
          <w:bottom w:val="nil"/>
        </w:tcBorders>
        <w:shd w:color="auto" w:fill="FFD74F" w:val="clear"/>
      </w:tcPr>
    </w:tblStylePr>
    <w:tblStylePr w:type="band2Horz">
      <w:tblPr/>
      <w:tcPr>
        <w:shd w:color="auto" w:fill="FFF2C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qFormat/>
    <w:rsid w:val="006D15F4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D15F4"/>
    <w:rPr>
      <w:i/>
      <w:sz w:val="2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BA721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A7215"/>
  </w:style>
  <w:style w:styleId="Footer" w:type="paragraph">
    <w:name w:val="footer"/>
    <w:basedOn w:val="Normal"/>
    <w:link w:val="FooterChar"/>
    <w:uiPriority w:val="99"/>
    <w:unhideWhenUsed/>
    <w:rsid w:val="00BA721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A7215"/>
  </w:style>
  <w:style w:styleId="TOC1" w:type="paragraph">
    <w:name w:val="toc 1"/>
    <w:basedOn w:val="Normal"/>
    <w:next w:val="Normal"/>
    <w:autoRedefine/>
    <w:uiPriority w:val="39"/>
    <w:unhideWhenUsed/>
    <w:rsid w:val="00A51BA9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A51BA9"/>
    <w:pPr>
      <w:spacing w:after="100"/>
      <w:ind w:left="200"/>
    </w:pPr>
  </w:style>
  <w:style w:styleId="TOC3" w:type="paragraph">
    <w:name w:val="toc 3"/>
    <w:basedOn w:val="Normal"/>
    <w:next w:val="Normal"/>
    <w:autoRedefine/>
    <w:uiPriority w:val="39"/>
    <w:unhideWhenUsed/>
    <w:rsid w:val="00A51BA9"/>
    <w:pPr>
      <w:spacing w:after="100"/>
      <w:ind w:left="400"/>
    </w:pPr>
  </w:style>
  <w:style w:styleId="TOC4" w:type="paragraph">
    <w:name w:val="toc 4"/>
    <w:basedOn w:val="Normal"/>
    <w:next w:val="Normal"/>
    <w:autoRedefine/>
    <w:uiPriority w:val="39"/>
    <w:unhideWhenUsed/>
    <w:rsid w:val="006B06F2"/>
    <w:pPr>
      <w:spacing w:after="100"/>
      <w:ind w:left="600"/>
    </w:pPr>
  </w:style>
  <w:style w:customStyle="1" w:styleId="BodyTextChar" w:type="character">
    <w:name w:val="Body Text Char"/>
    <w:basedOn w:val="DefaultParagraphFont"/>
    <w:link w:val="BodyText"/>
    <w:rsid w:val="006D15F4"/>
    <w:rPr>
      <w:sz w:val="20"/>
    </w:rPr>
  </w:style>
  <w:style w:styleId="NormalWeb" w:type="paragraph">
    <w:name w:val="Normal (Web)"/>
    <w:basedOn w:val="Normal"/>
    <w:uiPriority w:val="99"/>
    <w:semiHidden/>
    <w:unhideWhenUsed/>
    <w:rsid w:val="00D51323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 w:val="24"/>
      <w:lang w:eastAsia="en-GB" w:val="en-GB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51323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/>
      <w:jc w:val="left"/>
    </w:pPr>
    <w:rPr>
      <w:rFonts w:ascii="Courier New" w:cs="Courier New" w:eastAsia="Times New Roman" w:hAnsi="Courier New"/>
      <w:szCs w:val="20"/>
      <w:lang w:eastAsia="en-GB" w:val="en-GB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51323"/>
    <w:rPr>
      <w:rFonts w:ascii="Courier New" w:cs="Courier New" w:eastAsia="Times New Roman" w:hAnsi="Courier New"/>
      <w:sz w:val="20"/>
      <w:szCs w:val="20"/>
      <w:lang w:eastAsia="en-GB" w:val="en-GB"/>
    </w:rPr>
  </w:style>
  <w:style w:styleId="HTMLCode" w:type="character">
    <w:name w:val="HTML Code"/>
    <w:basedOn w:val="DefaultParagraphFont"/>
    <w:uiPriority w:val="99"/>
    <w:semiHidden/>
    <w:unhideWhenUsed/>
    <w:rsid w:val="00D51323"/>
    <w:rPr>
      <w:rFonts w:ascii="Courier New" w:cs="Courier New" w:eastAsia="Times New Roman" w:hAnsi="Courier New"/>
      <w:sz w:val="20"/>
      <w:szCs w:val="20"/>
    </w:rPr>
  </w:style>
  <w:style w:customStyle="1" w:styleId="hljs-operator" w:type="character">
    <w:name w:val="hljs-operator"/>
    <w:basedOn w:val="DefaultParagraphFont"/>
    <w:rsid w:val="00D51323"/>
  </w:style>
  <w:style w:customStyle="1" w:styleId="greenparagraph" w:type="paragraph">
    <w:name w:val="greenparagraph"/>
    <w:basedOn w:val="BodyText"/>
    <w:link w:val="greenparagraphChar"/>
    <w:rsid w:val="00C83CD3"/>
    <w:rPr>
      <w:b/>
    </w:rPr>
  </w:style>
  <w:style w:styleId="Emphasis" w:type="character">
    <w:name w:val="Emphasis"/>
    <w:basedOn w:val="DefaultParagraphFont"/>
    <w:rsid w:val="000918AA"/>
    <w:rPr>
      <w:i/>
      <w:iCs/>
    </w:rPr>
  </w:style>
  <w:style w:customStyle="1" w:styleId="greenparagraphChar" w:type="character">
    <w:name w:val="greenparagraph Char"/>
    <w:basedOn w:val="BodyTextChar"/>
    <w:link w:val="greenparagraph"/>
    <w:rsid w:val="00C83CD3"/>
    <w:rPr>
      <w:b/>
      <w:sz w:val="20"/>
    </w:rPr>
  </w:style>
  <w:style w:customStyle="1" w:styleId="underlined" w:type="character">
    <w:name w:val="underlined"/>
    <w:uiPriority w:val="1"/>
    <w:qFormat/>
    <w:rsid w:val="000918AA"/>
    <w:rPr>
      <w:b/>
      <w:u w:val="single"/>
    </w:rPr>
  </w:style>
  <w:style w:customStyle="1" w:styleId="greenparagraph2" w:type="paragraph">
    <w:name w:val="greenparagraph2"/>
    <w:basedOn w:val="BodyText"/>
    <w:link w:val="greenparagraph2Char"/>
    <w:rsid w:val="00C83CD3"/>
    <w:rPr>
      <w:shd w:color="auto" w:fill="C1D354" w:val="clear"/>
    </w:rPr>
  </w:style>
  <w:style w:customStyle="1" w:styleId="redparagraph" w:type="paragraph">
    <w:name w:val="redparagraph"/>
    <w:link w:val="redparagraphChar"/>
    <w:qFormat/>
    <w:rsid w:val="001257B6"/>
    <w:pPr>
      <w:numPr>
        <w:numId w:val="16"/>
      </w:numPr>
    </w:pPr>
    <w:rPr>
      <w:b/>
      <w:sz w:val="20"/>
      <w:shd w:color="auto" w:fill="FC7969" w:val="clear"/>
    </w:rPr>
  </w:style>
  <w:style w:customStyle="1" w:styleId="greenparagraph2Char" w:type="character">
    <w:name w:val="greenparagraph2 Char"/>
    <w:basedOn w:val="BodyTextChar"/>
    <w:link w:val="greenparagraph2"/>
    <w:rsid w:val="00C83CD3"/>
    <w:rPr>
      <w:sz w:val="20"/>
    </w:rPr>
  </w:style>
  <w:style w:customStyle="1" w:styleId="redparagraphChar" w:type="character">
    <w:name w:val="redparagraph Char"/>
    <w:basedOn w:val="greenparagraph2Char"/>
    <w:link w:val="redparagraph"/>
    <w:rsid w:val="001257B6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TIMCI Longitudinal Observational Study - Monitoring Report</vt:lpstr>
    </vt:vector>
  </TitlesOfParts>
  <Company>Swiss TPH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Ifakara Health Institute / Swiss Tropical and Public Health Institute</dc:creator>
  <cp:keywords/>
  <dcterms:created xsi:type="dcterms:W3CDTF">2023-05-28T12:41:33Z</dcterms:created>
  <dcterms:modified xsi:type="dcterms:W3CDTF">2023-05-28T12:41:33Z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  <property fmtid="{D5CDD505-2E9C-101B-9397-08002B2CF9AE}" pid="3" name="output">
    <vt:lpwstr/>
  </property>
</Properties>
</file>