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Default="006A7C9E" w:rsidP="006A7C9E">
      <w:pPr>
        <w:pStyle w:val="berschrift1"/>
      </w:pPr>
      <w:r>
        <w:t>KIS</w:t>
      </w:r>
    </w:p>
    <w:p w14:paraId="3512E19A" w14:textId="77777777" w:rsidR="006A7C9E" w:rsidRPr="006A7C9E" w:rsidRDefault="006A7C9E" w:rsidP="006A7C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DC06BE" w14:paraId="579B597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0659907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Kriterien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AC7157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685019B" w14:textId="77777777" w:rsidR="00DC06BE" w:rsidRDefault="00612E57">
            <w:r>
              <w:t>Was erachten wir als gute Qualität?</w:t>
            </w:r>
          </w:p>
        </w:tc>
      </w:tr>
      <w:tr w:rsidR="00DC06BE" w14:paraId="49FB001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DC4395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D8BC42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74BB2157" w14:textId="77777777" w:rsidR="00DC06BE" w:rsidRDefault="00612E57" w:rsidP="00612E57">
            <w:r>
              <w:t>Kriterien sind Merkmale, die die Zusammenarbeit beeinflussen.</w:t>
            </w:r>
          </w:p>
        </w:tc>
      </w:tr>
      <w:tr w:rsidR="00DC06BE" w14:paraId="3DC61548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3D3E5096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1AA65E1D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7B754D48" w14:textId="77777777" w:rsidR="00DC06BE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 xml:space="preserve">Einhalten von </w:t>
            </w:r>
            <w:r w:rsidR="00B416ED">
              <w:t>Abmachungen</w:t>
            </w:r>
          </w:p>
          <w:p w14:paraId="5E22BFB0" w14:textId="77777777" w:rsidR="00612E57" w:rsidRDefault="0082063B" w:rsidP="00612E57">
            <w:pPr>
              <w:pStyle w:val="Listenabsatz"/>
              <w:numPr>
                <w:ilvl w:val="0"/>
                <w:numId w:val="2"/>
              </w:numPr>
            </w:pPr>
            <w:r>
              <w:t>Gute Absprache</w:t>
            </w:r>
          </w:p>
          <w:p w14:paraId="76209894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GitHub</w:t>
            </w:r>
            <w:r w:rsidR="00B416ED">
              <w:t xml:space="preserve"> </w:t>
            </w:r>
          </w:p>
          <w:p w14:paraId="5B8A5735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Protokolle</w:t>
            </w:r>
          </w:p>
          <w:p w14:paraId="65406664" w14:textId="77777777" w:rsidR="00B416ED" w:rsidRDefault="00D6319E" w:rsidP="00612E57">
            <w:pPr>
              <w:pStyle w:val="Listenabsatz"/>
              <w:numPr>
                <w:ilvl w:val="0"/>
                <w:numId w:val="2"/>
              </w:numPr>
            </w:pPr>
            <w:r>
              <w:t>Korrekturlesen</w:t>
            </w:r>
          </w:p>
          <w:p w14:paraId="72A4F7DF" w14:textId="77777777" w:rsidR="00612E57" w:rsidRDefault="002B5AE2" w:rsidP="00612E57">
            <w:pPr>
              <w:pStyle w:val="Listenabsatz"/>
              <w:numPr>
                <w:ilvl w:val="0"/>
                <w:numId w:val="2"/>
              </w:numPr>
            </w:pPr>
            <w:r>
              <w:t>Arbeitsteilung</w:t>
            </w:r>
          </w:p>
        </w:tc>
      </w:tr>
      <w:tr w:rsidR="00DC06BE" w14:paraId="7C27D16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732B3AF4" w14:textId="77777777" w:rsidR="00DC06BE" w:rsidRPr="00B416ED" w:rsidRDefault="00DC06BE" w:rsidP="00B416ED">
            <w:pPr>
              <w:rPr>
                <w:sz w:val="24"/>
              </w:rPr>
            </w:pPr>
            <w:r w:rsidRPr="00B416ED">
              <w:rPr>
                <w:b/>
                <w:sz w:val="24"/>
              </w:rPr>
              <w:t>Indikatoren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818DA3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1238EBD" w14:textId="77777777" w:rsidR="00DC06BE" w:rsidRDefault="00612E57">
            <w:r>
              <w:t>Woran erkennen wir, dass die Kriterien erfüllt wurden?</w:t>
            </w:r>
          </w:p>
        </w:tc>
      </w:tr>
      <w:tr w:rsidR="00DC06BE" w14:paraId="27F20DEE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1E99809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01E6D370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0F4A141B" w14:textId="77777777" w:rsidR="00DC06BE" w:rsidRDefault="00612E57">
            <w:r>
              <w:t>An Indikatoren können wir die Qualität der Zusammenarbeit feststellen.</w:t>
            </w:r>
          </w:p>
        </w:tc>
      </w:tr>
      <w:tr w:rsidR="00DC06BE" w14:paraId="0F1FF39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0C0D1DD5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E3E3AF5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6468CD40" w14:textId="77777777" w:rsidR="00DC06BE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aufgetragenen Arbeiten werden </w:t>
            </w:r>
            <w:r w:rsidR="002B5AE2">
              <w:t>zeitgerecht abgegeben</w:t>
            </w:r>
          </w:p>
          <w:p w14:paraId="23970105" w14:textId="77777777" w:rsidR="002B5AE2" w:rsidRDefault="0082063B" w:rsidP="002B5AE2">
            <w:pPr>
              <w:pStyle w:val="Listenabsatz"/>
              <w:numPr>
                <w:ilvl w:val="0"/>
                <w:numId w:val="3"/>
              </w:numPr>
            </w:pPr>
            <w:r>
              <w:t>Regelmässige Sitzungen</w:t>
            </w:r>
            <w:r w:rsidR="00D6319E">
              <w:t xml:space="preserve"> werden durchgeführt</w:t>
            </w:r>
          </w:p>
          <w:p w14:paraId="730EDE73" w14:textId="77777777" w:rsidR="00B416ED" w:rsidRDefault="00536A4A" w:rsidP="00B416ED">
            <w:pPr>
              <w:pStyle w:val="Listenabsatz"/>
              <w:numPr>
                <w:ilvl w:val="0"/>
                <w:numId w:val="3"/>
              </w:numPr>
            </w:pPr>
            <w:r>
              <w:t>Git</w:t>
            </w:r>
            <w:r w:rsidR="00C43FC9">
              <w:t>H</w:t>
            </w:r>
            <w:r>
              <w:t>ub wird richtig verwendet um die Vorteile der Datenbank optimal zu nutzen</w:t>
            </w:r>
          </w:p>
          <w:p w14:paraId="1C78E67A" w14:textId="77777777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>Protokolle haben ein einheitliches Layout, Beinhaltet ausführlich was besprochen wurde und was die neuen Aufgaben sind</w:t>
            </w:r>
          </w:p>
          <w:p w14:paraId="652EA42B" w14:textId="77777777" w:rsidR="00536A4A" w:rsidRDefault="00536A4A" w:rsidP="002B5AE2">
            <w:pPr>
              <w:pStyle w:val="Listenabsatz"/>
              <w:numPr>
                <w:ilvl w:val="0"/>
                <w:numId w:val="3"/>
              </w:numPr>
            </w:pPr>
            <w:r>
              <w:t>Die Texte haben keine Layout-Fehler und es hat fast keine Rechtschreibfehler mehr</w:t>
            </w:r>
          </w:p>
          <w:p w14:paraId="495CFB42" w14:textId="77777777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AP </w:t>
            </w:r>
            <w:proofErr w:type="gramStart"/>
            <w:r>
              <w:t>werden</w:t>
            </w:r>
            <w:proofErr w:type="gramEnd"/>
            <w:r>
              <w:t xml:space="preserve"> gerecht verteilt</w:t>
            </w:r>
            <w:r w:rsidR="00536A4A">
              <w:t>, gleicher Arbeitsaufwand für jeden</w:t>
            </w:r>
          </w:p>
        </w:tc>
      </w:tr>
      <w:tr w:rsidR="00DC06BE" w14:paraId="40D87389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57CF93F5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Standards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6C0421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37E755EF" w14:textId="77777777" w:rsidR="00DC06BE" w:rsidRDefault="00612E57">
            <w:r>
              <w:t>Ab welchem Grad der Zielerreichung sind wir zufrieden?</w:t>
            </w:r>
          </w:p>
        </w:tc>
      </w:tr>
      <w:tr w:rsidR="00DC06BE" w14:paraId="1540D5D3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4AD53412" w14:textId="77777777" w:rsidR="00DC06BE" w:rsidRDefault="00DC06BE"/>
        </w:tc>
        <w:tc>
          <w:tcPr>
            <w:tcW w:w="1701" w:type="dxa"/>
          </w:tcPr>
          <w:p w14:paraId="703B868E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36A5E4A1" w14:textId="77777777" w:rsidR="00DC06BE" w:rsidRDefault="00612E57">
            <w:r>
              <w:t>Mit Hilfe der Standards können wir konkret messen, wie gut wir sind. Standards sind unsere Minimalanforderungen um unsere gewünschte Qualität zu sichern.</w:t>
            </w:r>
          </w:p>
        </w:tc>
      </w:tr>
      <w:tr w:rsidR="00DC06BE" w14:paraId="5A1DE397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357B141" w14:textId="77777777" w:rsidR="00DC06BE" w:rsidRDefault="00DC06BE"/>
        </w:tc>
        <w:tc>
          <w:tcPr>
            <w:tcW w:w="1701" w:type="dxa"/>
          </w:tcPr>
          <w:p w14:paraId="0637EDE6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2AAE3798" w14:textId="77777777" w:rsidR="00DC06BE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Arbeiten werden einen Tag vor Terminierung abgegeben (</w:t>
            </w:r>
            <w:r w:rsidR="00071433">
              <w:t xml:space="preserve">in der Regel </w:t>
            </w:r>
            <w:r>
              <w:t>Mittwoch</w:t>
            </w:r>
            <w:r w:rsidR="00071433">
              <w:t>abend</w:t>
            </w:r>
            <w:r>
              <w:t>). Falls dies nicht einhaltbar</w:t>
            </w:r>
            <w:r w:rsidR="00D6319E">
              <w:t xml:space="preserve"> ist</w:t>
            </w:r>
            <w:r>
              <w:t>,</w:t>
            </w:r>
            <w:r w:rsidR="00D6319E">
              <w:t xml:space="preserve"> muss die Gruppe frühzeitig </w:t>
            </w:r>
            <w:r>
              <w:t>informieren</w:t>
            </w:r>
            <w:r w:rsidR="00D6319E">
              <w:t xml:space="preserve"> werden. Der Verzug ist zu begründen und es muss </w:t>
            </w:r>
            <w:r w:rsidR="00F84F07">
              <w:t>einen neuen, angemessenen Termin</w:t>
            </w:r>
            <w:r w:rsidR="00D6319E">
              <w:t xml:space="preserve"> vorgeschlagen werden</w:t>
            </w:r>
            <w:r>
              <w:t>.</w:t>
            </w:r>
          </w:p>
          <w:p w14:paraId="78978E0B" w14:textId="77777777" w:rsidR="0082063B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Jede Wo</w:t>
            </w:r>
            <w:r w:rsidR="00F84F07">
              <w:t>che wird mindestens eine Sitzung durchgeführt, in der alle Arbeiten besprochen und neue AP definiert werden</w:t>
            </w:r>
          </w:p>
          <w:p w14:paraId="6931354E" w14:textId="77777777" w:rsidR="0082063B" w:rsidRDefault="00F84F07" w:rsidP="00536A4A">
            <w:pPr>
              <w:pStyle w:val="Listenabsatz"/>
              <w:numPr>
                <w:ilvl w:val="0"/>
                <w:numId w:val="4"/>
              </w:numPr>
            </w:pPr>
            <w:r>
              <w:t>Änderungen</w:t>
            </w:r>
            <w:r w:rsidR="0082063B">
              <w:t xml:space="preserve"> nur </w:t>
            </w:r>
            <w:r>
              <w:t xml:space="preserve">in </w:t>
            </w:r>
            <w:proofErr w:type="gramStart"/>
            <w:r>
              <w:t>den dafür erstellten Branche</w:t>
            </w:r>
            <w:proofErr w:type="gramEnd"/>
            <w:r w:rsidR="0082063B">
              <w:t xml:space="preserve"> </w:t>
            </w:r>
            <w:r>
              <w:t>laden</w:t>
            </w:r>
            <w:r w:rsidR="0082063B">
              <w:t xml:space="preserve">. </w:t>
            </w:r>
            <w:r w:rsidR="00071433">
              <w:t>Bei Änderungen einen kurzen Beschrieb (1-2 Wörter)</w:t>
            </w:r>
            <w:r w:rsidR="00536A4A">
              <w:t xml:space="preserve"> machen</w:t>
            </w:r>
            <w:r w:rsidR="00071433">
              <w:t>, falls nöt</w:t>
            </w:r>
            <w:r w:rsidR="00B416ED">
              <w:t xml:space="preserve">ig nähere Beschreibung in </w:t>
            </w:r>
            <w:proofErr w:type="spellStart"/>
            <w:r w:rsidR="00B416ED">
              <w:t>de</w:t>
            </w:r>
            <w:r w:rsidR="00071433">
              <w:t>scription</w:t>
            </w:r>
            <w:proofErr w:type="spellEnd"/>
            <w:r w:rsidR="00071433">
              <w:t xml:space="preserve"> </w:t>
            </w:r>
            <w:r w:rsidR="00536A4A">
              <w:t>hinzufügen</w:t>
            </w:r>
            <w:r w:rsidR="00071433">
              <w:t>.</w:t>
            </w:r>
          </w:p>
          <w:p w14:paraId="1FD6CE2D" w14:textId="77777777" w:rsidR="00536A4A" w:rsidRDefault="00462C53" w:rsidP="00536A4A">
            <w:pPr>
              <w:pStyle w:val="Listenabsatz"/>
              <w:numPr>
                <w:ilvl w:val="0"/>
                <w:numId w:val="4"/>
              </w:numPr>
            </w:pPr>
            <w:r>
              <w:t xml:space="preserve">Eine Abwesende Person kann mit Hilfe </w:t>
            </w:r>
            <w:proofErr w:type="gramStart"/>
            <w:r>
              <w:t>des Protokoll</w:t>
            </w:r>
            <w:proofErr w:type="gramEnd"/>
            <w:r>
              <w:t xml:space="preserve"> nachvollziehen was besprochen wurde und was die nächsten Schritte sind</w:t>
            </w:r>
          </w:p>
          <w:p w14:paraId="0EB049DA" w14:textId="77777777" w:rsidR="00536A4A" w:rsidRDefault="00536A4A" w:rsidP="00536A4A">
            <w:pPr>
              <w:pStyle w:val="Listenabsatz"/>
              <w:numPr>
                <w:ilvl w:val="0"/>
                <w:numId w:val="4"/>
              </w:numPr>
            </w:pPr>
            <w:r>
              <w:t>Jedes Dokument wird von einer anderen Person korrigiert. Am Ende der Arbeit korrigieren alle Person nochmals die ganze Arbeit</w:t>
            </w:r>
          </w:p>
          <w:p w14:paraId="1C0DD7D6" w14:textId="77777777" w:rsidR="00071433" w:rsidRDefault="00071433" w:rsidP="00536A4A">
            <w:pPr>
              <w:pStyle w:val="Listenabsatz"/>
              <w:numPr>
                <w:ilvl w:val="0"/>
                <w:numId w:val="4"/>
              </w:numPr>
            </w:pPr>
            <w:r>
              <w:t>Stunden werden regelmässig und selbst</w:t>
            </w:r>
            <w:r w:rsidR="00536A4A">
              <w:t>ständig in den ILV eingetragen um die effektive Arbeitszeit zu überprüfen um bei Ungleichheiten intervenieren zu können</w:t>
            </w:r>
            <w:r w:rsidR="00462C53">
              <w:t xml:space="preserve"> und AP umzuteilen</w:t>
            </w:r>
          </w:p>
        </w:tc>
      </w:tr>
    </w:tbl>
    <w:p w14:paraId="47B0F032" w14:textId="77777777" w:rsidR="00766C66" w:rsidRDefault="00766C66"/>
    <w:sectPr w:rsidR="00766C66" w:rsidSect="006A7C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9F55" w14:textId="77777777" w:rsidR="00D556D4" w:rsidRDefault="00D556D4" w:rsidP="006A7C9E">
      <w:pPr>
        <w:spacing w:after="0" w:line="240" w:lineRule="auto"/>
      </w:pPr>
      <w:r>
        <w:separator/>
      </w:r>
    </w:p>
  </w:endnote>
  <w:endnote w:type="continuationSeparator" w:id="0">
    <w:p w14:paraId="37BF6B54" w14:textId="77777777" w:rsidR="00D556D4" w:rsidRDefault="00D556D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25AD" w14:textId="77777777" w:rsidR="006F08DE" w:rsidRDefault="006F08D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CD462" w14:textId="77777777" w:rsidR="006F08DE" w:rsidRDefault="006F08D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4B5DF" w14:textId="77777777" w:rsidR="006F08DE" w:rsidRDefault="006F08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176D" w14:textId="77777777" w:rsidR="00D556D4" w:rsidRDefault="00D556D4" w:rsidP="006A7C9E">
      <w:pPr>
        <w:spacing w:after="0" w:line="240" w:lineRule="auto"/>
      </w:pPr>
      <w:r>
        <w:separator/>
      </w:r>
    </w:p>
  </w:footnote>
  <w:footnote w:type="continuationSeparator" w:id="0">
    <w:p w14:paraId="1C2588B7" w14:textId="77777777" w:rsidR="00D556D4" w:rsidRDefault="00D556D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3B37" w14:textId="77777777" w:rsidR="006F08DE" w:rsidRDefault="006F08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5F6B3B9D" w:rsidR="00842339" w:rsidRDefault="00842339">
    <w:pPr>
      <w:pStyle w:val="Kopfzeile"/>
    </w:pPr>
    <w:r>
      <w:t xml:space="preserve">Gruppe </w:t>
    </w:r>
    <w:r>
      <w:t>4</w:t>
    </w:r>
    <w:r>
      <w:ptab w:relativeTo="margin" w:alignment="center" w:leader="none"/>
    </w:r>
    <w:bookmarkStart w:id="0" w:name="_GoBack"/>
    <w:bookmarkEnd w:id="0"/>
    <w:r>
      <w:ptab w:relativeTo="margin" w:alignment="right" w:leader="none"/>
    </w:r>
    <w:r>
      <w:t>26.11.18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8F180" w14:textId="77777777" w:rsidR="006F08DE" w:rsidRDefault="006F08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462C53"/>
    <w:rsid w:val="00536A4A"/>
    <w:rsid w:val="00612E57"/>
    <w:rsid w:val="006A7C9E"/>
    <w:rsid w:val="006F08DE"/>
    <w:rsid w:val="00766C66"/>
    <w:rsid w:val="0082063B"/>
    <w:rsid w:val="00842339"/>
    <w:rsid w:val="00B416ED"/>
    <w:rsid w:val="00C43FC9"/>
    <w:rsid w:val="00D556D4"/>
    <w:rsid w:val="00D6319E"/>
    <w:rsid w:val="00DC06BE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8</cp:revision>
  <cp:lastPrinted>2018-11-26T14:09:00Z</cp:lastPrinted>
  <dcterms:created xsi:type="dcterms:W3CDTF">2018-11-26T08:48:00Z</dcterms:created>
  <dcterms:modified xsi:type="dcterms:W3CDTF">2018-11-26T14:10:00Z</dcterms:modified>
</cp:coreProperties>
</file>