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34D23" w14:textId="77777777" w:rsidR="006A7C9E" w:rsidRPr="00D24485" w:rsidRDefault="006A7C9E" w:rsidP="006A7C9E">
      <w:pPr>
        <w:pStyle w:val="berschrift1"/>
        <w:rPr>
          <w:rFonts w:cstheme="majorHAnsi"/>
        </w:rPr>
      </w:pPr>
      <w:r w:rsidRPr="00D24485">
        <w:rPr>
          <w:rFonts w:cstheme="majorHAnsi"/>
        </w:rPr>
        <w:t>KIS</w:t>
      </w:r>
    </w:p>
    <w:p w14:paraId="47B0F032" w14:textId="3C49ECE3" w:rsidR="00766C66" w:rsidRPr="00D24485" w:rsidRDefault="00766C66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89"/>
      </w:tblGrid>
      <w:tr w:rsidR="00D24485" w:rsidRPr="00D24485" w14:paraId="68F61A09" w14:textId="77777777" w:rsidTr="00D24485">
        <w:tc>
          <w:tcPr>
            <w:tcW w:w="9060" w:type="dxa"/>
            <w:gridSpan w:val="2"/>
            <w:shd w:val="clear" w:color="auto" w:fill="BFBFBF" w:themeFill="background1" w:themeFillShade="BF"/>
          </w:tcPr>
          <w:p w14:paraId="71EE95CF" w14:textId="592A34E0" w:rsidR="00D24485" w:rsidRPr="00D24485" w:rsidRDefault="00D24485" w:rsidP="00D24485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24485">
              <w:rPr>
                <w:rFonts w:asciiTheme="majorHAnsi" w:hAnsiTheme="majorHAnsi" w:cstheme="majorHAnsi"/>
                <w:b/>
              </w:rPr>
              <w:t>Kommunikation und Interaktion</w:t>
            </w:r>
          </w:p>
        </w:tc>
      </w:tr>
      <w:tr w:rsidR="00D24485" w:rsidRPr="00D24485" w14:paraId="683E95EF" w14:textId="77777777" w:rsidTr="00D24485">
        <w:tc>
          <w:tcPr>
            <w:tcW w:w="1271" w:type="dxa"/>
            <w:shd w:val="clear" w:color="auto" w:fill="BFBFBF" w:themeFill="background1" w:themeFillShade="BF"/>
          </w:tcPr>
          <w:p w14:paraId="4451C494" w14:textId="70D951C5" w:rsidR="00D24485" w:rsidRPr="00D24485" w:rsidRDefault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Kriterien</w:t>
            </w:r>
          </w:p>
        </w:tc>
        <w:tc>
          <w:tcPr>
            <w:tcW w:w="7789" w:type="dxa"/>
          </w:tcPr>
          <w:p w14:paraId="0FEF3E88" w14:textId="193EF1AF" w:rsidR="00D24485" w:rsidRPr="00D24485" w:rsidRDefault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Die Projektmitglieder (PM) handeln offen, direkt und respektvoll.</w:t>
            </w:r>
          </w:p>
        </w:tc>
      </w:tr>
      <w:tr w:rsidR="00D24485" w:rsidRPr="00D24485" w14:paraId="2F0024A2" w14:textId="77777777" w:rsidTr="00D24485">
        <w:tc>
          <w:tcPr>
            <w:tcW w:w="1271" w:type="dxa"/>
            <w:shd w:val="clear" w:color="auto" w:fill="BFBFBF" w:themeFill="background1" w:themeFillShade="BF"/>
          </w:tcPr>
          <w:p w14:paraId="440AEA4F" w14:textId="542CB0A2" w:rsidR="00D24485" w:rsidRPr="00D24485" w:rsidRDefault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Indikatoren</w:t>
            </w:r>
          </w:p>
        </w:tc>
        <w:tc>
          <w:tcPr>
            <w:tcW w:w="7789" w:type="dxa"/>
          </w:tcPr>
          <w:p w14:paraId="3979D2E8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Die PM behandeln die anderen so, wie auch sie behandelt werden möchten</w:t>
            </w:r>
          </w:p>
          <w:p w14:paraId="71CBB588" w14:textId="119CDE89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und respektieren die Meinung anderer.</w:t>
            </w:r>
          </w:p>
        </w:tc>
      </w:tr>
      <w:tr w:rsidR="00D24485" w:rsidRPr="00D24485" w14:paraId="686511E7" w14:textId="77777777" w:rsidTr="00D24485">
        <w:tc>
          <w:tcPr>
            <w:tcW w:w="1271" w:type="dxa"/>
            <w:shd w:val="clear" w:color="auto" w:fill="BFBFBF" w:themeFill="background1" w:themeFillShade="BF"/>
          </w:tcPr>
          <w:p w14:paraId="338A2901" w14:textId="3385E671" w:rsidR="00D24485" w:rsidRPr="00D24485" w:rsidRDefault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Standards</w:t>
            </w:r>
          </w:p>
        </w:tc>
        <w:tc>
          <w:tcPr>
            <w:tcW w:w="7789" w:type="dxa"/>
          </w:tcPr>
          <w:p w14:paraId="5653D025" w14:textId="17CA4D43" w:rsidR="00D24485" w:rsidRPr="00D24485" w:rsidRDefault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Sollte man mit einem anderen PM einen Konflikt haben, spricht man diesen Konflikt in einer konstruktiven Art an.</w:t>
            </w:r>
          </w:p>
        </w:tc>
      </w:tr>
      <w:tr w:rsidR="00D24485" w:rsidRPr="00D24485" w14:paraId="0EB171C2" w14:textId="77777777" w:rsidTr="00D24485">
        <w:tc>
          <w:tcPr>
            <w:tcW w:w="1271" w:type="dxa"/>
            <w:shd w:val="clear" w:color="auto" w:fill="BFBFBF" w:themeFill="background1" w:themeFillShade="BF"/>
          </w:tcPr>
          <w:p w14:paraId="0217E853" w14:textId="77777777" w:rsidR="00D24485" w:rsidRPr="00D24485" w:rsidRDefault="00D2448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789" w:type="dxa"/>
          </w:tcPr>
          <w:p w14:paraId="6A3858BE" w14:textId="77777777" w:rsidR="00D24485" w:rsidRPr="00D24485" w:rsidRDefault="00D24485">
            <w:pPr>
              <w:rPr>
                <w:rFonts w:asciiTheme="majorHAnsi" w:hAnsiTheme="majorHAnsi" w:cstheme="majorHAnsi"/>
              </w:rPr>
            </w:pPr>
          </w:p>
        </w:tc>
      </w:tr>
      <w:tr w:rsidR="00D24485" w:rsidRPr="00D24485" w14:paraId="783DD784" w14:textId="77777777" w:rsidTr="00D24485">
        <w:tc>
          <w:tcPr>
            <w:tcW w:w="1271" w:type="dxa"/>
            <w:shd w:val="clear" w:color="auto" w:fill="BFBFBF" w:themeFill="background1" w:themeFillShade="BF"/>
          </w:tcPr>
          <w:p w14:paraId="0955CD71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Kriterien</w:t>
            </w:r>
          </w:p>
        </w:tc>
        <w:tc>
          <w:tcPr>
            <w:tcW w:w="7789" w:type="dxa"/>
          </w:tcPr>
          <w:p w14:paraId="3BB70B6B" w14:textId="2B1C66F6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Der Informationsaustausch im Team wird aufrechterhalten.</w:t>
            </w:r>
          </w:p>
        </w:tc>
      </w:tr>
      <w:tr w:rsidR="00D24485" w:rsidRPr="00D24485" w14:paraId="5835F865" w14:textId="77777777" w:rsidTr="00D24485">
        <w:tc>
          <w:tcPr>
            <w:tcW w:w="1271" w:type="dxa"/>
            <w:shd w:val="clear" w:color="auto" w:fill="BFBFBF" w:themeFill="background1" w:themeFillShade="BF"/>
          </w:tcPr>
          <w:p w14:paraId="7781E660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Indikatoren</w:t>
            </w:r>
          </w:p>
        </w:tc>
        <w:tc>
          <w:tcPr>
            <w:tcW w:w="7789" w:type="dxa"/>
          </w:tcPr>
          <w:p w14:paraId="4D6FE1CB" w14:textId="398CC2EE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Regelmässiger Informationsaustausch.</w:t>
            </w:r>
          </w:p>
        </w:tc>
      </w:tr>
      <w:tr w:rsidR="00D24485" w:rsidRPr="00D24485" w14:paraId="2A57DCF5" w14:textId="77777777" w:rsidTr="00D24485">
        <w:trPr>
          <w:trHeight w:val="50"/>
        </w:trPr>
        <w:tc>
          <w:tcPr>
            <w:tcW w:w="1271" w:type="dxa"/>
            <w:shd w:val="clear" w:color="auto" w:fill="BFBFBF" w:themeFill="background1" w:themeFillShade="BF"/>
          </w:tcPr>
          <w:p w14:paraId="298717C1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Standards</w:t>
            </w:r>
          </w:p>
        </w:tc>
        <w:tc>
          <w:tcPr>
            <w:tcW w:w="7789" w:type="dxa"/>
          </w:tcPr>
          <w:p w14:paraId="3EA71184" w14:textId="58219022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PM nehmen an Sitzungen teil und reagieren auf Benachrichtigungen sobald als möglich. Die PM melden rechtzeitig, wenn sie an einer Sitzung nicht teilnehmen können und begründen warum.</w:t>
            </w:r>
          </w:p>
        </w:tc>
      </w:tr>
    </w:tbl>
    <w:p w14:paraId="7B119428" w14:textId="1AA34258" w:rsidR="00403E00" w:rsidRPr="00D24485" w:rsidRDefault="00403E00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89"/>
      </w:tblGrid>
      <w:tr w:rsidR="00D24485" w:rsidRPr="00D24485" w14:paraId="5B4F09AC" w14:textId="77777777" w:rsidTr="002E5E79">
        <w:tc>
          <w:tcPr>
            <w:tcW w:w="9060" w:type="dxa"/>
            <w:gridSpan w:val="2"/>
            <w:shd w:val="clear" w:color="auto" w:fill="BFBFBF" w:themeFill="background1" w:themeFillShade="BF"/>
          </w:tcPr>
          <w:p w14:paraId="54F87937" w14:textId="3E15C206" w:rsidR="00D24485" w:rsidRPr="00D24485" w:rsidRDefault="00D24485" w:rsidP="002E5E7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24485">
              <w:rPr>
                <w:rFonts w:asciiTheme="majorHAnsi" w:hAnsiTheme="majorHAnsi" w:cstheme="majorHAnsi"/>
                <w:b/>
              </w:rPr>
              <w:t>Zuverlässigkeit</w:t>
            </w:r>
          </w:p>
        </w:tc>
      </w:tr>
      <w:tr w:rsidR="00D24485" w:rsidRPr="00D24485" w14:paraId="3F4D6330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0232EB66" w14:textId="77777777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Kriterien</w:t>
            </w:r>
          </w:p>
        </w:tc>
        <w:tc>
          <w:tcPr>
            <w:tcW w:w="7789" w:type="dxa"/>
          </w:tcPr>
          <w:p w14:paraId="767D4859" w14:textId="381C97D4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Die Projektmitglieder arbeiten zuverlässig und pflichtbewusst.</w:t>
            </w:r>
          </w:p>
        </w:tc>
      </w:tr>
      <w:tr w:rsidR="00D24485" w:rsidRPr="00D24485" w14:paraId="6E9F2850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16E305BA" w14:textId="77777777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Indikatoren</w:t>
            </w:r>
          </w:p>
        </w:tc>
        <w:tc>
          <w:tcPr>
            <w:tcW w:w="7789" w:type="dxa"/>
          </w:tcPr>
          <w:p w14:paraId="4C7D0C8F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Jedes PM hält die vereinbarten Termine ein und beteiligt sich an Diskussionen über die festgelegten Kommunikationskanäle.</w:t>
            </w:r>
          </w:p>
          <w:p w14:paraId="4D5FC897" w14:textId="7457B95D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Alle erscheinen pünktlich und vorbereitet an den Sitzungen.</w:t>
            </w:r>
          </w:p>
        </w:tc>
      </w:tr>
      <w:tr w:rsidR="00D24485" w:rsidRPr="00D24485" w14:paraId="3A78583B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6ADA6EA2" w14:textId="77777777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Standards</w:t>
            </w:r>
          </w:p>
        </w:tc>
        <w:tc>
          <w:tcPr>
            <w:tcW w:w="7789" w:type="dxa"/>
          </w:tcPr>
          <w:p w14:paraId="05B6D47A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Termine müssen eingehalten werden, oder das PM muss sich mindestens ein Tag zuvor begründet abmelden. Fragen oder Informationen in den Informationskanälen dürfen nicht unbeantwortet bleiben.</w:t>
            </w:r>
          </w:p>
          <w:p w14:paraId="58D33A81" w14:textId="52020231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Dokumente werden zum vereinbarten Zeitpunkt abgegeben.</w:t>
            </w:r>
          </w:p>
        </w:tc>
      </w:tr>
      <w:tr w:rsidR="00D24485" w:rsidRPr="00D24485" w14:paraId="3D097EC9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35DDA275" w14:textId="77777777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789" w:type="dxa"/>
          </w:tcPr>
          <w:p w14:paraId="12AE1FE0" w14:textId="77777777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</w:p>
        </w:tc>
      </w:tr>
      <w:tr w:rsidR="00D24485" w:rsidRPr="00D24485" w14:paraId="1B1B4A53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3051B784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Kriterien</w:t>
            </w:r>
          </w:p>
        </w:tc>
        <w:tc>
          <w:tcPr>
            <w:tcW w:w="7789" w:type="dxa"/>
          </w:tcPr>
          <w:p w14:paraId="49FA1C44" w14:textId="041B49E9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Die Projektmitglieder sind eigeninitiativ.</w:t>
            </w:r>
          </w:p>
        </w:tc>
      </w:tr>
      <w:tr w:rsidR="00D24485" w:rsidRPr="00D24485" w14:paraId="7F9599D8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00FF2208" w14:textId="77777777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Indikatoren</w:t>
            </w:r>
          </w:p>
        </w:tc>
        <w:tc>
          <w:tcPr>
            <w:tcW w:w="7789" w:type="dxa"/>
          </w:tcPr>
          <w:p w14:paraId="56C93225" w14:textId="1ACB90A9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Jedes PM nimmt sich ungelöster Probleme an und versucht seine zugeteilten Aufgaben nach bestem Gewissen zu lösen.</w:t>
            </w:r>
          </w:p>
        </w:tc>
      </w:tr>
      <w:tr w:rsidR="00D24485" w:rsidRPr="00D24485" w14:paraId="5D7EBDDE" w14:textId="77777777" w:rsidTr="002E5E79">
        <w:trPr>
          <w:trHeight w:val="50"/>
        </w:trPr>
        <w:tc>
          <w:tcPr>
            <w:tcW w:w="1271" w:type="dxa"/>
            <w:shd w:val="clear" w:color="auto" w:fill="BFBFBF" w:themeFill="background1" w:themeFillShade="BF"/>
          </w:tcPr>
          <w:p w14:paraId="293BE80F" w14:textId="77777777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Standards</w:t>
            </w:r>
          </w:p>
        </w:tc>
        <w:tc>
          <w:tcPr>
            <w:tcW w:w="7789" w:type="dxa"/>
          </w:tcPr>
          <w:p w14:paraId="352847DE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PM lösen nicht nur die Aufgaben, welche ihnen zugeteilt wurden. Wenn PM Probleme haben oder sich Arbeiten verzögern, fragen sie nach Hilfe und nehmen diese an.</w:t>
            </w:r>
          </w:p>
          <w:p w14:paraId="6559D10F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PM drücken sich nicht vor der Arbeit, so dass Aufträge fair und ausgeglichen verteilt werden. </w:t>
            </w:r>
          </w:p>
          <w:p w14:paraId="7A425333" w14:textId="41B61C3E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Wenn ein PM seine APs erledigt hat fragt er nach was es noch zu tun gibt.</w:t>
            </w:r>
          </w:p>
        </w:tc>
      </w:tr>
    </w:tbl>
    <w:p w14:paraId="0434E338" w14:textId="026650AB" w:rsidR="00D24485" w:rsidRPr="00D24485" w:rsidRDefault="00D24485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89"/>
      </w:tblGrid>
      <w:tr w:rsidR="00D24485" w:rsidRPr="00D24485" w14:paraId="053682AC" w14:textId="77777777" w:rsidTr="002E5E79">
        <w:tc>
          <w:tcPr>
            <w:tcW w:w="9060" w:type="dxa"/>
            <w:gridSpan w:val="2"/>
            <w:shd w:val="clear" w:color="auto" w:fill="BFBFBF" w:themeFill="background1" w:themeFillShade="BF"/>
          </w:tcPr>
          <w:p w14:paraId="52042CC6" w14:textId="163FE72D" w:rsidR="00D24485" w:rsidRPr="00D24485" w:rsidRDefault="00D24485" w:rsidP="002E5E7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24485">
              <w:rPr>
                <w:rFonts w:asciiTheme="majorHAnsi" w:hAnsiTheme="majorHAnsi" w:cstheme="majorHAnsi"/>
                <w:b/>
              </w:rPr>
              <w:t>Engagement</w:t>
            </w:r>
          </w:p>
        </w:tc>
      </w:tr>
      <w:tr w:rsidR="00D24485" w:rsidRPr="00D24485" w14:paraId="5E926EE1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173FB2B0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Kriterien</w:t>
            </w:r>
          </w:p>
        </w:tc>
        <w:tc>
          <w:tcPr>
            <w:tcW w:w="7789" w:type="dxa"/>
          </w:tcPr>
          <w:p w14:paraId="01B6D83E" w14:textId="1B94F7CC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Die Projektmitarbeiter sind motiviert und engagiert für das Projekt. </w:t>
            </w:r>
          </w:p>
        </w:tc>
      </w:tr>
      <w:tr w:rsidR="00D24485" w:rsidRPr="00D24485" w14:paraId="4C21B514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32B49BF6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Indikatoren</w:t>
            </w:r>
          </w:p>
        </w:tc>
        <w:tc>
          <w:tcPr>
            <w:tcW w:w="7789" w:type="dxa"/>
          </w:tcPr>
          <w:p w14:paraId="38DE65DF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Jedes Projektmitglied erledigt die ihm übertragenen Aufgaben seriös und nach bestem Wissen und Gewissen. </w:t>
            </w:r>
          </w:p>
          <w:p w14:paraId="46F6FF5E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Die anderen PM müssen die Arbeiten anderer nicht zusätzlich überarbeiten.</w:t>
            </w:r>
          </w:p>
          <w:p w14:paraId="275A3EA3" w14:textId="0CAF8D72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Die Anforderungen an die zu erledigenden Arbeiten werden diskutiert und festgelegt.</w:t>
            </w:r>
          </w:p>
        </w:tc>
      </w:tr>
      <w:tr w:rsidR="00D24485" w:rsidRPr="00D24485" w14:paraId="1120230D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442C8D24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Standards</w:t>
            </w:r>
          </w:p>
        </w:tc>
        <w:tc>
          <w:tcPr>
            <w:tcW w:w="7789" w:type="dxa"/>
          </w:tcPr>
          <w:p w14:paraId="5E7D03A6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Die Projektmitglieder vermeiden Leerläufe im Projekt, indem sie Aufträge nur einmal bearbeiten und aktiv die anfallenden Arbeiten auf deren Sinn überprüfen. </w:t>
            </w:r>
          </w:p>
          <w:p w14:paraId="462EEBFD" w14:textId="7D01DC88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Jedes PM holt sich Hilfe bei den anderen PM, wenn es Probleme hat, die Arbeit in der gewünschten Qualität zu erledigen.</w:t>
            </w:r>
          </w:p>
        </w:tc>
      </w:tr>
      <w:tr w:rsidR="00D24485" w:rsidRPr="00D24485" w14:paraId="78652A28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18ED70E8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789" w:type="dxa"/>
          </w:tcPr>
          <w:p w14:paraId="68113D2F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</w:p>
        </w:tc>
      </w:tr>
      <w:tr w:rsidR="00D24485" w:rsidRPr="00D24485" w14:paraId="6E484D7B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5C0F4AEC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Kriterien</w:t>
            </w:r>
          </w:p>
        </w:tc>
        <w:tc>
          <w:tcPr>
            <w:tcW w:w="7789" w:type="dxa"/>
          </w:tcPr>
          <w:p w14:paraId="51BA2C74" w14:textId="456F97E2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Die Projektmitglieder engagieren sich im Projekt.</w:t>
            </w:r>
          </w:p>
        </w:tc>
      </w:tr>
      <w:tr w:rsidR="00D24485" w:rsidRPr="00D24485" w14:paraId="03C43592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66D164BD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Indikatoren</w:t>
            </w:r>
          </w:p>
        </w:tc>
        <w:tc>
          <w:tcPr>
            <w:tcW w:w="7789" w:type="dxa"/>
          </w:tcPr>
          <w:p w14:paraId="5A7728F5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Jedes PM fühlt sich bei der Projektarbeit wertgeschätzt. </w:t>
            </w:r>
          </w:p>
          <w:p w14:paraId="286B32B2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Die Arbeit am Projekt ist für jedes PM lehrreich und motivierend. </w:t>
            </w:r>
          </w:p>
          <w:p w14:paraId="0A1286A6" w14:textId="33849B86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Die Projektmitglieder fühlen sich weder über- noch unterfordert. </w:t>
            </w:r>
          </w:p>
        </w:tc>
      </w:tr>
      <w:tr w:rsidR="00D24485" w:rsidRPr="00D24485" w14:paraId="5F320148" w14:textId="77777777" w:rsidTr="002E5E79">
        <w:trPr>
          <w:trHeight w:val="50"/>
        </w:trPr>
        <w:tc>
          <w:tcPr>
            <w:tcW w:w="1271" w:type="dxa"/>
            <w:shd w:val="clear" w:color="auto" w:fill="BFBFBF" w:themeFill="background1" w:themeFillShade="BF"/>
          </w:tcPr>
          <w:p w14:paraId="1947DC69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Standards</w:t>
            </w:r>
          </w:p>
        </w:tc>
        <w:tc>
          <w:tcPr>
            <w:tcW w:w="7789" w:type="dxa"/>
          </w:tcPr>
          <w:p w14:paraId="3582FA14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Überlastete PM geben sich zu erkennen, damit eine fairere Arbeitsteilung vorgenommen werden kann. </w:t>
            </w:r>
          </w:p>
          <w:p w14:paraId="7CC08E7B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Jedes PM bringt sich in Sitzungen aktiv mit ein und diskutiert mit. </w:t>
            </w:r>
          </w:p>
          <w:p w14:paraId="4E9C59E8" w14:textId="0226EDE3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Ausserdem meldet sich jedes PM beim Projektleiter, wenn es nichts mehr zu tun hat.</w:t>
            </w:r>
          </w:p>
        </w:tc>
      </w:tr>
    </w:tbl>
    <w:p w14:paraId="2A3150F1" w14:textId="14FE7894" w:rsidR="00D24485" w:rsidRPr="00D24485" w:rsidRDefault="00D24485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89"/>
      </w:tblGrid>
      <w:tr w:rsidR="00D24485" w:rsidRPr="00D24485" w14:paraId="12D94EF9" w14:textId="77777777" w:rsidTr="002E5E79">
        <w:tc>
          <w:tcPr>
            <w:tcW w:w="9060" w:type="dxa"/>
            <w:gridSpan w:val="2"/>
            <w:shd w:val="clear" w:color="auto" w:fill="BFBFBF" w:themeFill="background1" w:themeFillShade="BF"/>
          </w:tcPr>
          <w:p w14:paraId="092CB2F0" w14:textId="60E5198E" w:rsidR="00D24485" w:rsidRPr="00D24485" w:rsidRDefault="00D24485" w:rsidP="002E5E7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24485">
              <w:rPr>
                <w:rFonts w:asciiTheme="majorHAnsi" w:hAnsiTheme="majorHAnsi" w:cstheme="majorHAnsi"/>
                <w:b/>
              </w:rPr>
              <w:lastRenderedPageBreak/>
              <w:t>Weitere Regeln</w:t>
            </w:r>
          </w:p>
        </w:tc>
      </w:tr>
      <w:tr w:rsidR="00D24485" w:rsidRPr="00D24485" w14:paraId="633F61C3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35B764C3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Kriterien</w:t>
            </w:r>
          </w:p>
        </w:tc>
        <w:tc>
          <w:tcPr>
            <w:tcW w:w="7789" w:type="dxa"/>
          </w:tcPr>
          <w:p w14:paraId="57A154CF" w14:textId="04BF7895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Die Projektmitglieder (PM) arbeiten in GitHub einheitlich.</w:t>
            </w:r>
          </w:p>
        </w:tc>
      </w:tr>
      <w:tr w:rsidR="00D24485" w:rsidRPr="00D24485" w14:paraId="2CF6A75A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11966A82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Indikatoren</w:t>
            </w:r>
          </w:p>
        </w:tc>
        <w:tc>
          <w:tcPr>
            <w:tcW w:w="7789" w:type="dxa"/>
          </w:tcPr>
          <w:p w14:paraId="5280A995" w14:textId="2565A0D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Für alle PM sind Arbeiten und Änderungen beim </w:t>
            </w:r>
            <w:proofErr w:type="spellStart"/>
            <w:r w:rsidRPr="00D24485">
              <w:rPr>
                <w:rFonts w:asciiTheme="majorHAnsi" w:hAnsiTheme="majorHAnsi" w:cstheme="majorHAnsi"/>
              </w:rPr>
              <w:t>comitten</w:t>
            </w:r>
            <w:proofErr w:type="spellEnd"/>
            <w:r w:rsidRPr="00D24485">
              <w:rPr>
                <w:rFonts w:asciiTheme="majorHAnsi" w:hAnsiTheme="majorHAnsi" w:cstheme="majorHAnsi"/>
              </w:rPr>
              <w:t xml:space="preserve"> in GitHub nachvollziehbar und schlüssig.</w:t>
            </w:r>
          </w:p>
        </w:tc>
      </w:tr>
      <w:tr w:rsidR="00D24485" w:rsidRPr="00D24485" w14:paraId="1D4D1199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0D7EE298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Standards</w:t>
            </w:r>
          </w:p>
        </w:tc>
        <w:tc>
          <w:tcPr>
            <w:tcW w:w="7789" w:type="dxa"/>
          </w:tcPr>
          <w:p w14:paraId="1E94F520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PM laden Änderungen nur in den dafür erstellten </w:t>
            </w:r>
            <w:proofErr w:type="spellStart"/>
            <w:r w:rsidRPr="00D24485">
              <w:rPr>
                <w:rFonts w:asciiTheme="majorHAnsi" w:hAnsiTheme="majorHAnsi" w:cstheme="majorHAnsi"/>
              </w:rPr>
              <w:t>Branches</w:t>
            </w:r>
            <w:proofErr w:type="spellEnd"/>
            <w:r w:rsidRPr="00D24485">
              <w:rPr>
                <w:rFonts w:asciiTheme="majorHAnsi" w:hAnsiTheme="majorHAnsi" w:cstheme="majorHAnsi"/>
              </w:rPr>
              <w:t>.</w:t>
            </w:r>
          </w:p>
          <w:p w14:paraId="57C78BDA" w14:textId="538C9BE6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PM schreiben im Summary in 2-3 Worten was geändert wurde. Detaillierteres kann in der Beschreibung verfasst werden.</w:t>
            </w:r>
          </w:p>
        </w:tc>
      </w:tr>
      <w:tr w:rsidR="00D24485" w:rsidRPr="00D24485" w14:paraId="28350C7A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30A8E789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789" w:type="dxa"/>
          </w:tcPr>
          <w:p w14:paraId="5AC73B26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</w:p>
        </w:tc>
      </w:tr>
      <w:tr w:rsidR="00D24485" w:rsidRPr="00D24485" w14:paraId="65F89914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162C7ED6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Kriterien</w:t>
            </w:r>
          </w:p>
        </w:tc>
        <w:tc>
          <w:tcPr>
            <w:tcW w:w="7789" w:type="dxa"/>
          </w:tcPr>
          <w:p w14:paraId="440A9B67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</w:p>
        </w:tc>
      </w:tr>
      <w:tr w:rsidR="00D24485" w:rsidRPr="00D24485" w14:paraId="45A9371F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0D158C3B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Indikatoren</w:t>
            </w:r>
          </w:p>
        </w:tc>
        <w:tc>
          <w:tcPr>
            <w:tcW w:w="7789" w:type="dxa"/>
          </w:tcPr>
          <w:p w14:paraId="0EB15F7F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</w:p>
        </w:tc>
      </w:tr>
      <w:tr w:rsidR="00D24485" w:rsidRPr="00D24485" w14:paraId="18FDC865" w14:textId="77777777" w:rsidTr="002E5E79">
        <w:trPr>
          <w:trHeight w:val="50"/>
        </w:trPr>
        <w:tc>
          <w:tcPr>
            <w:tcW w:w="1271" w:type="dxa"/>
            <w:shd w:val="clear" w:color="auto" w:fill="BFBFBF" w:themeFill="background1" w:themeFillShade="BF"/>
          </w:tcPr>
          <w:p w14:paraId="07B46BA5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Standards</w:t>
            </w:r>
          </w:p>
        </w:tc>
        <w:tc>
          <w:tcPr>
            <w:tcW w:w="7789" w:type="dxa"/>
          </w:tcPr>
          <w:p w14:paraId="2F924214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</w:p>
        </w:tc>
      </w:tr>
    </w:tbl>
    <w:p w14:paraId="01648AC7" w14:textId="77777777" w:rsidR="00D24485" w:rsidRDefault="00D24485">
      <w:bookmarkStart w:id="0" w:name="_GoBack"/>
      <w:bookmarkEnd w:id="0"/>
    </w:p>
    <w:sectPr w:rsidR="00D24485" w:rsidSect="00330A92">
      <w:headerReference w:type="default" r:id="rId7"/>
      <w:pgSz w:w="11906" w:h="16838"/>
      <w:pgMar w:top="680" w:right="1418" w:bottom="0" w:left="1418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960CF" w14:textId="77777777" w:rsidR="00421704" w:rsidRDefault="00421704" w:rsidP="006A7C9E">
      <w:pPr>
        <w:spacing w:after="0" w:line="240" w:lineRule="auto"/>
      </w:pPr>
      <w:r>
        <w:separator/>
      </w:r>
    </w:p>
  </w:endnote>
  <w:endnote w:type="continuationSeparator" w:id="0">
    <w:p w14:paraId="62081CDB" w14:textId="77777777" w:rsidR="00421704" w:rsidRDefault="00421704" w:rsidP="006A7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8E3BC" w14:textId="77777777" w:rsidR="00421704" w:rsidRDefault="00421704" w:rsidP="006A7C9E">
      <w:pPr>
        <w:spacing w:after="0" w:line="240" w:lineRule="auto"/>
      </w:pPr>
      <w:r>
        <w:separator/>
      </w:r>
    </w:p>
  </w:footnote>
  <w:footnote w:type="continuationSeparator" w:id="0">
    <w:p w14:paraId="1FBC2673" w14:textId="77777777" w:rsidR="00421704" w:rsidRDefault="00421704" w:rsidP="006A7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6B82F" w14:textId="43397B71" w:rsidR="00842339" w:rsidRDefault="00842339">
    <w:pPr>
      <w:pStyle w:val="Kopfzeile"/>
    </w:pPr>
    <w:r>
      <w:t>Gruppe 4</w:t>
    </w:r>
    <w:r>
      <w:ptab w:relativeTo="margin" w:alignment="center" w:leader="none"/>
    </w:r>
    <w:r>
      <w:ptab w:relativeTo="margin" w:alignment="right" w:leader="none"/>
    </w:r>
    <w:r>
      <w:t>26.11.18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9358A"/>
    <w:multiLevelType w:val="hybridMultilevel"/>
    <w:tmpl w:val="3DF681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2728E"/>
    <w:multiLevelType w:val="hybridMultilevel"/>
    <w:tmpl w:val="12E0735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516CC"/>
    <w:multiLevelType w:val="hybridMultilevel"/>
    <w:tmpl w:val="7408BF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D49A9"/>
    <w:multiLevelType w:val="hybridMultilevel"/>
    <w:tmpl w:val="585C52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BE"/>
    <w:rsid w:val="00033F85"/>
    <w:rsid w:val="00071433"/>
    <w:rsid w:val="002B5AE2"/>
    <w:rsid w:val="00330A92"/>
    <w:rsid w:val="00403E00"/>
    <w:rsid w:val="0041494A"/>
    <w:rsid w:val="00421704"/>
    <w:rsid w:val="00462C53"/>
    <w:rsid w:val="00536A4A"/>
    <w:rsid w:val="00612E57"/>
    <w:rsid w:val="006A7C9E"/>
    <w:rsid w:val="006F08DE"/>
    <w:rsid w:val="00766C66"/>
    <w:rsid w:val="0082063B"/>
    <w:rsid w:val="00842339"/>
    <w:rsid w:val="00B416ED"/>
    <w:rsid w:val="00C43FC9"/>
    <w:rsid w:val="00D24485"/>
    <w:rsid w:val="00D556D4"/>
    <w:rsid w:val="00D6319E"/>
    <w:rsid w:val="00DC06BE"/>
    <w:rsid w:val="00DF2B09"/>
    <w:rsid w:val="00F84F07"/>
    <w:rsid w:val="00FA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0A8FF79"/>
  <w15:chartTrackingRefBased/>
  <w15:docId w15:val="{4493ECC1-1770-476D-96FC-7CA44C0A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7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C0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2E5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A7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6A7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7C9E"/>
  </w:style>
  <w:style w:type="paragraph" w:styleId="Fuzeile">
    <w:name w:val="footer"/>
    <w:basedOn w:val="Standard"/>
    <w:link w:val="FuzeileZchn"/>
    <w:uiPriority w:val="99"/>
    <w:unhideWhenUsed/>
    <w:rsid w:val="006A7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7C9E"/>
  </w:style>
  <w:style w:type="paragraph" w:styleId="KeinLeerraum">
    <w:name w:val="No Spacing"/>
    <w:uiPriority w:val="1"/>
    <w:qFormat/>
    <w:rsid w:val="00D244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 Michel (s)</dc:creator>
  <cp:keywords/>
  <dc:description/>
  <cp:lastModifiedBy>Alt Michel (s)</cp:lastModifiedBy>
  <cp:revision>11</cp:revision>
  <cp:lastPrinted>2018-11-26T14:09:00Z</cp:lastPrinted>
  <dcterms:created xsi:type="dcterms:W3CDTF">2018-11-26T08:48:00Z</dcterms:created>
  <dcterms:modified xsi:type="dcterms:W3CDTF">2018-12-07T10:29:00Z</dcterms:modified>
</cp:coreProperties>
</file>