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55675" w14:textId="7CEC1815" w:rsidR="001D57BC" w:rsidRDefault="0000591C" w:rsidP="00201AB4">
      <w:pPr>
        <w:pStyle w:val="berschrift3"/>
        <w:spacing w:line="240" w:lineRule="auto"/>
      </w:pPr>
      <w:r>
        <w:t>Termine</w:t>
      </w:r>
    </w:p>
    <w:p w14:paraId="0864E7E0" w14:textId="77777777" w:rsidR="00201AB4" w:rsidRPr="00201AB4" w:rsidRDefault="00201AB4" w:rsidP="00201AB4"/>
    <w:tbl>
      <w:tblPr>
        <w:tblStyle w:val="Tabellenraster"/>
        <w:tblpPr w:leftFromText="142" w:rightFromText="142" w:vertAnchor="text" w:horzAnchor="margin" w:tblpY="1"/>
        <w:tblW w:w="9186" w:type="dxa"/>
        <w:tblLook w:val="04A0" w:firstRow="1" w:lastRow="0" w:firstColumn="1" w:lastColumn="0" w:noHBand="0" w:noVBand="1"/>
      </w:tblPr>
      <w:tblGrid>
        <w:gridCol w:w="2582"/>
        <w:gridCol w:w="6604"/>
      </w:tblGrid>
      <w:tr w:rsidR="00C04B38" w:rsidRPr="00EC0265" w14:paraId="3A9C619F" w14:textId="77777777" w:rsidTr="001D57BC">
        <w:trPr>
          <w:trHeight w:val="367"/>
        </w:trPr>
        <w:tc>
          <w:tcPr>
            <w:tcW w:w="2582" w:type="dxa"/>
          </w:tcPr>
          <w:p w14:paraId="223FCDB0" w14:textId="08819EDC" w:rsidR="00C04B38" w:rsidRDefault="00633DD0" w:rsidP="00E466E4">
            <w:r>
              <w:t>Ostern</w:t>
            </w:r>
            <w:r w:rsidR="003B2CA3">
              <w:t xml:space="preserve"> </w:t>
            </w:r>
            <w:r w:rsidR="003B2CA3">
              <w:br/>
            </w:r>
            <w:r w:rsidR="00C04B38">
              <w:t>19.04. – 22.04.</w:t>
            </w:r>
            <w:r w:rsidR="003B2CA3">
              <w:br/>
            </w:r>
            <w:r w:rsidR="00C04B38">
              <w:br/>
            </w:r>
            <w:r>
              <w:t>Brückentag</w:t>
            </w:r>
            <w:r w:rsidR="003B2CA3">
              <w:t xml:space="preserve"> </w:t>
            </w:r>
            <w:r w:rsidR="003B2CA3">
              <w:br/>
            </w:r>
            <w:r w:rsidR="00C04B38">
              <w:t>27.05.</w:t>
            </w:r>
            <w:r w:rsidR="003B2CA3">
              <w:br/>
            </w:r>
            <w:r>
              <w:br/>
              <w:t>Pfingsten</w:t>
            </w:r>
            <w:r w:rsidR="003B2CA3">
              <w:t xml:space="preserve"> </w:t>
            </w:r>
            <w:r w:rsidR="003B2CA3">
              <w:br/>
            </w:r>
            <w:r w:rsidR="00C04B38">
              <w:t>13.06. – 17.06.</w:t>
            </w:r>
            <w:r w:rsidR="003B2CA3">
              <w:br/>
            </w:r>
            <w:r w:rsidR="003B2CA3">
              <w:br/>
            </w:r>
            <w:r>
              <w:t>Sommer</w:t>
            </w:r>
            <w:r w:rsidR="003B2CA3">
              <w:t xml:space="preserve"> </w:t>
            </w:r>
            <w:r w:rsidR="003B2CA3">
              <w:br/>
            </w:r>
            <w:r w:rsidR="00C04B38">
              <w:t>01.08. – 19.08.</w:t>
            </w:r>
            <w:r w:rsidR="003B2CA3">
              <w:br/>
            </w:r>
            <w:r w:rsidR="003B2CA3">
              <w:br/>
            </w:r>
            <w:r>
              <w:t>Weihnachten</w:t>
            </w:r>
            <w:r w:rsidR="003B2CA3">
              <w:br/>
            </w:r>
            <w:r w:rsidR="00C04B38">
              <w:t>2</w:t>
            </w:r>
            <w:r>
              <w:t>7</w:t>
            </w:r>
            <w:r w:rsidR="00C04B38">
              <w:t>.12. – 3</w:t>
            </w:r>
            <w:r>
              <w:t>0</w:t>
            </w:r>
            <w:r w:rsidR="00C04B38">
              <w:t>.12.</w:t>
            </w:r>
          </w:p>
        </w:tc>
        <w:tc>
          <w:tcPr>
            <w:tcW w:w="6604" w:type="dxa"/>
          </w:tcPr>
          <w:p w14:paraId="04C2A764" w14:textId="5A24542F" w:rsidR="00C04B38" w:rsidRDefault="00C04B38" w:rsidP="00201AB4">
            <w:r>
              <w:t>Schließtage 2022</w:t>
            </w:r>
          </w:p>
        </w:tc>
      </w:tr>
    </w:tbl>
    <w:p w14:paraId="7BBD465F" w14:textId="77777777" w:rsidR="001D57BC" w:rsidRPr="001D57BC" w:rsidRDefault="001D57BC" w:rsidP="001D57BC">
      <w:pPr>
        <w:spacing w:line="240" w:lineRule="auto"/>
      </w:pPr>
    </w:p>
    <w:sectPr w:rsidR="001D57BC" w:rsidRPr="001D57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25AC5" w14:textId="77777777" w:rsidR="0098661B" w:rsidRDefault="0098661B" w:rsidP="001D57BC">
      <w:pPr>
        <w:spacing w:after="0" w:line="240" w:lineRule="auto"/>
      </w:pPr>
      <w:r>
        <w:separator/>
      </w:r>
    </w:p>
  </w:endnote>
  <w:endnote w:type="continuationSeparator" w:id="0">
    <w:p w14:paraId="211A7C8C" w14:textId="77777777" w:rsidR="0098661B" w:rsidRDefault="0098661B" w:rsidP="001D5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142CA" w14:textId="77777777" w:rsidR="0098661B" w:rsidRDefault="0098661B" w:rsidP="001D57BC">
      <w:pPr>
        <w:spacing w:after="0" w:line="240" w:lineRule="auto"/>
      </w:pPr>
      <w:r>
        <w:separator/>
      </w:r>
    </w:p>
  </w:footnote>
  <w:footnote w:type="continuationSeparator" w:id="0">
    <w:p w14:paraId="5F20C6A6" w14:textId="77777777" w:rsidR="0098661B" w:rsidRDefault="0098661B" w:rsidP="001D57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4DF"/>
    <w:rsid w:val="0000591C"/>
    <w:rsid w:val="000A6F50"/>
    <w:rsid w:val="000B4151"/>
    <w:rsid w:val="0010443F"/>
    <w:rsid w:val="001062A4"/>
    <w:rsid w:val="001D57BC"/>
    <w:rsid w:val="001E216D"/>
    <w:rsid w:val="00201AB4"/>
    <w:rsid w:val="00283D3C"/>
    <w:rsid w:val="00303EC7"/>
    <w:rsid w:val="0030624B"/>
    <w:rsid w:val="003B2CA3"/>
    <w:rsid w:val="00435DC9"/>
    <w:rsid w:val="005315E1"/>
    <w:rsid w:val="005462E6"/>
    <w:rsid w:val="00566138"/>
    <w:rsid w:val="005821E6"/>
    <w:rsid w:val="0061156A"/>
    <w:rsid w:val="00611E57"/>
    <w:rsid w:val="00633DD0"/>
    <w:rsid w:val="00697C1D"/>
    <w:rsid w:val="008312A3"/>
    <w:rsid w:val="009222D5"/>
    <w:rsid w:val="0098661B"/>
    <w:rsid w:val="00AA5F43"/>
    <w:rsid w:val="00AC7D2E"/>
    <w:rsid w:val="00B20A46"/>
    <w:rsid w:val="00B25D31"/>
    <w:rsid w:val="00C04B38"/>
    <w:rsid w:val="00C16052"/>
    <w:rsid w:val="00C929A6"/>
    <w:rsid w:val="00D25620"/>
    <w:rsid w:val="00E36944"/>
    <w:rsid w:val="00E466E4"/>
    <w:rsid w:val="00EC0265"/>
    <w:rsid w:val="00EE66E8"/>
    <w:rsid w:val="00EE74DF"/>
    <w:rsid w:val="00FB2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70BE6"/>
  <w15:chartTrackingRefBased/>
  <w15:docId w15:val="{D2CF36F4-A802-4C03-870B-833533B3C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059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03E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C02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0059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03EC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1D57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D57BC"/>
  </w:style>
  <w:style w:type="paragraph" w:styleId="Fuzeile">
    <w:name w:val="footer"/>
    <w:basedOn w:val="Standard"/>
    <w:link w:val="FuzeileZchn"/>
    <w:uiPriority w:val="99"/>
    <w:unhideWhenUsed/>
    <w:rsid w:val="001D57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D57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4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Werner</dc:creator>
  <cp:keywords/>
  <dc:description/>
  <cp:lastModifiedBy>Michael Werner</cp:lastModifiedBy>
  <cp:revision>28</cp:revision>
  <dcterms:created xsi:type="dcterms:W3CDTF">2020-04-28T17:13:00Z</dcterms:created>
  <dcterms:modified xsi:type="dcterms:W3CDTF">2022-01-19T11:46:00Z</dcterms:modified>
</cp:coreProperties>
</file>