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44BB" w14:textId="296F0C84" w:rsidR="00A356A2" w:rsidRPr="00A356A2" w:rsidRDefault="00A356A2" w:rsidP="00A356A2">
      <w:pPr>
        <w:pStyle w:val="berschrift3"/>
        <w:rPr>
          <w:rFonts w:eastAsiaTheme="minorHAnsi"/>
          <w:lang w:eastAsia="en-US" w:bidi="ar-SA"/>
        </w:rPr>
      </w:pPr>
      <w:r w:rsidRPr="00A356A2">
        <w:rPr>
          <w:rFonts w:eastAsiaTheme="minorHAnsi"/>
          <w:lang w:eastAsia="en-US" w:bidi="ar-SA"/>
        </w:rPr>
        <w:t>Der Verein</w:t>
      </w:r>
    </w:p>
    <w:p w14:paraId="1CF57D5E" w14:textId="2022A3E5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Verein „Waldkindergarten Wiesenttal e.V.“ ist ein Elternverein und besteht seit 1998 als Trägerverein des gleichnamigen Waldkindergartens in Streitberg. Seit 2014 ist er auch der Träger der Forchheimer Waldstrolche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und seit 2020 ebenso Träger des Waldkindergartens in Plankenfels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.</w:t>
      </w:r>
    </w:p>
    <w:p w14:paraId="10D748A8" w14:textId="77777777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Träger kümmert sich um die organisatorischen Belange, ist Bindeglied zwischen den Behörden und der Einrichtung und verwaltet die Finanzen.</w:t>
      </w:r>
    </w:p>
    <w:p w14:paraId="2E0B0FC7" w14:textId="77777777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Vorstand des Waldkindergartenvereins entscheidet zusammen mit den Erziehern über Investitionen jeglicher Art, wie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Spielgeräte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oder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Fortbildungen und rechnet die Gelder mit dem Land Bayern und dem Bund ab.</w:t>
      </w:r>
    </w:p>
    <w:p w14:paraId="7969085A" w14:textId="77777777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Die Mitglieder des Vereins beschließen die Zusammensetzung des Vorstandes und sind direkt und indirekt Entscheider im Verein.</w:t>
      </w:r>
    </w:p>
    <w:p w14:paraId="4D725457" w14:textId="77777777" w:rsidR="00A356A2" w:rsidRPr="007D37DB" w:rsidRDefault="00A356A2" w:rsidP="002D4C9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Wir freuen uns immer über neue Mitglieder, denn neben einer Mitgliedschaft für die Eltern der von uns betreuten Kinder gibt es auch die Möglichkeit für eine Fördermitgliedschaft.</w:t>
      </w:r>
    </w:p>
    <w:p w14:paraId="361A59F5" w14:textId="006F2F67" w:rsidR="00A356A2" w:rsidRDefault="00A356A2" w:rsidP="002D4C9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1. Vorstand: Ralf Lankes, 2. Vorstand: Katja Appel, Kassenwart: Marianne Matousek</w:t>
      </w:r>
    </w:p>
    <w:p w14:paraId="15489763" w14:textId="124E6F14" w:rsidR="00A356A2" w:rsidRPr="00A356A2" w:rsidRDefault="00A356A2" w:rsidP="00A356A2">
      <w:pPr>
        <w:pStyle w:val="berschrift3"/>
        <w:rPr>
          <w:rFonts w:eastAsiaTheme="minorHAnsi"/>
          <w:lang w:eastAsia="en-US" w:bidi="ar-SA"/>
        </w:rPr>
      </w:pPr>
      <w:r w:rsidRPr="00A356A2">
        <w:rPr>
          <w:rFonts w:eastAsiaTheme="minorHAnsi"/>
          <w:lang w:eastAsia="en-US" w:bidi="ar-SA"/>
        </w:rPr>
        <w:t>Die Elterninitiative „Waldkindergarten Plankenfels“</w:t>
      </w:r>
      <w:r w:rsidR="00AC0347">
        <w:rPr>
          <w:rFonts w:eastAsiaTheme="minorHAnsi"/>
          <w:lang w:eastAsia="en-US" w:bidi="ar-SA"/>
        </w:rPr>
        <w:t xml:space="preserve"> / Eltern von „Waldkindern“</w:t>
      </w:r>
    </w:p>
    <w:p w14:paraId="0F613506" w14:textId="77777777" w:rsidR="00A356A2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Der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Waldkindergarten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Plankenfels 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wurde von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einer Elterninitiative bestehend aus drei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Familien ins Leben gerufen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. </w:t>
      </w:r>
    </w:p>
    <w:p w14:paraId="6639976E" w14:textId="6FCA2F4C" w:rsidR="00A356A2" w:rsidRPr="00A356A2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Waldkindergarten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funktioniert nur, wenn sich alle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Eltern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im Kindergarten mit einbringen. Das bedeutet, Aufgaben mit zu übernehmen, wie beispielsweise Tee kochen, Wasser auffüllen, Wiese mähen, Feste ausrichten usw. </w:t>
      </w:r>
    </w:p>
    <w:p w14:paraId="514D6BAB" w14:textId="525C7710" w:rsidR="0013595E" w:rsidRPr="00A356A2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Die Aufgaben, die sogenannten Arbeitskreise</w:t>
      </w:r>
      <w:r w:rsidR="002D4C9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,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werden am Anfang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des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Jahr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bestimmt. Die Eltern können sich in Listen eintragen und so den Kindergarten unterstützen. Die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Eltern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sprechen sich untereinander ab und organisieren sich selbstständig.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Ziel ist stets 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ein harmonischer Austausch. Bei einem Ausfall oder Krankheit übernehmen andere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Eltern deren 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„Dienste“.</w:t>
      </w:r>
    </w:p>
    <w:sectPr w:rsidR="0013595E" w:rsidRPr="00A356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09"/>
    <w:rsid w:val="0013595E"/>
    <w:rsid w:val="00280209"/>
    <w:rsid w:val="002D4C92"/>
    <w:rsid w:val="004B476D"/>
    <w:rsid w:val="00A356A2"/>
    <w:rsid w:val="00A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E27"/>
  <w15:chartTrackingRefBased/>
  <w15:docId w15:val="{92EE4440-57FA-41AB-A792-784D8094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56A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6A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56A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356A2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56A2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6</cp:revision>
  <dcterms:created xsi:type="dcterms:W3CDTF">2020-05-13T12:02:00Z</dcterms:created>
  <dcterms:modified xsi:type="dcterms:W3CDTF">2020-06-03T16:32:00Z</dcterms:modified>
</cp:coreProperties>
</file>