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720"/>
          <w:tab w:val="clear" w:pos="3600"/>
        </w:tabs>
        <w:ind w:left="720"/>
        <w:jc w:val="center"/>
        <w:rPr>
          <w:rFonts w:hint="eastAsia"/>
          <w:sz w:val="32"/>
        </w:rPr>
      </w:pPr>
      <w:r>
        <w:rPr>
          <w:rFonts w:hint="eastAsia"/>
          <w:sz w:val="32"/>
        </w:rPr>
        <w:t>项目概述</w:t>
      </w:r>
    </w:p>
    <w:p>
      <w:pPr>
        <w:numPr>
          <w:ilvl w:val="0"/>
          <w:numId w:val="2"/>
        </w:numPr>
        <w:rPr>
          <w:sz w:val="24"/>
        </w:rPr>
      </w:pPr>
      <w:bookmarkStart w:id="0" w:name="_Hlk518163327"/>
      <w:r>
        <w:rPr>
          <w:rFonts w:hint="eastAsia"/>
          <w:sz w:val="24"/>
        </w:rPr>
        <w:t>概述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随着城市快节奏的发展，项目多、重高效的工作、生活状态促使越来越多人倾向于选择计划性、自律性的生活方式。人们通过自制计划表、勾选任务栏等形式来记录自己一天的工作、生活足迹。然而手工制作表项、填涂选框总是费时且麻烦的，而且有时也会试着把每天的计划偷工减料，更重要的是每天一张纸的开销也不利于环保。“魔卡”应用旨在抛弃传统的记手账模式，简洁易上手的操作界面让用户轻松打卡，即刻生成当天的打卡报表，用户可以随时查看自己当天所完成的任务和相应历史完成次数。当日所有任务按用户自定义计划完成时，“魔卡”会提示用户今日任务已全部完成，激发用户完成任务的成就感，如果用户在某天还没有打卡，“魔卡”也会严格的发出提醒。极具特色的是，“魔卡”十分“严苛地”维护历史数据，用户一旦新建某项任务，该任务就必须每天都要完成，这将准确服务于容易偷工减料、半途而废的用户，帮助其在严格的任务管理中实现自我约束。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目的和用途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“魔卡”希望能让用户爱上有计划、有总结、环保的打卡方式。用户可以用“魔卡”来自定义当天计划，当用户需要打卡时，只需要轻松一键便可勾选任务完成一次打卡；用户可以用“魔卡”来查看当前计划完成进度，进度达到百分之百时，用户将得到“今日任务已全部完成”的提示；用户可以用“魔卡”来实现自我约束，每个任务一旦被创建，用户将确保自己每天都完成一次，“魔卡”更像是一位严格的教练，监督着用户完成自己最初的规划。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需求说明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  <w:vanish/>
          <w:sz w:val="24"/>
        </w:rPr>
      </w:pPr>
    </w:p>
    <w:p>
      <w:pPr>
        <w:pStyle w:val="4"/>
        <w:numPr>
          <w:ilvl w:val="0"/>
          <w:numId w:val="3"/>
        </w:numPr>
        <w:ind w:firstLineChars="0"/>
        <w:rPr>
          <w:rFonts w:hint="eastAsia"/>
          <w:vanish/>
          <w:sz w:val="24"/>
        </w:rPr>
      </w:pPr>
    </w:p>
    <w:p>
      <w:pPr>
        <w:pStyle w:val="4"/>
        <w:numPr>
          <w:ilvl w:val="0"/>
          <w:numId w:val="3"/>
        </w:numPr>
        <w:ind w:firstLineChars="0"/>
        <w:rPr>
          <w:rFonts w:hint="eastAsia"/>
          <w:vanish/>
          <w:sz w:val="24"/>
        </w:rPr>
      </w:pPr>
    </w:p>
    <w:p>
      <w:pPr>
        <w:numPr>
          <w:ilvl w:val="1"/>
          <w:numId w:val="3"/>
        </w:numPr>
        <w:rPr>
          <w:sz w:val="24"/>
        </w:rPr>
      </w:pPr>
      <w:r>
        <w:rPr>
          <w:rFonts w:hint="eastAsia"/>
          <w:sz w:val="24"/>
        </w:rPr>
        <w:t>业务需求</w:t>
      </w:r>
    </w:p>
    <w:p>
      <w:pPr>
        <w:numPr>
          <w:ilvl w:val="2"/>
          <w:numId w:val="3"/>
        </w:numPr>
        <w:rPr>
          <w:sz w:val="24"/>
        </w:rPr>
      </w:pPr>
      <w:r>
        <w:rPr>
          <w:rFonts w:hint="eastAsia"/>
          <w:sz w:val="24"/>
        </w:rPr>
        <w:t>新建任务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用户对当天需要完成的任务有增加需要时，可以创建一个新的任务。注意从此以后的每一天，用户都需要完成这项任务的打卡，不可中途放弃，否则视为当天任务没有完成。</w:t>
      </w:r>
    </w:p>
    <w:p>
      <w:pPr>
        <w:numPr>
          <w:ilvl w:val="2"/>
          <w:numId w:val="3"/>
        </w:numPr>
        <w:rPr>
          <w:sz w:val="24"/>
        </w:rPr>
      </w:pPr>
      <w:r>
        <w:rPr>
          <w:rFonts w:hint="eastAsia"/>
          <w:sz w:val="24"/>
        </w:rPr>
        <w:t>任务打卡</w:t>
      </w:r>
    </w:p>
    <w:p>
      <w:pPr>
        <w:ind w:firstLine="480" w:firstLineChars="20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用户可以通过</w:t>
      </w:r>
      <w:r>
        <w:rPr>
          <w:rFonts w:hint="eastAsia"/>
          <w:color w:val="0000FF"/>
          <w:sz w:val="24"/>
          <w:lang w:val="en-US" w:eastAsia="zh-CN"/>
        </w:rPr>
        <w:t>当日的任务完成情况对其相应的任务进行打卡，当勾选已完成的打卡任务后并提交打卡数据，系统会自动统计打卡的信息并反馈给用户</w:t>
      </w:r>
      <w:r>
        <w:rPr>
          <w:rFonts w:hint="eastAsia"/>
          <w:color w:val="0000FF"/>
          <w:sz w:val="24"/>
        </w:rPr>
        <w:t>。</w:t>
      </w:r>
    </w:p>
    <w:p>
      <w:pPr>
        <w:numPr>
          <w:ilvl w:val="2"/>
          <w:numId w:val="3"/>
        </w:numPr>
        <w:rPr>
          <w:sz w:val="24"/>
        </w:rPr>
      </w:pPr>
      <w:r>
        <w:rPr>
          <w:rFonts w:hint="eastAsia"/>
          <w:sz w:val="24"/>
        </w:rPr>
        <w:t>今日报表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用户通过查看今日报表可以了解到当天的任务完成情况。具体来说，当某项任务今天已完成时，可以看到该任务的历史已完成次数。当所有任务都达到计划要求时，判定今日任务已全部完成。另外，如果今日还没有开始打卡，用户将得到</w:t>
      </w:r>
      <w:r>
        <w:rPr>
          <w:rFonts w:hint="eastAsia"/>
          <w:sz w:val="24"/>
          <w:lang w:val="en-US" w:eastAsia="zh-CN"/>
        </w:rPr>
        <w:t>待</w:t>
      </w:r>
      <w:r>
        <w:rPr>
          <w:rFonts w:hint="eastAsia"/>
          <w:sz w:val="24"/>
        </w:rPr>
        <w:t>打卡的提醒。</w:t>
      </w:r>
    </w:p>
    <w:p>
      <w:pPr>
        <w:numPr>
          <w:ilvl w:val="2"/>
          <w:numId w:val="3"/>
        </w:numPr>
        <w:rPr>
          <w:sz w:val="24"/>
        </w:rPr>
      </w:pPr>
      <w:r>
        <w:rPr>
          <w:rFonts w:hint="eastAsia"/>
          <w:sz w:val="24"/>
        </w:rPr>
        <w:t>个人中心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用户的所有</w:t>
      </w:r>
      <w:r>
        <w:rPr>
          <w:rFonts w:hint="eastAsia"/>
          <w:sz w:val="24"/>
          <w:lang w:val="en-US" w:eastAsia="zh-CN"/>
        </w:rPr>
        <w:t>注册</w:t>
      </w:r>
      <w:r>
        <w:rPr>
          <w:rFonts w:hint="eastAsia"/>
          <w:sz w:val="24"/>
        </w:rPr>
        <w:t>信息都可以在个人中心找到。包括账户、邮箱、注册日等个人信息。</w:t>
      </w:r>
    </w:p>
    <w:p>
      <w:pPr>
        <w:numPr>
          <w:ilvl w:val="1"/>
          <w:numId w:val="3"/>
        </w:numPr>
        <w:rPr>
          <w:sz w:val="24"/>
        </w:rPr>
      </w:pPr>
      <w:r>
        <w:rPr>
          <w:rFonts w:hint="eastAsia"/>
          <w:sz w:val="24"/>
        </w:rPr>
        <w:t>非功能性需求</w:t>
      </w:r>
    </w:p>
    <w:p>
      <w:pPr>
        <w:numPr>
          <w:ilvl w:val="2"/>
          <w:numId w:val="3"/>
        </w:numPr>
        <w:rPr>
          <w:sz w:val="24"/>
        </w:rPr>
      </w:pPr>
      <w:r>
        <w:rPr>
          <w:rFonts w:hint="eastAsia"/>
          <w:sz w:val="24"/>
        </w:rPr>
        <w:t>时间特性要求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每天的</w:t>
      </w:r>
      <w:r>
        <w:rPr>
          <w:rFonts w:hint="eastAsia"/>
          <w:color w:val="0000FF"/>
          <w:sz w:val="24"/>
          <w:lang w:val="en-US" w:eastAsia="zh-CN"/>
        </w:rPr>
        <w:t>任务</w:t>
      </w:r>
      <w:r>
        <w:rPr>
          <w:rFonts w:hint="eastAsia"/>
          <w:sz w:val="24"/>
        </w:rPr>
        <w:t>报表在凌晨将定时清空</w:t>
      </w:r>
      <w:r>
        <w:rPr>
          <w:rFonts w:hint="eastAsia"/>
          <w:color w:val="0000FF"/>
          <w:sz w:val="24"/>
          <w:lang w:val="en-US" w:eastAsia="zh-CN"/>
        </w:rPr>
        <w:t>重置</w:t>
      </w:r>
      <w:r>
        <w:rPr>
          <w:rFonts w:hint="eastAsia"/>
          <w:sz w:val="24"/>
        </w:rPr>
        <w:t>，具体来说，每项任务的勾选框将出现在界面中，用以服务用户新的一天打卡。</w:t>
      </w:r>
    </w:p>
    <w:p>
      <w:pPr>
        <w:numPr>
          <w:ilvl w:val="2"/>
          <w:numId w:val="3"/>
        </w:numPr>
        <w:rPr>
          <w:sz w:val="24"/>
        </w:rPr>
      </w:pPr>
      <w:r>
        <w:rPr>
          <w:rFonts w:hint="eastAsia"/>
          <w:sz w:val="24"/>
        </w:rPr>
        <w:t>灵活性要求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用户当天有增加新任务的要求时，可以允许用户新建当前未被创建的任务，如果</w:t>
      </w:r>
      <w:r>
        <w:rPr>
          <w:rFonts w:hint="eastAsia"/>
          <w:sz w:val="24"/>
          <w:lang w:val="en-US" w:eastAsia="zh-CN"/>
        </w:rPr>
        <w:t>该任务是已被创建过的</w:t>
      </w:r>
      <w:bookmarkStart w:id="1" w:name="_GoBack"/>
      <w:bookmarkEnd w:id="1"/>
      <w:r>
        <w:rPr>
          <w:rFonts w:hint="eastAsia"/>
          <w:sz w:val="24"/>
        </w:rPr>
        <w:t>，用户将得到新建无效的提示。</w:t>
      </w:r>
    </w:p>
    <w:p>
      <w:pPr>
        <w:numPr>
          <w:ilvl w:val="2"/>
          <w:numId w:val="3"/>
        </w:numPr>
        <w:rPr>
          <w:sz w:val="24"/>
        </w:rPr>
      </w:pPr>
      <w:r>
        <w:rPr>
          <w:rFonts w:hint="eastAsia"/>
          <w:sz w:val="24"/>
        </w:rPr>
        <w:t>数据管理能力要求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数据库需要维护每项任务已完成的历史次数，实现每次打卡后的次数累加，当有新任务被创建时，一个新的表项也要对应生成。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环境要求</w:t>
      </w:r>
    </w:p>
    <w:bookmarkEnd w:id="0"/>
    <w:p>
      <w:pPr>
        <w:ind w:left="360"/>
        <w:rPr>
          <w:rFonts w:hint="eastAsia"/>
          <w:sz w:val="24"/>
        </w:rPr>
      </w:pPr>
      <w:r>
        <w:rPr>
          <w:sz w:val="24"/>
        </w:rPr>
        <w:t xml:space="preserve">php5.6+  Apache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>mysql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57A49"/>
    <w:multiLevelType w:val="multilevel"/>
    <w:tmpl w:val="0B057A49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74A28C9"/>
    <w:multiLevelType w:val="multilevel"/>
    <w:tmpl w:val="174A28C9"/>
    <w:lvl w:ilvl="0" w:tentative="0">
      <w:start w:val="1"/>
      <w:numFmt w:val="japaneseCounting"/>
      <w:lvlText w:val="%1、"/>
      <w:lvlJc w:val="left"/>
      <w:pPr>
        <w:tabs>
          <w:tab w:val="left" w:pos="3600"/>
        </w:tabs>
        <w:ind w:left="360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3720"/>
        </w:tabs>
        <w:ind w:left="37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140"/>
        </w:tabs>
        <w:ind w:left="4140" w:hanging="420"/>
      </w:pPr>
    </w:lvl>
    <w:lvl w:ilvl="3" w:tentative="0">
      <w:start w:val="1"/>
      <w:numFmt w:val="decimal"/>
      <w:lvlText w:val="%4."/>
      <w:lvlJc w:val="left"/>
      <w:pPr>
        <w:tabs>
          <w:tab w:val="left" w:pos="4560"/>
        </w:tabs>
        <w:ind w:left="45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4980"/>
        </w:tabs>
        <w:ind w:left="49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400"/>
        </w:tabs>
        <w:ind w:left="5400" w:hanging="420"/>
      </w:pPr>
    </w:lvl>
    <w:lvl w:ilvl="6" w:tentative="0">
      <w:start w:val="1"/>
      <w:numFmt w:val="decimal"/>
      <w:lvlText w:val="%7."/>
      <w:lvlJc w:val="left"/>
      <w:pPr>
        <w:tabs>
          <w:tab w:val="left" w:pos="5820"/>
        </w:tabs>
        <w:ind w:left="58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240"/>
        </w:tabs>
        <w:ind w:left="62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6660"/>
        </w:tabs>
        <w:ind w:left="6660" w:hanging="420"/>
      </w:pPr>
    </w:lvl>
  </w:abstractNum>
  <w:abstractNum w:abstractNumId="2">
    <w:nsid w:val="26BC27AE"/>
    <w:multiLevelType w:val="multilevel"/>
    <w:tmpl w:val="26BC27AE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2E"/>
    <w:rsid w:val="003D0A69"/>
    <w:rsid w:val="0057189D"/>
    <w:rsid w:val="006D552E"/>
    <w:rsid w:val="129348E9"/>
    <w:rsid w:val="1E1B7546"/>
    <w:rsid w:val="4DA831E9"/>
    <w:rsid w:val="5730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166</Words>
  <Characters>947</Characters>
  <Lines>7</Lines>
  <Paragraphs>2</Paragraphs>
  <TotalTime>10</TotalTime>
  <ScaleCrop>false</ScaleCrop>
  <LinksUpToDate>false</LinksUpToDate>
  <CharactersWithSpaces>1111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2018-06-30T15:06:00Z</dcterms:created>
  <dc:creator>zeng</dc:creator>
  <cp:lastModifiedBy>文字名 　　- </cp:lastModifiedBy>
  <dcterms:modified xsi:type="dcterms:W3CDTF">2018-06-30T15:23:20Z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