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FLORIDA VOCATIONAL INSTITUTE</w:t>
      </w:r>
    </w:p>
    <w:p w:rsidR="00A04FD2" w:rsidRPr="00A04FD2" w:rsidRDefault="00461CBA" w:rsidP="00A04FD2">
      <w:pPr>
        <w:jc w:val="center"/>
        <w:rPr>
          <w:rFonts w:ascii="Times New Roman" w:hAnsi="Times New Roman" w:cs="Times New Roman"/>
          <w:b/>
          <w:sz w:val="36"/>
          <w:szCs w:val="36"/>
        </w:rPr>
      </w:pPr>
      <w:r>
        <w:rPr>
          <w:rFonts w:ascii="Times New Roman" w:hAnsi="Times New Roman" w:cs="Times New Roman"/>
          <w:b/>
          <w:sz w:val="36"/>
          <w:szCs w:val="36"/>
        </w:rPr>
        <w:t xml:space="preserve">SYLLABUS / </w:t>
      </w:r>
      <w:r w:rsidR="00A04FD2">
        <w:rPr>
          <w:rFonts w:ascii="Times New Roman" w:hAnsi="Times New Roman" w:cs="Times New Roman"/>
          <w:b/>
          <w:sz w:val="36"/>
          <w:szCs w:val="36"/>
        </w:rPr>
        <w:t>LESSON PLAN</w:t>
      </w: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A04FD2" w:rsidTr="0058000B">
        <w:trPr>
          <w:jc w:val="center"/>
        </w:trPr>
        <w:tc>
          <w:tcPr>
            <w:tcW w:w="9360" w:type="dxa"/>
            <w:gridSpan w:val="6"/>
            <w:tcBorders>
              <w:top w:val="nil"/>
              <w:left w:val="nil"/>
              <w:bottom w:val="single" w:sz="12" w:space="0" w:color="auto"/>
              <w:right w:val="nil"/>
            </w:tcBorders>
          </w:tcPr>
          <w:p w:rsidR="00A04FD2" w:rsidRPr="00A04FD2" w:rsidRDefault="00A04FD2" w:rsidP="008F2016">
            <w:r w:rsidRPr="00A04FD2">
              <w:rPr>
                <w:rFonts w:ascii="Times New Roman" w:eastAsia="Calibri" w:hAnsi="Times New Roman" w:cs="Times New Roman"/>
                <w:b/>
                <w:bCs/>
                <w:kern w:val="28"/>
                <w:sz w:val="24"/>
                <w:szCs w:val="24"/>
              </w:rPr>
              <w:t xml:space="preserve">Daily/Weekly Lesson Plan Outline – </w:t>
            </w:r>
            <w:r w:rsidR="00A80AE3">
              <w:rPr>
                <w:rFonts w:ascii="Times New Roman" w:eastAsia="Calibri" w:hAnsi="Times New Roman" w:cs="Times New Roman"/>
                <w:b/>
                <w:bCs/>
                <w:kern w:val="28"/>
                <w:sz w:val="24"/>
                <w:szCs w:val="24"/>
              </w:rPr>
              <w:t xml:space="preserve">3 weeks / </w:t>
            </w:r>
            <w:r w:rsidR="007F6648">
              <w:rPr>
                <w:rFonts w:ascii="Times New Roman" w:eastAsia="Calibri" w:hAnsi="Times New Roman" w:cs="Times New Roman"/>
                <w:b/>
                <w:bCs/>
                <w:kern w:val="28"/>
                <w:sz w:val="24"/>
                <w:szCs w:val="24"/>
              </w:rPr>
              <w:t>3</w:t>
            </w:r>
            <w:r w:rsidR="0084734E">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Clock </w:t>
            </w:r>
            <w:r w:rsidR="00C40728" w:rsidRPr="00A04FD2">
              <w:rPr>
                <w:rFonts w:ascii="Times New Roman" w:eastAsia="Calibri" w:hAnsi="Times New Roman" w:cs="Times New Roman"/>
                <w:b/>
                <w:bCs/>
                <w:kern w:val="28"/>
                <w:sz w:val="24"/>
                <w:szCs w:val="24"/>
              </w:rPr>
              <w:t>Hrs. /</w:t>
            </w:r>
            <w:r w:rsidR="009C498A">
              <w:rPr>
                <w:rFonts w:ascii="Times New Roman" w:eastAsia="Calibri" w:hAnsi="Times New Roman" w:cs="Times New Roman"/>
                <w:b/>
                <w:bCs/>
                <w:kern w:val="28"/>
                <w:sz w:val="24"/>
                <w:szCs w:val="24"/>
              </w:rPr>
              <w:t xml:space="preserve"> </w:t>
            </w:r>
            <w:r w:rsidR="007F6648">
              <w:rPr>
                <w:rFonts w:ascii="Times New Roman" w:eastAsia="Calibri" w:hAnsi="Times New Roman" w:cs="Times New Roman"/>
                <w:b/>
                <w:bCs/>
                <w:kern w:val="28"/>
                <w:sz w:val="24"/>
                <w:szCs w:val="24"/>
              </w:rPr>
              <w:t>3</w:t>
            </w:r>
            <w:r w:rsidR="008F2016">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Lab </w:t>
            </w:r>
            <w:r w:rsidR="00C40728" w:rsidRPr="00A04FD2">
              <w:rPr>
                <w:rFonts w:ascii="Times New Roman" w:eastAsia="Calibri" w:hAnsi="Times New Roman" w:cs="Times New Roman"/>
                <w:b/>
                <w:bCs/>
                <w:kern w:val="28"/>
                <w:sz w:val="24"/>
                <w:szCs w:val="24"/>
              </w:rPr>
              <w:t>Hrs.</w:t>
            </w:r>
            <w:r w:rsidRPr="00A04FD2">
              <w:rPr>
                <w:rFonts w:ascii="Times New Roman" w:eastAsia="Calibri" w:hAnsi="Times New Roman" w:cs="Times New Roman"/>
                <w:b/>
                <w:bCs/>
                <w:kern w:val="28"/>
                <w:sz w:val="24"/>
                <w:szCs w:val="24"/>
              </w:rPr>
              <w:t xml:space="preserve">                               </w:t>
            </w:r>
          </w:p>
        </w:tc>
      </w:tr>
      <w:tr w:rsidR="00C40728" w:rsidTr="0058000B">
        <w:trPr>
          <w:jc w:val="center"/>
        </w:trPr>
        <w:tc>
          <w:tcPr>
            <w:tcW w:w="7514" w:type="dxa"/>
            <w:gridSpan w:val="4"/>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Pr>
                <w:rFonts w:ascii="Times New Roman" w:hAnsi="Times New Roman" w:cs="Times New Roman"/>
                <w:b/>
              </w:rPr>
              <w:t xml:space="preserve">COURSE </w:t>
            </w:r>
            <w:r w:rsidRPr="00A04FD2">
              <w:rPr>
                <w:rFonts w:ascii="Times New Roman" w:hAnsi="Times New Roman" w:cs="Times New Roman"/>
                <w:b/>
              </w:rPr>
              <w:t>TITLE</w:t>
            </w: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8000B">
        <w:trPr>
          <w:jc w:val="center"/>
        </w:trPr>
        <w:tc>
          <w:tcPr>
            <w:tcW w:w="7514" w:type="dxa"/>
            <w:gridSpan w:val="4"/>
            <w:tcBorders>
              <w:top w:val="nil"/>
              <w:left w:val="nil"/>
              <w:bottom w:val="single" w:sz="12" w:space="0" w:color="auto"/>
              <w:right w:val="nil"/>
            </w:tcBorders>
          </w:tcPr>
          <w:p w:rsidR="00C40728" w:rsidRPr="00A04FD2" w:rsidRDefault="00F43A3E" w:rsidP="00A04FD2">
            <w:pPr>
              <w:rPr>
                <w:rFonts w:ascii="Times New Roman" w:hAnsi="Times New Roman" w:cs="Times New Roman"/>
                <w:b/>
                <w:sz w:val="24"/>
                <w:szCs w:val="24"/>
              </w:rPr>
            </w:pPr>
            <w:r>
              <w:rPr>
                <w:rFonts w:ascii="Times New Roman" w:hAnsi="Times New Roman" w:cs="Times New Roman"/>
                <w:b/>
                <w:sz w:val="24"/>
                <w:szCs w:val="24"/>
              </w:rPr>
              <w:t>Medical Assistant</w:t>
            </w:r>
          </w:p>
        </w:tc>
        <w:tc>
          <w:tcPr>
            <w:tcW w:w="1846" w:type="dxa"/>
            <w:gridSpan w:val="2"/>
            <w:tcBorders>
              <w:top w:val="nil"/>
              <w:left w:val="nil"/>
              <w:bottom w:val="single" w:sz="12" w:space="0" w:color="auto"/>
              <w:right w:val="nil"/>
            </w:tcBorders>
          </w:tcPr>
          <w:p w:rsidR="00C40728" w:rsidRPr="00A04FD2" w:rsidRDefault="00F43A3E" w:rsidP="00F43A3E">
            <w:pPr>
              <w:rPr>
                <w:rFonts w:ascii="Times New Roman" w:hAnsi="Times New Roman" w:cs="Times New Roman"/>
                <w:b/>
                <w:sz w:val="24"/>
                <w:szCs w:val="24"/>
              </w:rPr>
            </w:pPr>
            <w:r>
              <w:rPr>
                <w:rFonts w:ascii="Times New Roman" w:hAnsi="Times New Roman" w:cs="Times New Roman"/>
                <w:b/>
                <w:sz w:val="24"/>
                <w:szCs w:val="24"/>
              </w:rPr>
              <w:t>01/04/2016</w:t>
            </w:r>
          </w:p>
        </w:tc>
      </w:tr>
      <w:tr w:rsidR="00F23CD4" w:rsidTr="0058000B">
        <w:trPr>
          <w:jc w:val="center"/>
        </w:trPr>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930"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14"/>
                <w:szCs w:val="20"/>
              </w:rPr>
            </w:pPr>
            <w:r w:rsidRPr="00F23CD4">
              <w:rPr>
                <w:rFonts w:ascii="Times New Roman" w:hAnsi="Times New Roman" w:cs="Times New Roman"/>
                <w:b/>
                <w:sz w:val="16"/>
                <w:szCs w:val="20"/>
              </w:rPr>
              <w:t>LEC HRS</w:t>
            </w:r>
          </w:p>
        </w:tc>
        <w:tc>
          <w:tcPr>
            <w:tcW w:w="916"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20"/>
                <w:szCs w:val="20"/>
              </w:rPr>
            </w:pPr>
            <w:r w:rsidRPr="00F23CD4">
              <w:rPr>
                <w:rFonts w:ascii="Times New Roman" w:hAnsi="Times New Roman" w:cs="Times New Roman"/>
                <w:b/>
                <w:sz w:val="16"/>
                <w:szCs w:val="20"/>
              </w:rPr>
              <w:t>LAB HRS</w:t>
            </w:r>
          </w:p>
        </w:tc>
      </w:tr>
      <w:tr w:rsidR="00F23CD4" w:rsidRPr="00681303" w:rsidTr="0058000B">
        <w:trPr>
          <w:jc w:val="center"/>
        </w:trPr>
        <w:tc>
          <w:tcPr>
            <w:tcW w:w="1723" w:type="dxa"/>
            <w:tcBorders>
              <w:top w:val="nil"/>
              <w:left w:val="nil"/>
              <w:bottom w:val="single" w:sz="12" w:space="0" w:color="auto"/>
              <w:right w:val="nil"/>
            </w:tcBorders>
          </w:tcPr>
          <w:p w:rsidR="00C40728" w:rsidRPr="00A04FD2" w:rsidRDefault="00941D3F" w:rsidP="009C498A">
            <w:pPr>
              <w:rPr>
                <w:rFonts w:ascii="Times New Roman" w:hAnsi="Times New Roman" w:cs="Times New Roman"/>
                <w:b/>
                <w:sz w:val="24"/>
                <w:szCs w:val="24"/>
              </w:rPr>
            </w:pPr>
            <w:r>
              <w:rPr>
                <w:rFonts w:ascii="Times New Roman" w:hAnsi="Times New Roman" w:cs="Times New Roman"/>
                <w:b/>
                <w:sz w:val="24"/>
                <w:szCs w:val="24"/>
              </w:rPr>
              <w:t>MAS 106</w:t>
            </w:r>
            <w:r w:rsidR="00A80AE3">
              <w:rPr>
                <w:rFonts w:ascii="Times New Roman" w:hAnsi="Times New Roman" w:cs="Times New Roman"/>
                <w:b/>
                <w:sz w:val="24"/>
                <w:szCs w:val="24"/>
              </w:rPr>
              <w:t xml:space="preserve">       </w:t>
            </w:r>
          </w:p>
        </w:tc>
        <w:tc>
          <w:tcPr>
            <w:tcW w:w="5791" w:type="dxa"/>
            <w:gridSpan w:val="3"/>
            <w:tcBorders>
              <w:top w:val="nil"/>
              <w:left w:val="nil"/>
              <w:bottom w:val="single" w:sz="12" w:space="0" w:color="auto"/>
              <w:right w:val="nil"/>
            </w:tcBorders>
          </w:tcPr>
          <w:p w:rsidR="00C40728" w:rsidRPr="00681303" w:rsidRDefault="00A80AE3" w:rsidP="00A04FD2">
            <w:pPr>
              <w:rPr>
                <w:rFonts w:ascii="Times New Roman" w:hAnsi="Times New Roman" w:cs="Times New Roman"/>
                <w:b/>
                <w:sz w:val="24"/>
                <w:szCs w:val="24"/>
              </w:rPr>
            </w:pPr>
            <w:r w:rsidRPr="00681303">
              <w:rPr>
                <w:rFonts w:ascii="Times New Roman" w:hAnsi="Times New Roman" w:cs="Times New Roman"/>
                <w:b/>
                <w:sz w:val="24"/>
                <w:szCs w:val="24"/>
              </w:rPr>
              <w:t>Fundamental Of Medical Insurance</w:t>
            </w:r>
          </w:p>
        </w:tc>
        <w:tc>
          <w:tcPr>
            <w:tcW w:w="930" w:type="dxa"/>
            <w:tcBorders>
              <w:top w:val="nil"/>
              <w:left w:val="nil"/>
              <w:bottom w:val="single" w:sz="12" w:space="0" w:color="auto"/>
              <w:right w:val="nil"/>
            </w:tcBorders>
          </w:tcPr>
          <w:p w:rsidR="00C40728" w:rsidRPr="00681303" w:rsidRDefault="007F6648" w:rsidP="00C40728">
            <w:pPr>
              <w:jc w:val="center"/>
              <w:rPr>
                <w:rFonts w:ascii="Times New Roman" w:hAnsi="Times New Roman" w:cs="Times New Roman"/>
                <w:b/>
                <w:sz w:val="24"/>
                <w:szCs w:val="24"/>
              </w:rPr>
            </w:pPr>
            <w:r w:rsidRPr="00681303">
              <w:rPr>
                <w:rFonts w:ascii="Times New Roman" w:hAnsi="Times New Roman" w:cs="Times New Roman"/>
                <w:b/>
                <w:sz w:val="24"/>
                <w:szCs w:val="24"/>
              </w:rPr>
              <w:t>3</w:t>
            </w:r>
            <w:r w:rsidR="00A80AE3" w:rsidRPr="00681303">
              <w:rPr>
                <w:rFonts w:ascii="Times New Roman" w:hAnsi="Times New Roman" w:cs="Times New Roman"/>
                <w:b/>
                <w:sz w:val="24"/>
                <w:szCs w:val="24"/>
              </w:rPr>
              <w:t>0</w:t>
            </w:r>
          </w:p>
        </w:tc>
        <w:tc>
          <w:tcPr>
            <w:tcW w:w="916" w:type="dxa"/>
            <w:tcBorders>
              <w:top w:val="nil"/>
              <w:left w:val="nil"/>
              <w:bottom w:val="single" w:sz="12" w:space="0" w:color="auto"/>
              <w:right w:val="nil"/>
            </w:tcBorders>
          </w:tcPr>
          <w:p w:rsidR="00C40728" w:rsidRPr="00681303" w:rsidRDefault="007F6648" w:rsidP="00C40728">
            <w:pPr>
              <w:jc w:val="center"/>
              <w:rPr>
                <w:rFonts w:ascii="Times New Roman" w:hAnsi="Times New Roman" w:cs="Times New Roman"/>
                <w:b/>
                <w:sz w:val="24"/>
                <w:szCs w:val="24"/>
              </w:rPr>
            </w:pPr>
            <w:r w:rsidRPr="00681303">
              <w:rPr>
                <w:rFonts w:ascii="Times New Roman" w:hAnsi="Times New Roman" w:cs="Times New Roman"/>
                <w:b/>
                <w:sz w:val="24"/>
                <w:szCs w:val="24"/>
              </w:rPr>
              <w:t>3</w:t>
            </w:r>
            <w:r w:rsidR="00A80AE3" w:rsidRPr="00681303">
              <w:rPr>
                <w:rFonts w:ascii="Times New Roman" w:hAnsi="Times New Roman" w:cs="Times New Roman"/>
                <w:b/>
                <w:sz w:val="24"/>
                <w:szCs w:val="24"/>
              </w:rPr>
              <w:t>0</w:t>
            </w:r>
          </w:p>
        </w:tc>
      </w:tr>
      <w:tr w:rsidR="00F23CD4" w:rsidTr="0058000B">
        <w:trPr>
          <w:jc w:val="center"/>
        </w:trPr>
        <w:tc>
          <w:tcPr>
            <w:tcW w:w="9360" w:type="dxa"/>
            <w:gridSpan w:val="6"/>
            <w:tcBorders>
              <w:top w:val="single" w:sz="12" w:space="0" w:color="auto"/>
              <w:left w:val="nil"/>
              <w:bottom w:val="single" w:sz="12" w:space="0" w:color="auto"/>
              <w:right w:val="nil"/>
            </w:tcBorders>
          </w:tcPr>
          <w:p w:rsidR="00A80AE3" w:rsidRDefault="00F23CD4" w:rsidP="00A80AE3">
            <w:pPr>
              <w:jc w:val="both"/>
              <w:rPr>
                <w:rFonts w:ascii="Times New Roman" w:eastAsia="Times New Roman" w:hAnsi="Times New Roman" w:cs="Times New Roman"/>
                <w:sz w:val="24"/>
                <w:szCs w:val="24"/>
              </w:rPr>
            </w:pPr>
            <w:r>
              <w:rPr>
                <w:rFonts w:ascii="Times New Roman" w:hAnsi="Times New Roman" w:cs="Times New Roman"/>
                <w:b/>
                <w:sz w:val="24"/>
                <w:szCs w:val="24"/>
              </w:rPr>
              <w:t>COURSE DESCRIPTION</w:t>
            </w:r>
            <w:r w:rsidR="001C546B">
              <w:rPr>
                <w:rFonts w:ascii="Times New Roman" w:hAnsi="Times New Roman" w:cs="Times New Roman"/>
                <w:b/>
                <w:sz w:val="24"/>
                <w:szCs w:val="24"/>
              </w:rPr>
              <w:t xml:space="preserve">:  </w:t>
            </w:r>
            <w:r w:rsidR="00A80AE3" w:rsidRPr="00A80AE3">
              <w:rPr>
                <w:rFonts w:ascii="Times New Roman" w:eastAsia="Times New Roman" w:hAnsi="Times New Roman" w:cs="Times New Roman"/>
                <w:sz w:val="24"/>
                <w:szCs w:val="24"/>
              </w:rPr>
              <w:t xml:space="preserve"> In this course students will develop the basic skills necessary to initiate the claims development procedures of the medical office. Students will learn how to collect pertinent insurance information, integrate it into a patient’s file, complete billing forms, perform procedural and diagnostic coding and communicate with insurance companies. </w:t>
            </w:r>
          </w:p>
          <w:p w:rsidR="006409C1" w:rsidRPr="006409C1" w:rsidRDefault="006409C1" w:rsidP="006409C1">
            <w:pPr>
              <w:tabs>
                <w:tab w:val="left" w:pos="1309"/>
                <w:tab w:val="left" w:pos="5053"/>
                <w:tab w:val="left" w:pos="6062"/>
                <w:tab w:val="left" w:pos="7363"/>
                <w:tab w:val="left" w:pos="8724"/>
              </w:tabs>
              <w:spacing w:after="200" w:line="276" w:lineRule="auto"/>
              <w:jc w:val="both"/>
              <w:rPr>
                <w:rFonts w:ascii="Times New Roman" w:eastAsia="Times New Roman" w:hAnsi="Times New Roman" w:cs="Times New Roman"/>
                <w:b/>
              </w:rPr>
            </w:pPr>
            <w:r w:rsidRPr="006409C1">
              <w:rPr>
                <w:rFonts w:ascii="Times New Roman" w:eastAsia="Times New Roman" w:hAnsi="Times New Roman" w:cs="Times New Roman"/>
                <w:b/>
              </w:rPr>
              <w:t>Prerequisite: None</w:t>
            </w:r>
          </w:p>
          <w:p w:rsidR="006409C1" w:rsidRPr="006409C1" w:rsidRDefault="006409C1" w:rsidP="006409C1">
            <w:pPr>
              <w:spacing w:after="200" w:line="276" w:lineRule="auto"/>
              <w:rPr>
                <w:rFonts w:ascii="Times New Roman" w:eastAsia="Calibri" w:hAnsi="Times New Roman" w:cs="Times New Roman"/>
                <w:b/>
                <w:sz w:val="24"/>
                <w:szCs w:val="24"/>
              </w:rPr>
            </w:pPr>
            <w:r w:rsidRPr="006409C1">
              <w:rPr>
                <w:rFonts w:ascii="Times New Roman" w:eastAsia="Calibri" w:hAnsi="Times New Roman" w:cs="Times New Roman"/>
                <w:b/>
              </w:rPr>
              <w:t>Required Resources:</w:t>
            </w:r>
          </w:p>
          <w:p w:rsidR="006409C1" w:rsidRPr="006409C1" w:rsidRDefault="006409C1" w:rsidP="006409C1">
            <w:pPr>
              <w:spacing w:after="200" w:line="276" w:lineRule="auto"/>
              <w:rPr>
                <w:rFonts w:ascii="Times New Roman" w:eastAsia="Calibri" w:hAnsi="Times New Roman" w:cs="Times New Roman"/>
                <w:sz w:val="24"/>
                <w:szCs w:val="24"/>
              </w:rPr>
            </w:pPr>
            <w:r w:rsidRPr="006409C1">
              <w:rPr>
                <w:rFonts w:ascii="Times New Roman" w:eastAsia="Calibri" w:hAnsi="Times New Roman" w:cs="Times New Roman"/>
                <w:b/>
                <w:sz w:val="24"/>
                <w:szCs w:val="24"/>
              </w:rPr>
              <w:t>Text Books</w:t>
            </w:r>
            <w:r w:rsidRPr="006409C1">
              <w:rPr>
                <w:rFonts w:ascii="Times New Roman" w:eastAsia="Calibri" w:hAnsi="Times New Roman" w:cs="Times New Roman"/>
                <w:b/>
                <w:i/>
                <w:sz w:val="24"/>
                <w:szCs w:val="24"/>
              </w:rPr>
              <w:t>:</w:t>
            </w:r>
            <w:r>
              <w:t xml:space="preserve"> </w:t>
            </w:r>
            <w:r w:rsidRPr="006409C1">
              <w:rPr>
                <w:rFonts w:ascii="Times New Roman" w:eastAsia="Calibri" w:hAnsi="Times New Roman" w:cs="Times New Roman"/>
                <w:sz w:val="24"/>
                <w:szCs w:val="24"/>
              </w:rPr>
              <w:t xml:space="preserve">KINN’S The Medical Assistant. 12 </w:t>
            </w:r>
            <w:proofErr w:type="gramStart"/>
            <w:r w:rsidRPr="006409C1">
              <w:rPr>
                <w:rFonts w:ascii="Times New Roman" w:eastAsia="Calibri" w:hAnsi="Times New Roman" w:cs="Times New Roman"/>
                <w:sz w:val="24"/>
                <w:szCs w:val="24"/>
              </w:rPr>
              <w:t>Edition .</w:t>
            </w:r>
            <w:proofErr w:type="gramEnd"/>
            <w:r w:rsidRPr="006409C1">
              <w:rPr>
                <w:rFonts w:ascii="Times New Roman" w:eastAsia="Calibri" w:hAnsi="Times New Roman" w:cs="Times New Roman"/>
                <w:sz w:val="24"/>
                <w:szCs w:val="24"/>
              </w:rPr>
              <w:t xml:space="preserve"> Deborah B. Proctor. Alexandra P. Adams. Chapters 18, 19, 20, 21, 22</w:t>
            </w:r>
          </w:p>
          <w:p w:rsidR="006409C1" w:rsidRPr="006409C1" w:rsidRDefault="006409C1" w:rsidP="006409C1">
            <w:pPr>
              <w:spacing w:after="200" w:line="276" w:lineRule="auto"/>
              <w:rPr>
                <w:rFonts w:ascii="Times New Roman" w:eastAsia="Calibri" w:hAnsi="Times New Roman" w:cs="Times New Roman"/>
                <w:sz w:val="24"/>
                <w:szCs w:val="24"/>
              </w:rPr>
            </w:pPr>
            <w:r w:rsidRPr="006409C1">
              <w:rPr>
                <w:rFonts w:ascii="Times New Roman" w:eastAsia="Calibri" w:hAnsi="Times New Roman" w:cs="Times New Roman"/>
                <w:sz w:val="24"/>
                <w:szCs w:val="24"/>
              </w:rPr>
              <w:t>Ot</w:t>
            </w:r>
            <w:r>
              <w:rPr>
                <w:rFonts w:ascii="Times New Roman" w:eastAsia="Calibri" w:hAnsi="Times New Roman" w:cs="Times New Roman"/>
                <w:sz w:val="24"/>
                <w:szCs w:val="24"/>
              </w:rPr>
              <w:t xml:space="preserve">her Books Required: ICD-9, CPT </w:t>
            </w:r>
          </w:p>
          <w:p w:rsidR="006409C1" w:rsidRPr="00461CBA" w:rsidRDefault="006409C1" w:rsidP="006409C1">
            <w:pPr>
              <w:spacing w:after="200" w:line="276" w:lineRule="auto"/>
              <w:rPr>
                <w:rFonts w:ascii="Times New Roman" w:eastAsia="Calibri" w:hAnsi="Times New Roman" w:cs="Times New Roman"/>
                <w:b/>
                <w:sz w:val="24"/>
                <w:szCs w:val="24"/>
              </w:rPr>
            </w:pPr>
            <w:r w:rsidRPr="00461CBA">
              <w:rPr>
                <w:rFonts w:ascii="Times New Roman" w:eastAsia="Calibri" w:hAnsi="Times New Roman" w:cs="Times New Roman"/>
                <w:b/>
                <w:sz w:val="24"/>
                <w:szCs w:val="24"/>
              </w:rPr>
              <w:t>Learning Resources Center materials are available</w:t>
            </w:r>
          </w:p>
          <w:p w:rsidR="006409C1" w:rsidRPr="006409C1" w:rsidRDefault="006409C1" w:rsidP="006409C1">
            <w:pPr>
              <w:spacing w:after="200" w:line="276" w:lineRule="auto"/>
              <w:rPr>
                <w:rFonts w:ascii="Times New Roman" w:eastAsia="Times New Roman" w:hAnsi="Times New Roman" w:cs="Times New Roman"/>
                <w:b/>
                <w:sz w:val="24"/>
                <w:szCs w:val="24"/>
              </w:rPr>
            </w:pPr>
            <w:r w:rsidRPr="006409C1">
              <w:rPr>
                <w:rFonts w:ascii="Times New Roman" w:eastAsia="Times New Roman" w:hAnsi="Times New Roman" w:cs="Times New Roman"/>
                <w:b/>
                <w:sz w:val="24"/>
                <w:szCs w:val="24"/>
              </w:rPr>
              <w:t>Instructional Methods:</w:t>
            </w:r>
          </w:p>
          <w:p w:rsidR="006409C1" w:rsidRPr="006409C1" w:rsidRDefault="006409C1" w:rsidP="006409C1">
            <w:pPr>
              <w:spacing w:after="200" w:line="276" w:lineRule="auto"/>
              <w:rPr>
                <w:rFonts w:ascii="Times New Roman" w:eastAsia="Times New Roman" w:hAnsi="Times New Roman" w:cs="Times New Roman"/>
                <w:sz w:val="24"/>
                <w:szCs w:val="24"/>
              </w:rPr>
            </w:pPr>
            <w:r w:rsidRPr="006409C1">
              <w:rPr>
                <w:rFonts w:ascii="Times New Roman" w:eastAsia="Times New Roman" w:hAnsi="Times New Roman" w:cs="Times New Roman"/>
                <w:sz w:val="24"/>
                <w:szCs w:val="24"/>
              </w:rPr>
              <w:t>Lecture/Discussion</w:t>
            </w:r>
          </w:p>
          <w:p w:rsidR="006409C1" w:rsidRPr="006409C1" w:rsidRDefault="006409C1" w:rsidP="006409C1">
            <w:pPr>
              <w:spacing w:after="200" w:line="276" w:lineRule="auto"/>
              <w:rPr>
                <w:rFonts w:ascii="Times New Roman" w:eastAsia="Times New Roman" w:hAnsi="Times New Roman" w:cs="Times New Roman"/>
                <w:sz w:val="24"/>
                <w:szCs w:val="24"/>
              </w:rPr>
            </w:pPr>
            <w:r w:rsidRPr="006409C1">
              <w:rPr>
                <w:rFonts w:ascii="Times New Roman" w:eastAsia="Times New Roman" w:hAnsi="Times New Roman" w:cs="Times New Roman"/>
                <w:sz w:val="24"/>
                <w:szCs w:val="24"/>
              </w:rPr>
              <w:t>Audiovisual</w:t>
            </w:r>
          </w:p>
          <w:p w:rsidR="006409C1" w:rsidRPr="006409C1" w:rsidRDefault="006409C1" w:rsidP="006409C1">
            <w:pPr>
              <w:spacing w:after="200" w:line="276" w:lineRule="auto"/>
              <w:rPr>
                <w:rFonts w:ascii="Times New Roman" w:eastAsia="Times New Roman" w:hAnsi="Times New Roman" w:cs="Times New Roman"/>
                <w:b/>
                <w:sz w:val="24"/>
                <w:szCs w:val="24"/>
              </w:rPr>
            </w:pPr>
            <w:r w:rsidRPr="006409C1">
              <w:rPr>
                <w:rFonts w:ascii="Times New Roman" w:eastAsia="Times New Roman" w:hAnsi="Times New Roman" w:cs="Times New Roman"/>
                <w:b/>
                <w:sz w:val="24"/>
                <w:szCs w:val="24"/>
              </w:rPr>
              <w:t xml:space="preserve">Mode of Delivery: </w:t>
            </w:r>
          </w:p>
          <w:p w:rsidR="006409C1" w:rsidRPr="006409C1" w:rsidRDefault="006409C1" w:rsidP="006409C1">
            <w:pPr>
              <w:spacing w:after="200" w:line="276" w:lineRule="auto"/>
              <w:rPr>
                <w:rFonts w:ascii="Times New Roman" w:eastAsia="Times New Roman" w:hAnsi="Times New Roman" w:cs="Times New Roman"/>
                <w:sz w:val="24"/>
                <w:szCs w:val="24"/>
              </w:rPr>
            </w:pPr>
            <w:r w:rsidRPr="006409C1">
              <w:rPr>
                <w:rFonts w:ascii="Times New Roman" w:eastAsia="Times New Roman" w:hAnsi="Times New Roman" w:cs="Times New Roman"/>
                <w:sz w:val="24"/>
                <w:szCs w:val="24"/>
              </w:rPr>
              <w:t>Residential</w:t>
            </w:r>
          </w:p>
          <w:p w:rsidR="006409C1" w:rsidRPr="006409C1" w:rsidRDefault="006409C1" w:rsidP="006409C1">
            <w:pPr>
              <w:spacing w:after="200" w:line="276" w:lineRule="auto"/>
              <w:rPr>
                <w:rFonts w:ascii="Times New Roman" w:eastAsia="Calibri" w:hAnsi="Times New Roman" w:cs="Times New Roman"/>
                <w:b/>
                <w:sz w:val="24"/>
                <w:szCs w:val="24"/>
              </w:rPr>
            </w:pPr>
            <w:r w:rsidRPr="006409C1">
              <w:rPr>
                <w:rFonts w:ascii="Times New Roman" w:eastAsia="Calibri" w:hAnsi="Times New Roman" w:cs="Times New Roman"/>
                <w:b/>
                <w:sz w:val="24"/>
                <w:szCs w:val="24"/>
              </w:rPr>
              <w:t>Equipment/Technology/Software</w:t>
            </w:r>
          </w:p>
          <w:p w:rsidR="006409C1" w:rsidRDefault="006409C1" w:rsidP="00461CBA">
            <w:pPr>
              <w:spacing w:after="200" w:line="276" w:lineRule="auto"/>
              <w:rPr>
                <w:rFonts w:ascii="Times New Roman" w:eastAsia="Calibri" w:hAnsi="Times New Roman" w:cs="Times New Roman"/>
                <w:sz w:val="24"/>
                <w:szCs w:val="24"/>
              </w:rPr>
            </w:pPr>
            <w:r w:rsidRPr="006409C1">
              <w:rPr>
                <w:rFonts w:ascii="Times New Roman" w:eastAsia="Calibri" w:hAnsi="Times New Roman" w:cs="Times New Roman"/>
                <w:sz w:val="24"/>
                <w:szCs w:val="24"/>
              </w:rPr>
              <w:t>Utilization of power point presentations, media center websites, reference materials, and othe</w:t>
            </w:r>
            <w:r w:rsidR="00461CBA">
              <w:rPr>
                <w:rFonts w:ascii="Times New Roman" w:eastAsia="Calibri" w:hAnsi="Times New Roman" w:cs="Times New Roman"/>
                <w:sz w:val="24"/>
                <w:szCs w:val="24"/>
              </w:rPr>
              <w:t xml:space="preserve">r technology as available      </w:t>
            </w:r>
          </w:p>
          <w:p w:rsidR="00461CBA" w:rsidRDefault="00461CBA" w:rsidP="00461CBA">
            <w:pPr>
              <w:spacing w:after="200" w:line="276" w:lineRule="auto"/>
              <w:rPr>
                <w:rFonts w:ascii="Times New Roman" w:eastAsia="Calibri" w:hAnsi="Times New Roman" w:cs="Times New Roman"/>
                <w:sz w:val="24"/>
                <w:szCs w:val="24"/>
              </w:rPr>
            </w:pPr>
          </w:p>
          <w:p w:rsidR="00461CBA" w:rsidRDefault="00461CBA" w:rsidP="00461CBA">
            <w:pPr>
              <w:spacing w:after="200" w:line="276" w:lineRule="auto"/>
              <w:rPr>
                <w:rFonts w:ascii="Times New Roman" w:eastAsia="Calibri" w:hAnsi="Times New Roman" w:cs="Times New Roman"/>
                <w:sz w:val="24"/>
                <w:szCs w:val="24"/>
              </w:rPr>
            </w:pPr>
          </w:p>
          <w:p w:rsidR="00461CBA" w:rsidRPr="00461CBA" w:rsidRDefault="00461CBA" w:rsidP="00461CBA">
            <w:pPr>
              <w:spacing w:after="200" w:line="276" w:lineRule="auto"/>
              <w:rPr>
                <w:rFonts w:ascii="Times New Roman" w:eastAsia="Calibri" w:hAnsi="Times New Roman" w:cs="Times New Roman"/>
                <w:sz w:val="24"/>
                <w:szCs w:val="24"/>
              </w:rPr>
            </w:pPr>
          </w:p>
          <w:p w:rsidR="006409C1" w:rsidRDefault="006409C1" w:rsidP="006409C1">
            <w:pPr>
              <w:spacing w:line="256" w:lineRule="auto"/>
              <w:jc w:val="both"/>
              <w:rPr>
                <w:rFonts w:ascii="Times New Roman" w:eastAsia="Times New Roman" w:hAnsi="Times New Roman" w:cs="Times New Roman"/>
                <w:b/>
                <w:sz w:val="24"/>
                <w:szCs w:val="24"/>
              </w:rPr>
            </w:pPr>
          </w:p>
          <w:p w:rsidR="006409C1" w:rsidRDefault="006409C1" w:rsidP="006409C1">
            <w:pPr>
              <w:spacing w:line="256" w:lineRule="auto"/>
              <w:jc w:val="both"/>
              <w:rPr>
                <w:rFonts w:ascii="Times New Roman" w:eastAsia="Times New Roman" w:hAnsi="Times New Roman" w:cs="Times New Roman"/>
                <w:b/>
                <w:sz w:val="24"/>
                <w:szCs w:val="24"/>
              </w:rPr>
            </w:pPr>
          </w:p>
          <w:p w:rsidR="006409C1" w:rsidRPr="006409C1" w:rsidRDefault="006409C1" w:rsidP="006409C1">
            <w:pPr>
              <w:spacing w:line="256" w:lineRule="auto"/>
              <w:jc w:val="both"/>
              <w:rPr>
                <w:rFonts w:ascii="Times New Roman" w:eastAsia="Times New Roman" w:hAnsi="Times New Roman" w:cs="Times New Roman"/>
                <w:b/>
                <w:sz w:val="24"/>
                <w:szCs w:val="24"/>
              </w:rPr>
            </w:pPr>
          </w:p>
          <w:p w:rsidR="007332AA" w:rsidRPr="006409C1" w:rsidRDefault="006409C1" w:rsidP="006409C1">
            <w:pPr>
              <w:spacing w:line="256" w:lineRule="auto"/>
              <w:rPr>
                <w:rFonts w:ascii="Calibri" w:eastAsia="Calibri" w:hAnsi="Calibri" w:cs="Times New Roman"/>
              </w:rPr>
            </w:pPr>
            <w:r w:rsidRPr="006409C1">
              <w:rPr>
                <w:rFonts w:ascii="Times New Roman" w:eastAsia="Times New Roman" w:hAnsi="Times New Roman" w:cs="Times New Roman"/>
                <w:b/>
                <w:sz w:val="24"/>
                <w:szCs w:val="24"/>
              </w:rPr>
              <w:t xml:space="preserve">Course objectives/Competencies: </w:t>
            </w:r>
            <w:r w:rsidRPr="006409C1">
              <w:rPr>
                <w:rFonts w:ascii="Times New Roman" w:eastAsia="Times New Roman" w:hAnsi="Times New Roman" w:cs="Times New Roman"/>
                <w:sz w:val="24"/>
                <w:szCs w:val="24"/>
              </w:rPr>
              <w:t>At the end of the course, students will be able to:</w:t>
            </w:r>
          </w:p>
          <w:p w:rsidR="007332AA" w:rsidRPr="007332AA" w:rsidRDefault="007332AA" w:rsidP="007332AA">
            <w:pPr>
              <w:pStyle w:val="ListParagraph"/>
              <w:numPr>
                <w:ilvl w:val="0"/>
                <w:numId w:val="26"/>
              </w:numPr>
              <w:jc w:val="both"/>
              <w:rPr>
                <w:rFonts w:ascii="Times New Roman" w:eastAsia="Times New Roman" w:hAnsi="Times New Roman" w:cs="Times New Roman"/>
                <w:sz w:val="24"/>
                <w:szCs w:val="24"/>
              </w:rPr>
            </w:pPr>
            <w:r w:rsidRPr="007332AA">
              <w:rPr>
                <w:rFonts w:ascii="Times New Roman" w:eastAsia="Times New Roman" w:hAnsi="Times New Roman" w:cs="Times New Roman"/>
                <w:sz w:val="24"/>
                <w:szCs w:val="24"/>
              </w:rPr>
              <w:t>Use the ICD-9 codes properly while working in a medical facility</w:t>
            </w:r>
          </w:p>
          <w:p w:rsidR="007332AA" w:rsidRPr="007332AA" w:rsidRDefault="007332AA" w:rsidP="007332AA">
            <w:pPr>
              <w:pStyle w:val="ListParagraph"/>
              <w:numPr>
                <w:ilvl w:val="0"/>
                <w:numId w:val="26"/>
              </w:numPr>
              <w:jc w:val="both"/>
              <w:rPr>
                <w:rFonts w:ascii="Times New Roman" w:eastAsia="Times New Roman" w:hAnsi="Times New Roman" w:cs="Times New Roman"/>
                <w:sz w:val="24"/>
                <w:szCs w:val="24"/>
              </w:rPr>
            </w:pPr>
            <w:r w:rsidRPr="007332AA">
              <w:rPr>
                <w:rFonts w:ascii="Times New Roman" w:eastAsia="Times New Roman" w:hAnsi="Times New Roman" w:cs="Times New Roman"/>
                <w:sz w:val="24"/>
                <w:szCs w:val="24"/>
              </w:rPr>
              <w:t>Differentiate E codes from V codes</w:t>
            </w:r>
          </w:p>
          <w:p w:rsidR="007332AA" w:rsidRPr="007332AA" w:rsidRDefault="007332AA" w:rsidP="007332AA">
            <w:pPr>
              <w:pStyle w:val="ListParagraph"/>
              <w:numPr>
                <w:ilvl w:val="0"/>
                <w:numId w:val="26"/>
              </w:numPr>
              <w:jc w:val="both"/>
              <w:rPr>
                <w:rFonts w:ascii="Times New Roman" w:eastAsia="Times New Roman" w:hAnsi="Times New Roman" w:cs="Times New Roman"/>
                <w:sz w:val="24"/>
                <w:szCs w:val="24"/>
              </w:rPr>
            </w:pPr>
            <w:r w:rsidRPr="007332AA">
              <w:rPr>
                <w:rFonts w:ascii="Times New Roman" w:eastAsia="Times New Roman" w:hAnsi="Times New Roman" w:cs="Times New Roman"/>
                <w:sz w:val="24"/>
                <w:szCs w:val="24"/>
              </w:rPr>
              <w:t>Use the different volumes of the IDC-9 book</w:t>
            </w:r>
          </w:p>
          <w:p w:rsidR="007332AA" w:rsidRPr="007332AA" w:rsidRDefault="007332AA" w:rsidP="007332AA">
            <w:pPr>
              <w:pStyle w:val="ListParagraph"/>
              <w:numPr>
                <w:ilvl w:val="0"/>
                <w:numId w:val="26"/>
              </w:numPr>
              <w:jc w:val="both"/>
              <w:rPr>
                <w:rFonts w:ascii="Times New Roman" w:eastAsia="Times New Roman" w:hAnsi="Times New Roman" w:cs="Times New Roman"/>
                <w:sz w:val="24"/>
                <w:szCs w:val="24"/>
              </w:rPr>
            </w:pPr>
            <w:r w:rsidRPr="007332AA">
              <w:rPr>
                <w:rFonts w:ascii="Times New Roman" w:eastAsia="Times New Roman" w:hAnsi="Times New Roman" w:cs="Times New Roman"/>
                <w:sz w:val="24"/>
                <w:szCs w:val="24"/>
              </w:rPr>
              <w:t>Identify the different sections of the CPT book</w:t>
            </w:r>
          </w:p>
          <w:p w:rsidR="007332AA" w:rsidRPr="007332AA" w:rsidRDefault="007332AA" w:rsidP="007332AA">
            <w:pPr>
              <w:pStyle w:val="ListParagraph"/>
              <w:numPr>
                <w:ilvl w:val="0"/>
                <w:numId w:val="26"/>
              </w:numPr>
              <w:jc w:val="both"/>
              <w:rPr>
                <w:rFonts w:ascii="Times New Roman" w:eastAsia="Times New Roman" w:hAnsi="Times New Roman" w:cs="Times New Roman"/>
                <w:sz w:val="24"/>
                <w:szCs w:val="24"/>
              </w:rPr>
            </w:pPr>
            <w:r w:rsidRPr="007332AA">
              <w:rPr>
                <w:rFonts w:ascii="Times New Roman" w:eastAsia="Times New Roman" w:hAnsi="Times New Roman" w:cs="Times New Roman"/>
                <w:sz w:val="24"/>
                <w:szCs w:val="24"/>
              </w:rPr>
              <w:t>Describe the coding process</w:t>
            </w:r>
          </w:p>
          <w:p w:rsidR="007332AA" w:rsidRPr="007332AA" w:rsidRDefault="007332AA" w:rsidP="007332AA">
            <w:pPr>
              <w:pStyle w:val="ListParagraph"/>
              <w:numPr>
                <w:ilvl w:val="0"/>
                <w:numId w:val="26"/>
              </w:numPr>
              <w:jc w:val="both"/>
              <w:rPr>
                <w:rFonts w:ascii="Times New Roman" w:eastAsia="Times New Roman" w:hAnsi="Times New Roman" w:cs="Times New Roman"/>
                <w:sz w:val="24"/>
                <w:szCs w:val="24"/>
              </w:rPr>
            </w:pPr>
            <w:r w:rsidRPr="007332AA">
              <w:rPr>
                <w:rFonts w:ascii="Times New Roman" w:eastAsia="Times New Roman" w:hAnsi="Times New Roman" w:cs="Times New Roman"/>
                <w:sz w:val="24"/>
                <w:szCs w:val="24"/>
              </w:rPr>
              <w:t>Describe the different types of Health Insurance including individual policies, government plans</w:t>
            </w:r>
          </w:p>
          <w:p w:rsidR="007332AA" w:rsidRPr="007332AA" w:rsidRDefault="007332AA" w:rsidP="007332AA">
            <w:pPr>
              <w:pStyle w:val="ListParagraph"/>
              <w:numPr>
                <w:ilvl w:val="0"/>
                <w:numId w:val="26"/>
              </w:numPr>
              <w:jc w:val="both"/>
              <w:rPr>
                <w:rFonts w:ascii="Times New Roman" w:eastAsia="Times New Roman" w:hAnsi="Times New Roman" w:cs="Times New Roman"/>
                <w:sz w:val="24"/>
                <w:szCs w:val="24"/>
              </w:rPr>
            </w:pPr>
            <w:r w:rsidRPr="007332AA">
              <w:rPr>
                <w:rFonts w:ascii="Times New Roman" w:eastAsia="Times New Roman" w:hAnsi="Times New Roman" w:cs="Times New Roman"/>
                <w:sz w:val="24"/>
                <w:szCs w:val="24"/>
              </w:rPr>
              <w:t xml:space="preserve">Describe the different types of insurance benefits </w:t>
            </w:r>
          </w:p>
          <w:p w:rsidR="007332AA" w:rsidRPr="007332AA" w:rsidRDefault="007332AA" w:rsidP="007332AA">
            <w:pPr>
              <w:pStyle w:val="ListParagraph"/>
              <w:numPr>
                <w:ilvl w:val="0"/>
                <w:numId w:val="26"/>
              </w:numPr>
              <w:jc w:val="both"/>
              <w:rPr>
                <w:rFonts w:ascii="Times New Roman" w:eastAsia="Times New Roman" w:hAnsi="Times New Roman" w:cs="Times New Roman"/>
                <w:sz w:val="24"/>
                <w:szCs w:val="24"/>
              </w:rPr>
            </w:pPr>
            <w:r w:rsidRPr="007332AA">
              <w:rPr>
                <w:rFonts w:ascii="Times New Roman" w:eastAsia="Times New Roman" w:hAnsi="Times New Roman" w:cs="Times New Roman"/>
                <w:sz w:val="24"/>
                <w:szCs w:val="24"/>
              </w:rPr>
              <w:t>Complete a CMS-1500 Form</w:t>
            </w:r>
          </w:p>
          <w:p w:rsidR="007332AA" w:rsidRPr="007332AA" w:rsidRDefault="007332AA" w:rsidP="007332AA">
            <w:pPr>
              <w:pStyle w:val="ListParagraph"/>
              <w:numPr>
                <w:ilvl w:val="0"/>
                <w:numId w:val="26"/>
              </w:numPr>
              <w:jc w:val="both"/>
              <w:rPr>
                <w:rFonts w:ascii="Times New Roman" w:eastAsia="Times New Roman" w:hAnsi="Times New Roman" w:cs="Times New Roman"/>
                <w:sz w:val="24"/>
                <w:szCs w:val="24"/>
              </w:rPr>
            </w:pPr>
            <w:r w:rsidRPr="007332AA">
              <w:rPr>
                <w:rFonts w:ascii="Times New Roman" w:eastAsia="Times New Roman" w:hAnsi="Times New Roman" w:cs="Times New Roman"/>
                <w:sz w:val="24"/>
                <w:szCs w:val="24"/>
              </w:rPr>
              <w:t>Follow guidelines for claim submissions</w:t>
            </w:r>
          </w:p>
          <w:p w:rsidR="007332AA" w:rsidRPr="007332AA" w:rsidRDefault="007332AA" w:rsidP="007332AA">
            <w:pPr>
              <w:pStyle w:val="ListParagraph"/>
              <w:numPr>
                <w:ilvl w:val="0"/>
                <w:numId w:val="26"/>
              </w:numPr>
              <w:jc w:val="both"/>
              <w:rPr>
                <w:rFonts w:ascii="Times New Roman" w:hAnsi="Times New Roman" w:cs="Times New Roman"/>
                <w:sz w:val="24"/>
                <w:szCs w:val="24"/>
              </w:rPr>
            </w:pPr>
            <w:r w:rsidRPr="007332AA">
              <w:rPr>
                <w:rFonts w:ascii="Times New Roman" w:eastAsia="Times New Roman" w:hAnsi="Times New Roman" w:cs="Times New Roman"/>
                <w:sz w:val="24"/>
                <w:szCs w:val="24"/>
              </w:rPr>
              <w:t>Determine fees</w:t>
            </w:r>
          </w:p>
          <w:p w:rsidR="00773EBA" w:rsidRPr="0084734E" w:rsidRDefault="00773EBA" w:rsidP="00773EBA">
            <w:pPr>
              <w:jc w:val="both"/>
              <w:rPr>
                <w:rFonts w:ascii="Times New Roman" w:eastAsia="Times New Roman" w:hAnsi="Times New Roman" w:cs="Times New Roman"/>
                <w:sz w:val="24"/>
                <w:szCs w:val="24"/>
              </w:rPr>
            </w:pPr>
          </w:p>
        </w:tc>
      </w:tr>
      <w:tr w:rsidR="00F23CD4" w:rsidTr="0058000B">
        <w:trPr>
          <w:jc w:val="center"/>
        </w:trPr>
        <w:tc>
          <w:tcPr>
            <w:tcW w:w="1723"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846" w:type="dxa"/>
            <w:gridSpan w:val="2"/>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r>
    </w:tbl>
    <w:tbl>
      <w:tblPr>
        <w:tblStyle w:val="TableGrid1"/>
        <w:tblW w:w="10278" w:type="dxa"/>
        <w:jc w:val="center"/>
        <w:tblLayout w:type="fixed"/>
        <w:tblLook w:val="04A0" w:firstRow="1" w:lastRow="0" w:firstColumn="1" w:lastColumn="0" w:noHBand="0" w:noVBand="1"/>
      </w:tblPr>
      <w:tblGrid>
        <w:gridCol w:w="1728"/>
        <w:gridCol w:w="2070"/>
        <w:gridCol w:w="4680"/>
        <w:gridCol w:w="1800"/>
      </w:tblGrid>
      <w:tr w:rsidR="00725DD9" w:rsidTr="000D78A3">
        <w:trPr>
          <w:jc w:val="center"/>
        </w:trPr>
        <w:tc>
          <w:tcPr>
            <w:tcW w:w="1728" w:type="dxa"/>
          </w:tcPr>
          <w:p w:rsidR="006110F7" w:rsidRPr="00AF61A3" w:rsidRDefault="006110F7" w:rsidP="001E1A6F">
            <w:pPr>
              <w:widowControl w:val="0"/>
              <w:overflowPunct w:val="0"/>
              <w:autoSpaceDE w:val="0"/>
              <w:autoSpaceDN w:val="0"/>
              <w:adjustRightInd w:val="0"/>
              <w:rPr>
                <w:rFonts w:ascii="Times New Roman" w:hAnsi="Times New Roman"/>
                <w:b/>
                <w:kern w:val="28"/>
                <w:sz w:val="24"/>
                <w:szCs w:val="24"/>
              </w:rPr>
            </w:pPr>
          </w:p>
        </w:tc>
        <w:tc>
          <w:tcPr>
            <w:tcW w:w="2070"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sidRPr="00AF61A3">
              <w:rPr>
                <w:rFonts w:ascii="Times New Roman" w:hAnsi="Times New Roman"/>
                <w:b/>
                <w:kern w:val="28"/>
                <w:sz w:val="24"/>
                <w:szCs w:val="24"/>
              </w:rPr>
              <w:t>Objectives</w:t>
            </w:r>
            <w:r w:rsidR="000646A7">
              <w:rPr>
                <w:rFonts w:ascii="Times New Roman" w:hAnsi="Times New Roman"/>
                <w:b/>
                <w:kern w:val="28"/>
                <w:sz w:val="24"/>
                <w:szCs w:val="24"/>
              </w:rPr>
              <w:t xml:space="preserve"> to be covered</w:t>
            </w:r>
          </w:p>
        </w:tc>
        <w:tc>
          <w:tcPr>
            <w:tcW w:w="4680" w:type="dxa"/>
          </w:tcPr>
          <w:p w:rsidR="006110F7" w:rsidRPr="00AF61A3"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Lecture/ Labs</w:t>
            </w:r>
            <w:r w:rsidR="00C167A8">
              <w:rPr>
                <w:rFonts w:ascii="Times New Roman" w:hAnsi="Times New Roman"/>
                <w:b/>
                <w:kern w:val="28"/>
                <w:sz w:val="24"/>
                <w:szCs w:val="24"/>
              </w:rPr>
              <w:t>/ Activities</w:t>
            </w:r>
          </w:p>
        </w:tc>
        <w:tc>
          <w:tcPr>
            <w:tcW w:w="1800" w:type="dxa"/>
          </w:tcPr>
          <w:p w:rsidR="006110F7" w:rsidRPr="00487847" w:rsidRDefault="00570D50" w:rsidP="00570D50">
            <w:pPr>
              <w:widowControl w:val="0"/>
              <w:overflowPunct w:val="0"/>
              <w:autoSpaceDE w:val="0"/>
              <w:autoSpaceDN w:val="0"/>
              <w:adjustRightInd w:val="0"/>
              <w:rPr>
                <w:rFonts w:ascii="Times New Roman" w:hAnsi="Times New Roman"/>
                <w:b/>
                <w:kern w:val="28"/>
                <w:sz w:val="24"/>
                <w:szCs w:val="24"/>
              </w:rPr>
            </w:pPr>
            <w:r w:rsidRPr="00487847">
              <w:rPr>
                <w:rFonts w:ascii="Times New Roman" w:hAnsi="Times New Roman"/>
                <w:b/>
                <w:kern w:val="28"/>
                <w:sz w:val="24"/>
                <w:szCs w:val="24"/>
              </w:rPr>
              <w:t>Method of Assessment</w:t>
            </w:r>
          </w:p>
        </w:tc>
      </w:tr>
      <w:tr w:rsidR="00725DD9" w:rsidTr="000D78A3">
        <w:trPr>
          <w:jc w:val="center"/>
        </w:trPr>
        <w:tc>
          <w:tcPr>
            <w:tcW w:w="1728" w:type="dxa"/>
          </w:tcPr>
          <w:p w:rsidR="006110F7" w:rsidRPr="00707314"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Week 1</w:t>
            </w:r>
          </w:p>
        </w:tc>
        <w:tc>
          <w:tcPr>
            <w:tcW w:w="2070"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4680"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Pr="00707314" w:rsidRDefault="006110F7" w:rsidP="00BC40F1">
            <w:pPr>
              <w:widowControl w:val="0"/>
              <w:overflowPunct w:val="0"/>
              <w:autoSpaceDE w:val="0"/>
              <w:autoSpaceDN w:val="0"/>
              <w:adjustRightInd w:val="0"/>
              <w:jc w:val="right"/>
              <w:rPr>
                <w:rFonts w:ascii="Times New Roman" w:hAnsi="Times New Roman"/>
                <w:b/>
                <w:kern w:val="28"/>
                <w:sz w:val="24"/>
                <w:szCs w:val="24"/>
              </w:rPr>
            </w:pPr>
            <w:r w:rsidRPr="00707314">
              <w:rPr>
                <w:rFonts w:ascii="Times New Roman" w:hAnsi="Times New Roman"/>
                <w:b/>
                <w:kern w:val="28"/>
                <w:sz w:val="24"/>
                <w:szCs w:val="24"/>
              </w:rPr>
              <w:t>Day 1</w:t>
            </w:r>
          </w:p>
        </w:tc>
        <w:tc>
          <w:tcPr>
            <w:tcW w:w="2070" w:type="dxa"/>
          </w:tcPr>
          <w:p w:rsidR="00A87203" w:rsidRPr="00773EBA" w:rsidRDefault="00A80AE3" w:rsidP="00773EBA">
            <w:pPr>
              <w:spacing w:after="200" w:line="276" w:lineRule="auto"/>
              <w:rPr>
                <w:rFonts w:ascii="Arial" w:hAnsi="Arial" w:cs="Arial"/>
                <w:kern w:val="28"/>
              </w:rPr>
            </w:pPr>
            <w:r>
              <w:rPr>
                <w:rFonts w:ascii="Arial" w:hAnsi="Arial" w:cs="Arial"/>
                <w:kern w:val="28"/>
              </w:rPr>
              <w:t>Basic Diagnostic Coding</w:t>
            </w:r>
          </w:p>
        </w:tc>
        <w:tc>
          <w:tcPr>
            <w:tcW w:w="4680" w:type="dxa"/>
          </w:tcPr>
          <w:p w:rsidR="003A2E94" w:rsidRPr="000A2C72" w:rsidRDefault="003A2E94" w:rsidP="003A2E94">
            <w:pPr>
              <w:pStyle w:val="ListParagraph"/>
              <w:spacing w:line="276" w:lineRule="auto"/>
              <w:rPr>
                <w:rFonts w:ascii="Arial" w:hAnsi="Arial" w:cs="Arial"/>
                <w:b/>
              </w:rPr>
            </w:pPr>
            <w:r w:rsidRPr="000A2C72">
              <w:rPr>
                <w:rFonts w:ascii="Arial" w:hAnsi="Arial" w:cs="Arial"/>
                <w:b/>
              </w:rPr>
              <w:t>Lecture:</w:t>
            </w:r>
          </w:p>
          <w:p w:rsidR="003A2E94" w:rsidRPr="000A2C72" w:rsidRDefault="003A2E94" w:rsidP="003A2E94">
            <w:pPr>
              <w:pStyle w:val="ListParagraph"/>
              <w:spacing w:line="276" w:lineRule="auto"/>
              <w:rPr>
                <w:rFonts w:ascii="Arial" w:hAnsi="Arial" w:cs="Arial"/>
                <w:b/>
              </w:rPr>
            </w:pPr>
          </w:p>
          <w:p w:rsidR="00E73A0D" w:rsidRPr="005B3F60" w:rsidRDefault="00C167A8" w:rsidP="000A52F3">
            <w:pPr>
              <w:pStyle w:val="ListParagraph"/>
              <w:numPr>
                <w:ilvl w:val="0"/>
                <w:numId w:val="8"/>
              </w:numPr>
              <w:spacing w:line="276" w:lineRule="auto"/>
              <w:rPr>
                <w:rFonts w:ascii="Arial" w:hAnsi="Arial" w:cs="Arial"/>
              </w:rPr>
            </w:pPr>
            <w:r>
              <w:rPr>
                <w:rFonts w:ascii="Arial" w:hAnsi="Arial" w:cs="Arial"/>
              </w:rPr>
              <w:t>Explaining the p</w:t>
            </w:r>
            <w:r w:rsidR="00A80AE3" w:rsidRPr="005B3F60">
              <w:rPr>
                <w:rFonts w:ascii="Arial" w:hAnsi="Arial" w:cs="Arial"/>
              </w:rPr>
              <w:t xml:space="preserve">urposes of the ICD-9-CM. </w:t>
            </w:r>
          </w:p>
          <w:p w:rsidR="00F80217" w:rsidRPr="005B3F60" w:rsidRDefault="00C167A8" w:rsidP="000A52F3">
            <w:pPr>
              <w:pStyle w:val="ListParagraph"/>
              <w:numPr>
                <w:ilvl w:val="0"/>
                <w:numId w:val="8"/>
              </w:numPr>
              <w:spacing w:line="276" w:lineRule="auto"/>
              <w:rPr>
                <w:rFonts w:ascii="Arial" w:hAnsi="Arial" w:cs="Arial"/>
              </w:rPr>
            </w:pPr>
            <w:r>
              <w:rPr>
                <w:rFonts w:ascii="Arial" w:hAnsi="Arial" w:cs="Arial"/>
              </w:rPr>
              <w:t>Explaining the p</w:t>
            </w:r>
            <w:r w:rsidR="00A80AE3" w:rsidRPr="005B3F60">
              <w:rPr>
                <w:rFonts w:ascii="Arial" w:hAnsi="Arial" w:cs="Arial"/>
              </w:rPr>
              <w:t xml:space="preserve">roper use of the ICD-9-CM.  </w:t>
            </w:r>
          </w:p>
          <w:p w:rsidR="00E73A0D" w:rsidRPr="005B3F60" w:rsidRDefault="00C167A8" w:rsidP="000A52F3">
            <w:pPr>
              <w:pStyle w:val="ListParagraph"/>
              <w:numPr>
                <w:ilvl w:val="0"/>
                <w:numId w:val="8"/>
              </w:numPr>
              <w:spacing w:line="276" w:lineRule="auto"/>
              <w:rPr>
                <w:rFonts w:ascii="Arial" w:hAnsi="Arial" w:cs="Arial"/>
              </w:rPr>
            </w:pPr>
            <w:r>
              <w:rPr>
                <w:rFonts w:ascii="Arial" w:hAnsi="Arial" w:cs="Arial"/>
              </w:rPr>
              <w:t xml:space="preserve">Describing the </w:t>
            </w:r>
            <w:r w:rsidR="00E73A0D" w:rsidRPr="005B3F60">
              <w:rPr>
                <w:rFonts w:ascii="Arial" w:hAnsi="Arial" w:cs="Arial"/>
              </w:rPr>
              <w:t>ICD-9 Co</w:t>
            </w:r>
            <w:r>
              <w:rPr>
                <w:rFonts w:ascii="Arial" w:hAnsi="Arial" w:cs="Arial"/>
              </w:rPr>
              <w:t>d</w:t>
            </w:r>
            <w:r w:rsidR="00E73A0D" w:rsidRPr="005B3F60">
              <w:rPr>
                <w:rFonts w:ascii="Arial" w:hAnsi="Arial" w:cs="Arial"/>
              </w:rPr>
              <w:t>e</w:t>
            </w:r>
            <w:r>
              <w:rPr>
                <w:rFonts w:ascii="Arial" w:hAnsi="Arial" w:cs="Arial"/>
              </w:rPr>
              <w:t>s</w:t>
            </w:r>
            <w:r w:rsidR="00E73A0D" w:rsidRPr="005B3F60">
              <w:rPr>
                <w:rFonts w:ascii="Arial" w:hAnsi="Arial" w:cs="Arial"/>
              </w:rPr>
              <w:t>: Tubular Index (Volume 1)</w:t>
            </w:r>
          </w:p>
          <w:p w:rsidR="00E73A0D" w:rsidRPr="005B3F60" w:rsidRDefault="00E73A0D" w:rsidP="000A52F3">
            <w:pPr>
              <w:pStyle w:val="ListParagraph"/>
              <w:numPr>
                <w:ilvl w:val="1"/>
                <w:numId w:val="8"/>
              </w:numPr>
              <w:spacing w:line="276" w:lineRule="auto"/>
              <w:rPr>
                <w:rFonts w:ascii="Arial" w:hAnsi="Arial" w:cs="Arial"/>
              </w:rPr>
            </w:pPr>
            <w:r w:rsidRPr="005B3F60">
              <w:rPr>
                <w:rFonts w:ascii="Arial" w:hAnsi="Arial" w:cs="Arial"/>
              </w:rPr>
              <w:t>Alphabetic Index (Volume2)</w:t>
            </w:r>
          </w:p>
          <w:p w:rsidR="00E73A0D" w:rsidRPr="005B3F60" w:rsidRDefault="00C167A8" w:rsidP="000A52F3">
            <w:pPr>
              <w:pStyle w:val="ListParagraph"/>
              <w:numPr>
                <w:ilvl w:val="0"/>
                <w:numId w:val="8"/>
              </w:numPr>
              <w:spacing w:line="276" w:lineRule="auto"/>
              <w:rPr>
                <w:rFonts w:ascii="Arial" w:hAnsi="Arial" w:cs="Arial"/>
              </w:rPr>
            </w:pPr>
            <w:r>
              <w:rPr>
                <w:rFonts w:ascii="Arial" w:hAnsi="Arial" w:cs="Arial"/>
              </w:rPr>
              <w:t>Explaining the s</w:t>
            </w:r>
            <w:r w:rsidR="00E73A0D" w:rsidRPr="005B3F60">
              <w:rPr>
                <w:rFonts w:ascii="Arial" w:hAnsi="Arial" w:cs="Arial"/>
              </w:rPr>
              <w:t>teps in ICD-9 Coding</w:t>
            </w:r>
            <w:r>
              <w:rPr>
                <w:rFonts w:ascii="Arial" w:hAnsi="Arial" w:cs="Arial"/>
              </w:rPr>
              <w:t xml:space="preserve"> and</w:t>
            </w:r>
          </w:p>
          <w:p w:rsidR="00E73A0D" w:rsidRPr="005B3F60" w:rsidRDefault="00C167A8" w:rsidP="00C167A8">
            <w:pPr>
              <w:pStyle w:val="ListParagraph"/>
              <w:spacing w:line="276" w:lineRule="auto"/>
              <w:rPr>
                <w:rFonts w:ascii="Arial" w:hAnsi="Arial" w:cs="Arial"/>
              </w:rPr>
            </w:pPr>
            <w:proofErr w:type="gramStart"/>
            <w:r>
              <w:rPr>
                <w:rFonts w:ascii="Arial" w:hAnsi="Arial" w:cs="Arial"/>
              </w:rPr>
              <w:t>s</w:t>
            </w:r>
            <w:r w:rsidR="00E73A0D" w:rsidRPr="005B3F60">
              <w:rPr>
                <w:rFonts w:ascii="Arial" w:hAnsi="Arial" w:cs="Arial"/>
              </w:rPr>
              <w:t>pecial</w:t>
            </w:r>
            <w:proofErr w:type="gramEnd"/>
            <w:r w:rsidR="00E73A0D" w:rsidRPr="005B3F60">
              <w:rPr>
                <w:rFonts w:ascii="Arial" w:hAnsi="Arial" w:cs="Arial"/>
              </w:rPr>
              <w:t xml:space="preserve"> </w:t>
            </w:r>
            <w:r w:rsidR="00B61BE3">
              <w:rPr>
                <w:rFonts w:ascii="Arial" w:hAnsi="Arial" w:cs="Arial"/>
              </w:rPr>
              <w:t>c</w:t>
            </w:r>
            <w:r w:rsidR="00E73A0D" w:rsidRPr="005B3F60">
              <w:rPr>
                <w:rFonts w:ascii="Arial" w:hAnsi="Arial" w:cs="Arial"/>
              </w:rPr>
              <w:t>oding Instructions: Coding of Signs and Symptoms.</w:t>
            </w:r>
          </w:p>
          <w:p w:rsidR="00E73A0D" w:rsidRPr="00C167A8" w:rsidRDefault="00C167A8" w:rsidP="00C167A8">
            <w:pPr>
              <w:pStyle w:val="ListParagraph"/>
              <w:numPr>
                <w:ilvl w:val="0"/>
                <w:numId w:val="8"/>
              </w:numPr>
              <w:spacing w:line="276" w:lineRule="auto"/>
              <w:rPr>
                <w:rFonts w:ascii="Arial" w:hAnsi="Arial" w:cs="Arial"/>
              </w:rPr>
            </w:pPr>
            <w:r>
              <w:rPr>
                <w:rFonts w:ascii="Arial" w:hAnsi="Arial" w:cs="Arial"/>
              </w:rPr>
              <w:t xml:space="preserve">Explaining : </w:t>
            </w:r>
            <w:r w:rsidR="00E73A0D" w:rsidRPr="00C167A8">
              <w:rPr>
                <w:rFonts w:ascii="Arial" w:hAnsi="Arial" w:cs="Arial"/>
              </w:rPr>
              <w:t>Coding Neoplasms</w:t>
            </w:r>
            <w:r>
              <w:rPr>
                <w:rFonts w:ascii="Arial" w:hAnsi="Arial" w:cs="Arial"/>
              </w:rPr>
              <w:t xml:space="preserve">, </w:t>
            </w:r>
            <w:r w:rsidR="00E73A0D" w:rsidRPr="00C167A8">
              <w:rPr>
                <w:rFonts w:ascii="Arial" w:hAnsi="Arial" w:cs="Arial"/>
              </w:rPr>
              <w:t>Coding for the Circulatory System</w:t>
            </w:r>
            <w:r>
              <w:rPr>
                <w:rFonts w:ascii="Arial" w:hAnsi="Arial" w:cs="Arial"/>
              </w:rPr>
              <w:t xml:space="preserve">, </w:t>
            </w:r>
            <w:r w:rsidR="00E73A0D" w:rsidRPr="00C167A8">
              <w:rPr>
                <w:rFonts w:ascii="Arial" w:hAnsi="Arial" w:cs="Arial"/>
              </w:rPr>
              <w:t>Coding Injuries</w:t>
            </w:r>
            <w:r>
              <w:rPr>
                <w:rFonts w:ascii="Arial" w:hAnsi="Arial" w:cs="Arial"/>
              </w:rPr>
              <w:t xml:space="preserve">, and </w:t>
            </w:r>
            <w:r w:rsidR="00E73A0D" w:rsidRPr="00C167A8">
              <w:rPr>
                <w:rFonts w:ascii="Arial" w:hAnsi="Arial" w:cs="Arial"/>
              </w:rPr>
              <w:t>Coding Fractures and Burns</w:t>
            </w:r>
          </w:p>
          <w:p w:rsidR="00E73A0D" w:rsidRPr="00A80AE3" w:rsidRDefault="00E73A0D" w:rsidP="00E73A0D">
            <w:pPr>
              <w:spacing w:line="276" w:lineRule="auto"/>
              <w:rPr>
                <w:rFonts w:ascii="Arial" w:hAnsi="Arial" w:cs="Arial"/>
              </w:rPr>
            </w:pPr>
          </w:p>
        </w:tc>
        <w:tc>
          <w:tcPr>
            <w:tcW w:w="1800" w:type="dxa"/>
          </w:tcPr>
          <w:p w:rsidR="001E1A6F" w:rsidRPr="00773EBA" w:rsidRDefault="001E1A6F" w:rsidP="00773EBA">
            <w:pPr>
              <w:widowControl w:val="0"/>
              <w:overflowPunct w:val="0"/>
              <w:autoSpaceDE w:val="0"/>
              <w:autoSpaceDN w:val="0"/>
              <w:adjustRightInd w:val="0"/>
              <w:jc w:val="both"/>
              <w:rPr>
                <w:rFonts w:ascii="Arial" w:hAnsi="Arial" w:cs="Arial"/>
                <w:kern w:val="28"/>
              </w:rPr>
            </w:pPr>
            <w:r w:rsidRPr="00773EBA">
              <w:rPr>
                <w:rFonts w:ascii="Arial" w:hAnsi="Arial" w:cs="Arial"/>
                <w:kern w:val="28"/>
              </w:rPr>
              <w:t>Book Exercise</w:t>
            </w:r>
          </w:p>
        </w:tc>
      </w:tr>
      <w:tr w:rsidR="000F607E" w:rsidTr="000D78A3">
        <w:trPr>
          <w:jc w:val="center"/>
        </w:trPr>
        <w:tc>
          <w:tcPr>
            <w:tcW w:w="1728" w:type="dxa"/>
          </w:tcPr>
          <w:p w:rsidR="000F607E"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773EBA" w:rsidRDefault="00E73A0D" w:rsidP="00E73A0D">
            <w:pPr>
              <w:spacing w:after="200" w:line="276" w:lineRule="auto"/>
              <w:rPr>
                <w:rFonts w:ascii="Arial" w:hAnsi="Arial" w:cs="Arial"/>
                <w:kern w:val="28"/>
              </w:rPr>
            </w:pPr>
            <w:r>
              <w:rPr>
                <w:rFonts w:ascii="Arial" w:hAnsi="Arial" w:cs="Arial"/>
                <w:kern w:val="28"/>
              </w:rPr>
              <w:t>Basic Diagnostic Coding</w:t>
            </w:r>
          </w:p>
          <w:p w:rsidR="00E73A0D" w:rsidRPr="00773EBA" w:rsidRDefault="00E73A0D" w:rsidP="00E73A0D">
            <w:pPr>
              <w:spacing w:after="200" w:line="276" w:lineRule="auto"/>
              <w:rPr>
                <w:rFonts w:ascii="Arial" w:hAnsi="Arial" w:cs="Arial"/>
                <w:kern w:val="28"/>
              </w:rPr>
            </w:pPr>
          </w:p>
        </w:tc>
        <w:tc>
          <w:tcPr>
            <w:tcW w:w="4680" w:type="dxa"/>
          </w:tcPr>
          <w:p w:rsidR="003A2E94" w:rsidRPr="000A2C72" w:rsidRDefault="003A2E94" w:rsidP="003A2E94">
            <w:pPr>
              <w:pStyle w:val="ListParagraph"/>
              <w:spacing w:line="276" w:lineRule="auto"/>
              <w:rPr>
                <w:rFonts w:ascii="Arial" w:hAnsi="Arial" w:cs="Arial"/>
                <w:b/>
              </w:rPr>
            </w:pPr>
            <w:r w:rsidRPr="000A2C72">
              <w:rPr>
                <w:rFonts w:ascii="Arial" w:hAnsi="Arial" w:cs="Arial"/>
                <w:b/>
              </w:rPr>
              <w:t>Lecture:</w:t>
            </w:r>
          </w:p>
          <w:p w:rsidR="003A2E94" w:rsidRPr="000A2C72" w:rsidRDefault="003A2E94" w:rsidP="003A2E94">
            <w:pPr>
              <w:pStyle w:val="ListParagraph"/>
              <w:spacing w:line="276" w:lineRule="auto"/>
              <w:rPr>
                <w:rFonts w:ascii="Arial" w:hAnsi="Arial" w:cs="Arial"/>
                <w:b/>
              </w:rPr>
            </w:pPr>
          </w:p>
          <w:p w:rsidR="00C167A8" w:rsidRPr="00C167A8" w:rsidRDefault="00C167A8" w:rsidP="00C167A8">
            <w:pPr>
              <w:pStyle w:val="ListParagraph"/>
              <w:numPr>
                <w:ilvl w:val="0"/>
                <w:numId w:val="9"/>
              </w:numPr>
              <w:spacing w:line="276" w:lineRule="auto"/>
              <w:rPr>
                <w:rFonts w:ascii="Arial" w:hAnsi="Arial" w:cs="Arial"/>
              </w:rPr>
            </w:pPr>
            <w:r>
              <w:rPr>
                <w:rFonts w:ascii="Arial" w:hAnsi="Arial" w:cs="Arial"/>
              </w:rPr>
              <w:t xml:space="preserve">Explaining the use of </w:t>
            </w:r>
            <w:r w:rsidR="00E73A0D" w:rsidRPr="005B3F60">
              <w:rPr>
                <w:rFonts w:ascii="Arial" w:hAnsi="Arial" w:cs="Arial"/>
              </w:rPr>
              <w:t>E codes</w:t>
            </w:r>
            <w:r>
              <w:rPr>
                <w:rFonts w:ascii="Arial" w:hAnsi="Arial" w:cs="Arial"/>
              </w:rPr>
              <w:t xml:space="preserve"> and V codes, how to </w:t>
            </w:r>
            <w:r w:rsidRPr="00C167A8">
              <w:rPr>
                <w:rFonts w:ascii="Arial" w:hAnsi="Arial" w:cs="Arial"/>
              </w:rPr>
              <w:t>u</w:t>
            </w:r>
            <w:r>
              <w:rPr>
                <w:rFonts w:ascii="Arial" w:hAnsi="Arial" w:cs="Arial"/>
              </w:rPr>
              <w:t xml:space="preserve">se </w:t>
            </w:r>
            <w:r w:rsidRPr="00C167A8">
              <w:rPr>
                <w:rFonts w:ascii="Arial" w:hAnsi="Arial" w:cs="Arial"/>
              </w:rPr>
              <w:t>the Table of drugs and chemicals</w:t>
            </w:r>
          </w:p>
          <w:p w:rsidR="005D43A8" w:rsidRDefault="00E73A0D" w:rsidP="005D43A8">
            <w:pPr>
              <w:pStyle w:val="ListParagraph"/>
              <w:spacing w:line="276" w:lineRule="auto"/>
              <w:rPr>
                <w:rFonts w:ascii="Arial" w:hAnsi="Arial" w:cs="Arial"/>
              </w:rPr>
            </w:pPr>
            <w:r w:rsidRPr="005D43A8">
              <w:rPr>
                <w:rFonts w:ascii="Arial" w:hAnsi="Arial" w:cs="Arial"/>
                <w:b/>
              </w:rPr>
              <w:t>Laboratory:</w:t>
            </w:r>
            <w:r w:rsidRPr="005B3F60">
              <w:rPr>
                <w:rFonts w:ascii="Arial" w:hAnsi="Arial" w:cs="Arial"/>
              </w:rPr>
              <w:t xml:space="preserve"> </w:t>
            </w:r>
          </w:p>
          <w:p w:rsidR="00E73A0D" w:rsidRPr="005B3F60" w:rsidRDefault="00E73A0D" w:rsidP="005D43A8">
            <w:pPr>
              <w:pStyle w:val="ListParagraph"/>
              <w:spacing w:line="276" w:lineRule="auto"/>
              <w:rPr>
                <w:rFonts w:ascii="Arial" w:hAnsi="Arial" w:cs="Arial"/>
              </w:rPr>
            </w:pPr>
            <w:r w:rsidRPr="005B3F60">
              <w:rPr>
                <w:rFonts w:ascii="Arial" w:hAnsi="Arial" w:cs="Arial"/>
              </w:rPr>
              <w:t>Finding Diagnosis codes</w:t>
            </w:r>
          </w:p>
        </w:tc>
        <w:tc>
          <w:tcPr>
            <w:tcW w:w="1800" w:type="dxa"/>
          </w:tcPr>
          <w:p w:rsidR="000F607E" w:rsidRDefault="000F607E" w:rsidP="00773EBA">
            <w:pPr>
              <w:widowControl w:val="0"/>
              <w:overflowPunct w:val="0"/>
              <w:autoSpaceDE w:val="0"/>
              <w:autoSpaceDN w:val="0"/>
              <w:adjustRightInd w:val="0"/>
              <w:jc w:val="both"/>
              <w:rPr>
                <w:rFonts w:ascii="Arial" w:hAnsi="Arial" w:cs="Arial"/>
                <w:kern w:val="28"/>
              </w:rPr>
            </w:pPr>
            <w:r w:rsidRPr="00773EBA">
              <w:rPr>
                <w:rFonts w:ascii="Arial" w:hAnsi="Arial" w:cs="Arial"/>
                <w:kern w:val="28"/>
              </w:rPr>
              <w:t>Book Exercise</w:t>
            </w:r>
          </w:p>
          <w:p w:rsidR="00E73A0D" w:rsidRPr="00773EBA" w:rsidRDefault="00E73A0D" w:rsidP="00773EBA">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1F0BB3" w:rsidRDefault="009E64E2" w:rsidP="00773EBA">
            <w:pPr>
              <w:spacing w:after="200" w:line="276" w:lineRule="auto"/>
              <w:rPr>
                <w:rFonts w:ascii="Arial" w:hAnsi="Arial" w:cs="Arial"/>
                <w:kern w:val="28"/>
              </w:rPr>
            </w:pPr>
            <w:r>
              <w:rPr>
                <w:rFonts w:ascii="Arial" w:hAnsi="Arial" w:cs="Arial"/>
                <w:kern w:val="28"/>
              </w:rPr>
              <w:t>ICD-9 Practice</w:t>
            </w:r>
          </w:p>
          <w:p w:rsidR="00773EBA" w:rsidRPr="00773EBA" w:rsidRDefault="00773EBA" w:rsidP="00773EBA">
            <w:pPr>
              <w:spacing w:after="200" w:line="276" w:lineRule="auto"/>
              <w:rPr>
                <w:rFonts w:ascii="Arial" w:hAnsi="Arial" w:cs="Arial"/>
                <w:kern w:val="28"/>
              </w:rPr>
            </w:pPr>
          </w:p>
        </w:tc>
        <w:tc>
          <w:tcPr>
            <w:tcW w:w="4680" w:type="dxa"/>
          </w:tcPr>
          <w:p w:rsidR="00C167A8" w:rsidRPr="000A2C72" w:rsidRDefault="00C167A8" w:rsidP="00360D7A">
            <w:pPr>
              <w:pStyle w:val="ListParagraph"/>
              <w:spacing w:line="276" w:lineRule="auto"/>
              <w:rPr>
                <w:rFonts w:ascii="Arial" w:hAnsi="Arial" w:cs="Arial"/>
                <w:b/>
              </w:rPr>
            </w:pPr>
            <w:r w:rsidRPr="000A2C72">
              <w:rPr>
                <w:rFonts w:ascii="Arial" w:hAnsi="Arial" w:cs="Arial"/>
                <w:b/>
              </w:rPr>
              <w:t>Laboratory:</w:t>
            </w:r>
          </w:p>
          <w:p w:rsidR="0073694F" w:rsidRPr="005B3F60" w:rsidRDefault="009E64E2" w:rsidP="00C167A8">
            <w:pPr>
              <w:pStyle w:val="ListParagraph"/>
              <w:spacing w:line="276" w:lineRule="auto"/>
              <w:rPr>
                <w:rFonts w:ascii="Arial" w:hAnsi="Arial" w:cs="Arial"/>
              </w:rPr>
            </w:pPr>
            <w:r w:rsidRPr="005B3F60">
              <w:rPr>
                <w:rFonts w:ascii="Arial" w:hAnsi="Arial" w:cs="Arial"/>
              </w:rPr>
              <w:t>Finding Diagnosis codes</w:t>
            </w:r>
          </w:p>
          <w:p w:rsidR="009E64E2" w:rsidRPr="005B3F60" w:rsidRDefault="009E64E2" w:rsidP="00C167A8">
            <w:pPr>
              <w:pStyle w:val="ListParagraph"/>
              <w:spacing w:line="276" w:lineRule="auto"/>
              <w:rPr>
                <w:rFonts w:ascii="Arial" w:hAnsi="Arial" w:cs="Arial"/>
              </w:rPr>
            </w:pPr>
            <w:r w:rsidRPr="005B3F60">
              <w:rPr>
                <w:rFonts w:ascii="Arial" w:hAnsi="Arial" w:cs="Arial"/>
              </w:rPr>
              <w:t>Using E codes and V codes</w:t>
            </w:r>
          </w:p>
          <w:p w:rsidR="009E64E2" w:rsidRDefault="009E64E2" w:rsidP="00C167A8">
            <w:pPr>
              <w:pStyle w:val="ListParagraph"/>
              <w:spacing w:line="276" w:lineRule="auto"/>
              <w:rPr>
                <w:rFonts w:ascii="Arial" w:hAnsi="Arial" w:cs="Arial"/>
              </w:rPr>
            </w:pPr>
            <w:r w:rsidRPr="005B3F60">
              <w:rPr>
                <w:rFonts w:ascii="Arial" w:hAnsi="Arial" w:cs="Arial"/>
              </w:rPr>
              <w:t>Using table of drugs and chemicals</w:t>
            </w:r>
          </w:p>
          <w:p w:rsidR="00CE0742" w:rsidRDefault="00CE0742" w:rsidP="00C167A8">
            <w:pPr>
              <w:pStyle w:val="ListParagraph"/>
              <w:spacing w:line="276" w:lineRule="auto"/>
              <w:rPr>
                <w:rFonts w:ascii="Arial" w:hAnsi="Arial" w:cs="Arial"/>
              </w:rPr>
            </w:pPr>
          </w:p>
          <w:p w:rsidR="00CE0742" w:rsidRPr="005B3F60" w:rsidRDefault="00CE0742" w:rsidP="00C167A8">
            <w:pPr>
              <w:pStyle w:val="ListParagraph"/>
              <w:spacing w:line="276" w:lineRule="auto"/>
              <w:rPr>
                <w:rFonts w:ascii="Arial" w:hAnsi="Arial" w:cs="Arial"/>
              </w:rPr>
            </w:pPr>
          </w:p>
        </w:tc>
        <w:tc>
          <w:tcPr>
            <w:tcW w:w="1800" w:type="dxa"/>
          </w:tcPr>
          <w:p w:rsidR="006110F7" w:rsidRDefault="009E64E2" w:rsidP="0073694F">
            <w:pPr>
              <w:widowControl w:val="0"/>
              <w:overflowPunct w:val="0"/>
              <w:autoSpaceDE w:val="0"/>
              <w:autoSpaceDN w:val="0"/>
              <w:adjustRightInd w:val="0"/>
              <w:jc w:val="both"/>
              <w:rPr>
                <w:rFonts w:ascii="Arial" w:hAnsi="Arial" w:cs="Arial"/>
                <w:kern w:val="28"/>
              </w:rPr>
            </w:pPr>
            <w:r>
              <w:rPr>
                <w:rFonts w:ascii="Arial" w:hAnsi="Arial" w:cs="Arial"/>
                <w:kern w:val="28"/>
              </w:rPr>
              <w:t>Coding</w:t>
            </w:r>
            <w:r w:rsidR="001E1A6F" w:rsidRPr="0073694F">
              <w:rPr>
                <w:rFonts w:ascii="Arial" w:hAnsi="Arial" w:cs="Arial"/>
                <w:kern w:val="28"/>
              </w:rPr>
              <w:t xml:space="preserve"> Exercise</w:t>
            </w:r>
          </w:p>
          <w:p w:rsidR="0073694F" w:rsidRPr="0073694F" w:rsidRDefault="0073694F" w:rsidP="0073694F">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2070" w:type="dxa"/>
          </w:tcPr>
          <w:p w:rsidR="009E64E2" w:rsidRDefault="002900F6" w:rsidP="0073694F">
            <w:pPr>
              <w:spacing w:after="200" w:line="276" w:lineRule="auto"/>
              <w:rPr>
                <w:rFonts w:ascii="Arial" w:hAnsi="Arial" w:cs="Arial"/>
                <w:kern w:val="28"/>
              </w:rPr>
            </w:pPr>
            <w:r>
              <w:rPr>
                <w:rFonts w:ascii="Arial" w:hAnsi="Arial" w:cs="Arial"/>
                <w:kern w:val="28"/>
              </w:rPr>
              <w:t>ICD-9 Practice</w:t>
            </w:r>
          </w:p>
          <w:p w:rsidR="00360D7A" w:rsidRPr="00360D7A" w:rsidRDefault="00360D7A" w:rsidP="00360D7A">
            <w:pPr>
              <w:spacing w:after="200" w:line="276" w:lineRule="auto"/>
              <w:rPr>
                <w:rFonts w:ascii="Arial" w:hAnsi="Arial" w:cs="Arial"/>
                <w:kern w:val="28"/>
              </w:rPr>
            </w:pPr>
            <w:r w:rsidRPr="00360D7A">
              <w:rPr>
                <w:rFonts w:ascii="Arial" w:hAnsi="Arial" w:cs="Arial"/>
                <w:kern w:val="28"/>
              </w:rPr>
              <w:t>CPT</w:t>
            </w:r>
          </w:p>
          <w:p w:rsidR="00360D7A" w:rsidRDefault="00360D7A" w:rsidP="00360D7A">
            <w:pPr>
              <w:spacing w:after="200" w:line="276" w:lineRule="auto"/>
              <w:rPr>
                <w:rFonts w:ascii="Arial" w:hAnsi="Arial" w:cs="Arial"/>
                <w:kern w:val="28"/>
              </w:rPr>
            </w:pPr>
            <w:r w:rsidRPr="00360D7A">
              <w:rPr>
                <w:rFonts w:ascii="Arial" w:hAnsi="Arial" w:cs="Arial"/>
                <w:kern w:val="28"/>
              </w:rPr>
              <w:t>Procedural Coding</w:t>
            </w:r>
          </w:p>
          <w:p w:rsidR="00CB3D51" w:rsidRPr="0073694F" w:rsidRDefault="00CB3D51" w:rsidP="0073694F">
            <w:pPr>
              <w:spacing w:after="200" w:line="276" w:lineRule="auto"/>
              <w:rPr>
                <w:rFonts w:ascii="Arial" w:hAnsi="Arial" w:cs="Arial"/>
                <w:kern w:val="28"/>
              </w:rPr>
            </w:pPr>
          </w:p>
        </w:tc>
        <w:tc>
          <w:tcPr>
            <w:tcW w:w="4680" w:type="dxa"/>
          </w:tcPr>
          <w:p w:rsidR="00CE0742" w:rsidRPr="00CE0742" w:rsidRDefault="00CE0742" w:rsidP="00CE0742">
            <w:pPr>
              <w:pStyle w:val="ListParagraph"/>
              <w:spacing w:line="276" w:lineRule="auto"/>
              <w:rPr>
                <w:rFonts w:ascii="Arial" w:hAnsi="Arial" w:cs="Arial"/>
                <w:b/>
              </w:rPr>
            </w:pPr>
            <w:r w:rsidRPr="00CE0742">
              <w:rPr>
                <w:rFonts w:ascii="Arial" w:hAnsi="Arial" w:cs="Arial"/>
                <w:b/>
              </w:rPr>
              <w:t>Lecture:</w:t>
            </w:r>
          </w:p>
          <w:p w:rsidR="00CE0742" w:rsidRDefault="00CE0742" w:rsidP="00CE0742">
            <w:pPr>
              <w:pStyle w:val="ListParagraph"/>
              <w:spacing w:line="276" w:lineRule="auto"/>
              <w:rPr>
                <w:rFonts w:ascii="Arial" w:hAnsi="Arial" w:cs="Arial"/>
              </w:rPr>
            </w:pPr>
          </w:p>
          <w:p w:rsidR="00360D7A" w:rsidRPr="00360D7A" w:rsidRDefault="00360D7A" w:rsidP="00360D7A">
            <w:pPr>
              <w:pStyle w:val="ListParagraph"/>
              <w:numPr>
                <w:ilvl w:val="0"/>
                <w:numId w:val="10"/>
              </w:numPr>
              <w:spacing w:line="276" w:lineRule="auto"/>
              <w:rPr>
                <w:rFonts w:ascii="Arial" w:hAnsi="Arial" w:cs="Arial"/>
              </w:rPr>
            </w:pPr>
            <w:r w:rsidRPr="00360D7A">
              <w:rPr>
                <w:rFonts w:ascii="Arial" w:hAnsi="Arial" w:cs="Arial"/>
              </w:rPr>
              <w:t>Explaining the steps for abstracting procedural data from   clinical documentation.</w:t>
            </w:r>
          </w:p>
          <w:p w:rsidR="00360D7A" w:rsidRPr="00360D7A" w:rsidRDefault="00360D7A" w:rsidP="00360D7A">
            <w:pPr>
              <w:pStyle w:val="ListParagraph"/>
              <w:numPr>
                <w:ilvl w:val="0"/>
                <w:numId w:val="10"/>
              </w:numPr>
              <w:spacing w:line="276" w:lineRule="auto"/>
              <w:rPr>
                <w:rFonts w:ascii="Arial" w:hAnsi="Arial" w:cs="Arial"/>
              </w:rPr>
            </w:pPr>
            <w:r w:rsidRPr="00360D7A">
              <w:rPr>
                <w:rFonts w:ascii="Arial" w:hAnsi="Arial" w:cs="Arial"/>
              </w:rPr>
              <w:t>Identifying and list main purposes and sections of the CPT book</w:t>
            </w:r>
          </w:p>
          <w:p w:rsidR="00360D7A" w:rsidRPr="00360D7A" w:rsidRDefault="00360D7A" w:rsidP="00360D7A">
            <w:pPr>
              <w:pStyle w:val="ListParagraph"/>
              <w:numPr>
                <w:ilvl w:val="0"/>
                <w:numId w:val="10"/>
              </w:numPr>
              <w:spacing w:line="276" w:lineRule="auto"/>
              <w:rPr>
                <w:rFonts w:ascii="Arial" w:hAnsi="Arial" w:cs="Arial"/>
              </w:rPr>
            </w:pPr>
            <w:r w:rsidRPr="00360D7A">
              <w:rPr>
                <w:rFonts w:ascii="Arial" w:hAnsi="Arial" w:cs="Arial"/>
              </w:rPr>
              <w:t>Explaining the importance of modifiers.</w:t>
            </w:r>
          </w:p>
          <w:p w:rsidR="00360D7A" w:rsidRPr="00360D7A" w:rsidRDefault="00360D7A" w:rsidP="00360D7A">
            <w:pPr>
              <w:pStyle w:val="ListParagraph"/>
              <w:numPr>
                <w:ilvl w:val="0"/>
                <w:numId w:val="10"/>
              </w:numPr>
              <w:spacing w:line="276" w:lineRule="auto"/>
              <w:rPr>
                <w:rFonts w:ascii="Arial" w:hAnsi="Arial" w:cs="Arial"/>
              </w:rPr>
            </w:pPr>
            <w:r w:rsidRPr="00360D7A">
              <w:rPr>
                <w:rFonts w:ascii="Arial" w:hAnsi="Arial" w:cs="Arial"/>
              </w:rPr>
              <w:t>Using the Appendixes</w:t>
            </w:r>
          </w:p>
          <w:p w:rsidR="00360D7A" w:rsidRDefault="00360D7A" w:rsidP="00360D7A">
            <w:pPr>
              <w:pStyle w:val="ListParagraph"/>
              <w:numPr>
                <w:ilvl w:val="0"/>
                <w:numId w:val="10"/>
              </w:numPr>
              <w:spacing w:line="276" w:lineRule="auto"/>
              <w:rPr>
                <w:rFonts w:ascii="Arial" w:hAnsi="Arial" w:cs="Arial"/>
              </w:rPr>
            </w:pPr>
            <w:r w:rsidRPr="00360D7A">
              <w:rPr>
                <w:rFonts w:ascii="Arial" w:hAnsi="Arial" w:cs="Arial"/>
              </w:rPr>
              <w:t>Describing the Beginning the Coding Process</w:t>
            </w:r>
          </w:p>
          <w:p w:rsidR="000A2C72" w:rsidRPr="00360D7A" w:rsidRDefault="000A2C72" w:rsidP="000A2C72">
            <w:pPr>
              <w:pStyle w:val="ListParagraph"/>
              <w:spacing w:line="276" w:lineRule="auto"/>
              <w:rPr>
                <w:rFonts w:ascii="Arial" w:hAnsi="Arial" w:cs="Arial"/>
              </w:rPr>
            </w:pPr>
          </w:p>
          <w:p w:rsidR="00360D7A" w:rsidRPr="000A2C72" w:rsidRDefault="00360D7A" w:rsidP="00360D7A">
            <w:pPr>
              <w:pStyle w:val="ListParagraph"/>
              <w:spacing w:line="276" w:lineRule="auto"/>
              <w:rPr>
                <w:rFonts w:ascii="Arial" w:hAnsi="Arial" w:cs="Arial"/>
                <w:b/>
              </w:rPr>
            </w:pPr>
            <w:r w:rsidRPr="000A2C72">
              <w:rPr>
                <w:rFonts w:ascii="Arial" w:hAnsi="Arial" w:cs="Arial"/>
                <w:b/>
              </w:rPr>
              <w:t>Laboratory:</w:t>
            </w:r>
          </w:p>
          <w:p w:rsidR="00360D7A" w:rsidRPr="000A2C72" w:rsidRDefault="000A2C72" w:rsidP="000A2C72">
            <w:pPr>
              <w:spacing w:line="276" w:lineRule="auto"/>
              <w:rPr>
                <w:rFonts w:ascii="Arial" w:hAnsi="Arial" w:cs="Arial"/>
              </w:rPr>
            </w:pPr>
            <w:r>
              <w:rPr>
                <w:rFonts w:ascii="Arial" w:hAnsi="Arial" w:cs="Arial"/>
                <w:b/>
              </w:rPr>
              <w:t xml:space="preserve">             </w:t>
            </w:r>
            <w:r w:rsidR="00360D7A" w:rsidRPr="000A2C72">
              <w:rPr>
                <w:rFonts w:ascii="Arial" w:hAnsi="Arial" w:cs="Arial"/>
              </w:rPr>
              <w:t>Finding Diagnosis Codes</w:t>
            </w:r>
          </w:p>
        </w:tc>
        <w:tc>
          <w:tcPr>
            <w:tcW w:w="1800" w:type="dxa"/>
          </w:tcPr>
          <w:p w:rsidR="0073694F" w:rsidRDefault="002900F6" w:rsidP="00CB3D51">
            <w:pPr>
              <w:widowControl w:val="0"/>
              <w:overflowPunct w:val="0"/>
              <w:autoSpaceDE w:val="0"/>
              <w:autoSpaceDN w:val="0"/>
              <w:adjustRightInd w:val="0"/>
              <w:jc w:val="both"/>
              <w:rPr>
                <w:rFonts w:ascii="Arial" w:hAnsi="Arial" w:cs="Arial"/>
                <w:kern w:val="28"/>
              </w:rPr>
            </w:pPr>
            <w:r>
              <w:rPr>
                <w:rFonts w:ascii="Arial" w:hAnsi="Arial" w:cs="Arial"/>
                <w:kern w:val="28"/>
              </w:rPr>
              <w:t>Coding Exercise</w:t>
            </w:r>
          </w:p>
          <w:p w:rsidR="00360D7A" w:rsidRPr="00360D7A" w:rsidRDefault="00360D7A" w:rsidP="00360D7A">
            <w:pPr>
              <w:widowControl w:val="0"/>
              <w:overflowPunct w:val="0"/>
              <w:autoSpaceDE w:val="0"/>
              <w:autoSpaceDN w:val="0"/>
              <w:adjustRightInd w:val="0"/>
              <w:jc w:val="both"/>
              <w:rPr>
                <w:rFonts w:ascii="Arial" w:hAnsi="Arial" w:cs="Arial"/>
                <w:kern w:val="28"/>
              </w:rPr>
            </w:pPr>
            <w:r w:rsidRPr="00360D7A">
              <w:rPr>
                <w:rFonts w:ascii="Arial" w:hAnsi="Arial" w:cs="Arial"/>
                <w:kern w:val="28"/>
              </w:rPr>
              <w:t>Book Exercise</w:t>
            </w:r>
          </w:p>
          <w:p w:rsidR="00360D7A" w:rsidRPr="00360D7A" w:rsidRDefault="00360D7A" w:rsidP="00360D7A">
            <w:pPr>
              <w:widowControl w:val="0"/>
              <w:overflowPunct w:val="0"/>
              <w:autoSpaceDE w:val="0"/>
              <w:autoSpaceDN w:val="0"/>
              <w:adjustRightInd w:val="0"/>
              <w:jc w:val="both"/>
              <w:rPr>
                <w:rFonts w:ascii="Arial" w:hAnsi="Arial" w:cs="Arial"/>
                <w:kern w:val="28"/>
              </w:rPr>
            </w:pPr>
            <w:r w:rsidRPr="00360D7A">
              <w:rPr>
                <w:rFonts w:ascii="Arial" w:hAnsi="Arial" w:cs="Arial"/>
                <w:kern w:val="28"/>
              </w:rPr>
              <w:t>Group practice:</w:t>
            </w:r>
          </w:p>
          <w:p w:rsidR="00360D7A" w:rsidRPr="001E1A6F" w:rsidRDefault="00360D7A" w:rsidP="00360D7A">
            <w:pPr>
              <w:widowControl w:val="0"/>
              <w:overflowPunct w:val="0"/>
              <w:autoSpaceDE w:val="0"/>
              <w:autoSpaceDN w:val="0"/>
              <w:adjustRightInd w:val="0"/>
              <w:jc w:val="both"/>
              <w:rPr>
                <w:rFonts w:ascii="Arial" w:hAnsi="Arial" w:cs="Arial"/>
                <w:kern w:val="28"/>
              </w:rPr>
            </w:pPr>
            <w:r w:rsidRPr="00360D7A">
              <w:rPr>
                <w:rFonts w:ascii="Arial" w:hAnsi="Arial" w:cs="Arial"/>
                <w:kern w:val="28"/>
              </w:rPr>
              <w:t>Coding Medical Procedures.</w:t>
            </w:r>
          </w:p>
        </w:tc>
      </w:tr>
      <w:tr w:rsidR="00725DD9" w:rsidTr="000D78A3">
        <w:trPr>
          <w:jc w:val="center"/>
        </w:trPr>
        <w:tc>
          <w:tcPr>
            <w:tcW w:w="1728"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2</w:t>
            </w:r>
          </w:p>
        </w:tc>
        <w:tc>
          <w:tcPr>
            <w:tcW w:w="2070" w:type="dxa"/>
          </w:tcPr>
          <w:p w:rsidR="00CB3D51" w:rsidRDefault="00CB3D51" w:rsidP="00CB3D51">
            <w:pPr>
              <w:rPr>
                <w:rFonts w:ascii="Arial" w:hAnsi="Arial" w:cs="Arial"/>
                <w:kern w:val="28"/>
              </w:rPr>
            </w:pPr>
          </w:p>
          <w:p w:rsidR="00CB3D51" w:rsidRDefault="00CB3D51" w:rsidP="00CB3D51">
            <w:pPr>
              <w:rPr>
                <w:rFonts w:ascii="Arial" w:hAnsi="Arial" w:cs="Arial"/>
                <w:kern w:val="28"/>
              </w:rPr>
            </w:pPr>
          </w:p>
          <w:p w:rsidR="00CB3D51" w:rsidRPr="002754F2" w:rsidRDefault="00CB3D51" w:rsidP="00CB3D51">
            <w:pPr>
              <w:rPr>
                <w:rFonts w:ascii="Arial" w:hAnsi="Arial" w:cs="Arial"/>
                <w:kern w:val="28"/>
              </w:rPr>
            </w:pPr>
          </w:p>
        </w:tc>
        <w:tc>
          <w:tcPr>
            <w:tcW w:w="4680" w:type="dxa"/>
          </w:tcPr>
          <w:p w:rsidR="006110F7" w:rsidRPr="00DE394D" w:rsidRDefault="006110F7" w:rsidP="00CE0742">
            <w:pPr>
              <w:pStyle w:val="04a1HeadTEACH"/>
              <w:ind w:left="0"/>
              <w:rPr>
                <w:b w:val="0"/>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8672C1">
        <w:trPr>
          <w:trHeight w:val="2762"/>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CB3D51" w:rsidRPr="00CB3D51" w:rsidRDefault="00CB3D51" w:rsidP="00CB3D51">
            <w:pPr>
              <w:spacing w:after="200" w:line="276" w:lineRule="auto"/>
              <w:rPr>
                <w:rFonts w:ascii="Arial" w:hAnsi="Arial" w:cs="Arial"/>
                <w:kern w:val="28"/>
              </w:rPr>
            </w:pPr>
            <w:r w:rsidRPr="00CB3D51">
              <w:rPr>
                <w:rFonts w:ascii="Arial" w:hAnsi="Arial" w:cs="Arial"/>
                <w:kern w:val="28"/>
              </w:rPr>
              <w:t>CPT</w:t>
            </w:r>
          </w:p>
          <w:p w:rsidR="004F0876" w:rsidRPr="00C07426" w:rsidRDefault="00CB3D51" w:rsidP="00CB3D51">
            <w:pPr>
              <w:spacing w:after="200" w:line="276" w:lineRule="auto"/>
              <w:rPr>
                <w:rFonts w:ascii="Arial" w:hAnsi="Arial" w:cs="Arial"/>
                <w:kern w:val="28"/>
              </w:rPr>
            </w:pPr>
            <w:r w:rsidRPr="00CB3D51">
              <w:rPr>
                <w:rFonts w:ascii="Arial" w:hAnsi="Arial" w:cs="Arial"/>
                <w:kern w:val="28"/>
              </w:rPr>
              <w:t>Procedural Coding</w:t>
            </w:r>
          </w:p>
        </w:tc>
        <w:tc>
          <w:tcPr>
            <w:tcW w:w="4680" w:type="dxa"/>
          </w:tcPr>
          <w:p w:rsidR="003A2E94" w:rsidRPr="000A2C72" w:rsidRDefault="003A2E94" w:rsidP="003A2E94">
            <w:pPr>
              <w:pStyle w:val="ListParagraph"/>
              <w:spacing w:line="276" w:lineRule="auto"/>
              <w:rPr>
                <w:rFonts w:ascii="Arial" w:hAnsi="Arial" w:cs="Arial"/>
                <w:b/>
              </w:rPr>
            </w:pPr>
            <w:r w:rsidRPr="000A2C72">
              <w:rPr>
                <w:rFonts w:ascii="Arial" w:hAnsi="Arial" w:cs="Arial"/>
                <w:b/>
              </w:rPr>
              <w:t>Lecture:</w:t>
            </w:r>
          </w:p>
          <w:p w:rsidR="003A2E94" w:rsidRDefault="003A2E94" w:rsidP="003A2E94">
            <w:pPr>
              <w:pStyle w:val="ListParagraph"/>
              <w:spacing w:line="276" w:lineRule="auto"/>
              <w:rPr>
                <w:rFonts w:ascii="Arial" w:hAnsi="Arial" w:cs="Arial"/>
              </w:rPr>
            </w:pPr>
          </w:p>
          <w:p w:rsidR="00CB3D51" w:rsidRPr="005B3F60" w:rsidRDefault="003D6477" w:rsidP="000A52F3">
            <w:pPr>
              <w:pStyle w:val="ListParagraph"/>
              <w:numPr>
                <w:ilvl w:val="0"/>
                <w:numId w:val="12"/>
              </w:numPr>
              <w:spacing w:line="276" w:lineRule="auto"/>
              <w:rPr>
                <w:rFonts w:ascii="Arial" w:hAnsi="Arial" w:cs="Arial"/>
              </w:rPr>
            </w:pPr>
            <w:r>
              <w:rPr>
                <w:rFonts w:ascii="Arial" w:hAnsi="Arial" w:cs="Arial"/>
              </w:rPr>
              <w:t>Explaining how to use</w:t>
            </w:r>
            <w:r w:rsidR="00CB3D51" w:rsidRPr="005B3F60">
              <w:rPr>
                <w:rFonts w:ascii="Arial" w:hAnsi="Arial" w:cs="Arial"/>
              </w:rPr>
              <w:t xml:space="preserve"> the Alphabetic Index</w:t>
            </w:r>
          </w:p>
          <w:p w:rsidR="00CB3D51" w:rsidRPr="008672C1" w:rsidRDefault="003D6477" w:rsidP="008672C1">
            <w:pPr>
              <w:pStyle w:val="ListParagraph"/>
              <w:numPr>
                <w:ilvl w:val="0"/>
                <w:numId w:val="12"/>
              </w:numPr>
              <w:spacing w:line="276" w:lineRule="auto"/>
              <w:rPr>
                <w:rFonts w:ascii="Arial" w:hAnsi="Arial" w:cs="Arial"/>
              </w:rPr>
            </w:pPr>
            <w:r>
              <w:rPr>
                <w:rFonts w:ascii="Arial" w:hAnsi="Arial" w:cs="Arial"/>
              </w:rPr>
              <w:t>Explaining the s</w:t>
            </w:r>
            <w:r w:rsidR="00CB3D51" w:rsidRPr="005B3F60">
              <w:rPr>
                <w:rFonts w:ascii="Arial" w:hAnsi="Arial" w:cs="Arial"/>
              </w:rPr>
              <w:t>teps in using the Tubular Index</w:t>
            </w:r>
            <w:r w:rsidR="008672C1">
              <w:rPr>
                <w:rFonts w:ascii="Arial" w:hAnsi="Arial" w:cs="Arial"/>
              </w:rPr>
              <w:t xml:space="preserve">, </w:t>
            </w:r>
            <w:r w:rsidR="00CB3D51" w:rsidRPr="008672C1">
              <w:rPr>
                <w:rFonts w:ascii="Arial" w:hAnsi="Arial" w:cs="Arial"/>
              </w:rPr>
              <w:t>Surgery Coding</w:t>
            </w:r>
            <w:r w:rsidR="008672C1">
              <w:rPr>
                <w:rFonts w:ascii="Arial" w:hAnsi="Arial" w:cs="Arial"/>
              </w:rPr>
              <w:t xml:space="preserve">, </w:t>
            </w:r>
            <w:r w:rsidR="00CB3D51" w:rsidRPr="008672C1">
              <w:rPr>
                <w:rFonts w:ascii="Arial" w:hAnsi="Arial" w:cs="Arial"/>
              </w:rPr>
              <w:t>Anesthesia Coding</w:t>
            </w:r>
            <w:r w:rsidR="008672C1">
              <w:rPr>
                <w:rFonts w:ascii="Arial" w:hAnsi="Arial" w:cs="Arial"/>
              </w:rPr>
              <w:t xml:space="preserve">, and </w:t>
            </w:r>
            <w:r w:rsidR="00CB3D51" w:rsidRPr="008672C1">
              <w:rPr>
                <w:rFonts w:ascii="Arial" w:hAnsi="Arial" w:cs="Arial"/>
              </w:rPr>
              <w:t>Radiology Coding</w:t>
            </w:r>
          </w:p>
          <w:p w:rsidR="00CB3D51" w:rsidRPr="005B3F60" w:rsidRDefault="008672C1" w:rsidP="000A52F3">
            <w:pPr>
              <w:pStyle w:val="ListParagraph"/>
              <w:numPr>
                <w:ilvl w:val="0"/>
                <w:numId w:val="12"/>
              </w:numPr>
              <w:spacing w:line="276" w:lineRule="auto"/>
              <w:rPr>
                <w:rFonts w:ascii="Arial" w:hAnsi="Arial" w:cs="Arial"/>
              </w:rPr>
            </w:pPr>
            <w:r>
              <w:rPr>
                <w:rFonts w:ascii="Arial" w:hAnsi="Arial" w:cs="Arial"/>
              </w:rPr>
              <w:t xml:space="preserve">Explaining how to use </w:t>
            </w:r>
            <w:r w:rsidR="00CB3D51" w:rsidRPr="005B3F60">
              <w:rPr>
                <w:rFonts w:ascii="Arial" w:hAnsi="Arial" w:cs="Arial"/>
              </w:rPr>
              <w:t xml:space="preserve">Pathology and </w:t>
            </w:r>
            <w:r w:rsidR="00CB3D51" w:rsidRPr="005D43A8">
              <w:rPr>
                <w:rFonts w:ascii="Arial" w:hAnsi="Arial" w:cs="Arial"/>
              </w:rPr>
              <w:t>Laboratory</w:t>
            </w:r>
            <w:r w:rsidR="00CB3D51" w:rsidRPr="005B3F60">
              <w:rPr>
                <w:rFonts w:ascii="Arial" w:hAnsi="Arial" w:cs="Arial"/>
              </w:rPr>
              <w:t xml:space="preserve"> Section</w:t>
            </w:r>
          </w:p>
          <w:p w:rsidR="00A20146" w:rsidRDefault="008672C1" w:rsidP="000A52F3">
            <w:pPr>
              <w:pStyle w:val="ListParagraph"/>
              <w:numPr>
                <w:ilvl w:val="0"/>
                <w:numId w:val="12"/>
              </w:numPr>
              <w:spacing w:line="276" w:lineRule="auto"/>
              <w:rPr>
                <w:rFonts w:ascii="Arial" w:hAnsi="Arial" w:cs="Arial"/>
              </w:rPr>
            </w:pPr>
            <w:r>
              <w:rPr>
                <w:rFonts w:ascii="Arial" w:hAnsi="Arial" w:cs="Arial"/>
              </w:rPr>
              <w:t xml:space="preserve">Describing </w:t>
            </w:r>
            <w:r w:rsidR="00CE0742">
              <w:rPr>
                <w:rFonts w:ascii="Arial" w:hAnsi="Arial" w:cs="Arial"/>
              </w:rPr>
              <w:t>Legal and Ethical Issue</w:t>
            </w:r>
          </w:p>
          <w:p w:rsidR="00CE0742" w:rsidRPr="005B3F60" w:rsidRDefault="00CE0742" w:rsidP="00CE0742">
            <w:pPr>
              <w:pStyle w:val="ListParagraph"/>
              <w:spacing w:line="276" w:lineRule="auto"/>
              <w:rPr>
                <w:rFonts w:ascii="Arial" w:hAnsi="Arial" w:cs="Arial"/>
              </w:rPr>
            </w:pPr>
          </w:p>
        </w:tc>
        <w:tc>
          <w:tcPr>
            <w:tcW w:w="1800" w:type="dxa"/>
          </w:tcPr>
          <w:p w:rsidR="00CB3D51" w:rsidRPr="00CB3D51" w:rsidRDefault="00CB3D51" w:rsidP="00CB3D51">
            <w:pPr>
              <w:widowControl w:val="0"/>
              <w:tabs>
                <w:tab w:val="left" w:pos="333"/>
              </w:tabs>
              <w:overflowPunct w:val="0"/>
              <w:autoSpaceDE w:val="0"/>
              <w:autoSpaceDN w:val="0"/>
              <w:adjustRightInd w:val="0"/>
              <w:rPr>
                <w:rFonts w:ascii="Arial" w:hAnsi="Arial" w:cs="Arial"/>
                <w:kern w:val="28"/>
              </w:rPr>
            </w:pPr>
            <w:r w:rsidRPr="00CB3D51">
              <w:rPr>
                <w:rFonts w:ascii="Arial" w:hAnsi="Arial" w:cs="Arial"/>
                <w:kern w:val="28"/>
              </w:rPr>
              <w:t>Quiz #1</w:t>
            </w:r>
          </w:p>
          <w:p w:rsidR="00CB3D51" w:rsidRPr="00CB3D51" w:rsidRDefault="00CB3D51" w:rsidP="00CB3D51">
            <w:pPr>
              <w:widowControl w:val="0"/>
              <w:tabs>
                <w:tab w:val="left" w:pos="333"/>
              </w:tabs>
              <w:overflowPunct w:val="0"/>
              <w:autoSpaceDE w:val="0"/>
              <w:autoSpaceDN w:val="0"/>
              <w:adjustRightInd w:val="0"/>
              <w:rPr>
                <w:rFonts w:ascii="Arial" w:hAnsi="Arial" w:cs="Arial"/>
                <w:kern w:val="28"/>
              </w:rPr>
            </w:pPr>
            <w:r w:rsidRPr="00CB3D51">
              <w:rPr>
                <w:rFonts w:ascii="Arial" w:hAnsi="Arial" w:cs="Arial"/>
                <w:kern w:val="28"/>
              </w:rPr>
              <w:t>Group Practice:</w:t>
            </w:r>
          </w:p>
          <w:p w:rsidR="00A20146" w:rsidRPr="00C07426" w:rsidRDefault="00CB3D51" w:rsidP="00CB3D51">
            <w:pPr>
              <w:widowControl w:val="0"/>
              <w:tabs>
                <w:tab w:val="left" w:pos="333"/>
              </w:tabs>
              <w:overflowPunct w:val="0"/>
              <w:autoSpaceDE w:val="0"/>
              <w:autoSpaceDN w:val="0"/>
              <w:adjustRightInd w:val="0"/>
              <w:rPr>
                <w:rFonts w:ascii="Arial" w:hAnsi="Arial" w:cs="Arial"/>
                <w:kern w:val="28"/>
              </w:rPr>
            </w:pPr>
            <w:r w:rsidRPr="00CB3D51">
              <w:rPr>
                <w:rFonts w:ascii="Arial" w:hAnsi="Arial" w:cs="Arial"/>
                <w:kern w:val="28"/>
              </w:rPr>
              <w:t>Using CPT</w:t>
            </w:r>
          </w:p>
        </w:tc>
      </w:tr>
      <w:tr w:rsidR="00725DD9" w:rsidTr="000D78A3">
        <w:trPr>
          <w:jc w:val="center"/>
        </w:trPr>
        <w:tc>
          <w:tcPr>
            <w:tcW w:w="1728" w:type="dxa"/>
          </w:tcPr>
          <w:p w:rsidR="006110F7" w:rsidRDefault="00A20146" w:rsidP="00A20146">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 xml:space="preserve">               </w:t>
            </w:r>
            <w:r w:rsidR="006110F7">
              <w:rPr>
                <w:rFonts w:ascii="Times New Roman" w:hAnsi="Times New Roman"/>
                <w:b/>
                <w:kern w:val="28"/>
                <w:sz w:val="24"/>
                <w:szCs w:val="24"/>
              </w:rPr>
              <w:t>Day 2</w:t>
            </w:r>
          </w:p>
        </w:tc>
        <w:tc>
          <w:tcPr>
            <w:tcW w:w="2070" w:type="dxa"/>
          </w:tcPr>
          <w:p w:rsidR="006110F7" w:rsidRDefault="00CB3D51" w:rsidP="00A20146">
            <w:pPr>
              <w:spacing w:after="200" w:line="276" w:lineRule="auto"/>
              <w:rPr>
                <w:rFonts w:ascii="Arial" w:hAnsi="Arial" w:cs="Arial"/>
                <w:kern w:val="28"/>
              </w:rPr>
            </w:pPr>
            <w:r>
              <w:rPr>
                <w:rFonts w:ascii="Arial" w:hAnsi="Arial" w:cs="Arial"/>
                <w:kern w:val="28"/>
              </w:rPr>
              <w:t>CPT</w:t>
            </w:r>
          </w:p>
          <w:p w:rsidR="00CB3D51" w:rsidRPr="00A20146" w:rsidRDefault="00CB3D51" w:rsidP="00A20146">
            <w:pPr>
              <w:spacing w:after="200" w:line="276" w:lineRule="auto"/>
              <w:rPr>
                <w:rFonts w:ascii="Arial" w:hAnsi="Arial" w:cs="Arial"/>
                <w:kern w:val="28"/>
              </w:rPr>
            </w:pPr>
            <w:r>
              <w:rPr>
                <w:rFonts w:ascii="Arial" w:hAnsi="Arial" w:cs="Arial"/>
                <w:kern w:val="28"/>
              </w:rPr>
              <w:t>Procedural Coding</w:t>
            </w:r>
          </w:p>
        </w:tc>
        <w:tc>
          <w:tcPr>
            <w:tcW w:w="4680" w:type="dxa"/>
          </w:tcPr>
          <w:p w:rsidR="000A2C72" w:rsidRPr="000A2C72" w:rsidRDefault="000A2C72" w:rsidP="008672C1">
            <w:pPr>
              <w:spacing w:line="276" w:lineRule="auto"/>
              <w:rPr>
                <w:rFonts w:ascii="Arial" w:hAnsi="Arial" w:cs="Arial"/>
                <w:b/>
              </w:rPr>
            </w:pPr>
            <w:r>
              <w:rPr>
                <w:rFonts w:ascii="Arial" w:hAnsi="Arial" w:cs="Arial"/>
              </w:rPr>
              <w:t xml:space="preserve">             </w:t>
            </w:r>
            <w:r w:rsidRPr="000A2C72">
              <w:rPr>
                <w:rFonts w:ascii="Arial" w:hAnsi="Arial" w:cs="Arial"/>
                <w:b/>
              </w:rPr>
              <w:t>Laboratory:</w:t>
            </w:r>
          </w:p>
          <w:p w:rsidR="002E2AAB" w:rsidRDefault="008672C1" w:rsidP="008672C1">
            <w:pPr>
              <w:spacing w:line="276" w:lineRule="auto"/>
              <w:rPr>
                <w:rFonts w:ascii="Arial" w:hAnsi="Arial" w:cs="Arial"/>
              </w:rPr>
            </w:pPr>
            <w:r>
              <w:rPr>
                <w:rFonts w:ascii="Arial" w:hAnsi="Arial" w:cs="Arial"/>
              </w:rPr>
              <w:t xml:space="preserve">             </w:t>
            </w:r>
            <w:r w:rsidR="00CB3D51" w:rsidRPr="008672C1">
              <w:rPr>
                <w:rFonts w:ascii="Arial" w:hAnsi="Arial" w:cs="Arial"/>
              </w:rPr>
              <w:t>Using the CPT book Practice</w:t>
            </w:r>
          </w:p>
          <w:p w:rsidR="00CE0742" w:rsidRDefault="00CE0742" w:rsidP="008672C1">
            <w:pPr>
              <w:spacing w:line="276" w:lineRule="auto"/>
              <w:rPr>
                <w:rFonts w:ascii="Arial" w:hAnsi="Arial" w:cs="Arial"/>
              </w:rPr>
            </w:pPr>
          </w:p>
          <w:p w:rsidR="00CE0742" w:rsidRDefault="00CE0742" w:rsidP="008672C1">
            <w:pPr>
              <w:spacing w:line="276" w:lineRule="auto"/>
              <w:rPr>
                <w:rFonts w:ascii="Arial" w:hAnsi="Arial" w:cs="Arial"/>
              </w:rPr>
            </w:pPr>
          </w:p>
          <w:p w:rsidR="00CE0742" w:rsidRPr="008672C1" w:rsidRDefault="00CE0742" w:rsidP="008672C1">
            <w:pPr>
              <w:spacing w:line="276" w:lineRule="auto"/>
              <w:rPr>
                <w:rFonts w:ascii="Arial" w:hAnsi="Arial" w:cs="Arial"/>
              </w:rPr>
            </w:pPr>
          </w:p>
        </w:tc>
        <w:tc>
          <w:tcPr>
            <w:tcW w:w="1800" w:type="dxa"/>
          </w:tcPr>
          <w:p w:rsidR="00FE6283" w:rsidRPr="00487847" w:rsidRDefault="00CB3D51" w:rsidP="00CB3D51">
            <w:pPr>
              <w:widowControl w:val="0"/>
              <w:overflowPunct w:val="0"/>
              <w:autoSpaceDE w:val="0"/>
              <w:autoSpaceDN w:val="0"/>
              <w:adjustRightInd w:val="0"/>
              <w:ind w:left="140" w:hanging="140"/>
              <w:jc w:val="both"/>
              <w:rPr>
                <w:rFonts w:ascii="Arial" w:hAnsi="Arial" w:cs="Arial"/>
                <w:kern w:val="28"/>
              </w:rPr>
            </w:pPr>
            <w:r>
              <w:rPr>
                <w:rFonts w:ascii="Arial" w:hAnsi="Arial" w:cs="Arial"/>
                <w:kern w:val="28"/>
              </w:rPr>
              <w:t>Codes</w:t>
            </w: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A04205" w:rsidRDefault="00CB3D51" w:rsidP="00A04205">
            <w:pPr>
              <w:spacing w:after="200" w:line="276" w:lineRule="auto"/>
              <w:rPr>
                <w:rFonts w:ascii="Arial" w:hAnsi="Arial" w:cs="Arial"/>
                <w:bCs/>
                <w:kern w:val="28"/>
              </w:rPr>
            </w:pPr>
            <w:r w:rsidRPr="00CB3D51">
              <w:rPr>
                <w:rFonts w:ascii="Arial" w:hAnsi="Arial" w:cs="Arial"/>
                <w:bCs/>
                <w:kern w:val="28"/>
              </w:rPr>
              <w:t>Health Insurance</w:t>
            </w:r>
          </w:p>
          <w:p w:rsidR="005218C5" w:rsidRDefault="005218C5" w:rsidP="002B0DC5">
            <w:pPr>
              <w:spacing w:after="200" w:line="276" w:lineRule="auto"/>
              <w:ind w:left="198"/>
              <w:rPr>
                <w:rFonts w:ascii="Arial" w:hAnsi="Arial" w:cs="Arial"/>
                <w:bCs/>
                <w:kern w:val="28"/>
              </w:rPr>
            </w:pPr>
          </w:p>
          <w:p w:rsidR="005218C5" w:rsidRDefault="005218C5" w:rsidP="002B0DC5">
            <w:pPr>
              <w:spacing w:after="200" w:line="276" w:lineRule="auto"/>
              <w:ind w:left="198"/>
              <w:rPr>
                <w:rFonts w:ascii="Arial" w:hAnsi="Arial" w:cs="Arial"/>
                <w:bCs/>
                <w:kern w:val="28"/>
              </w:rPr>
            </w:pPr>
          </w:p>
          <w:p w:rsidR="00A04205" w:rsidRDefault="00A04205" w:rsidP="002B0DC5">
            <w:pPr>
              <w:spacing w:after="200" w:line="276" w:lineRule="auto"/>
              <w:ind w:left="198"/>
              <w:rPr>
                <w:rFonts w:ascii="Arial" w:hAnsi="Arial" w:cs="Arial"/>
                <w:bCs/>
                <w:kern w:val="28"/>
              </w:rPr>
            </w:pPr>
          </w:p>
          <w:p w:rsidR="00CB3D51" w:rsidRDefault="00CB3D51" w:rsidP="002B0DC5">
            <w:pPr>
              <w:spacing w:after="200" w:line="276" w:lineRule="auto"/>
              <w:ind w:left="198"/>
              <w:rPr>
                <w:rFonts w:ascii="Arial" w:hAnsi="Arial" w:cs="Arial"/>
                <w:bCs/>
                <w:kern w:val="28"/>
              </w:rPr>
            </w:pPr>
          </w:p>
          <w:p w:rsidR="00CB3D51" w:rsidRDefault="00CB3D51" w:rsidP="002B0DC5">
            <w:pPr>
              <w:spacing w:after="200" w:line="276" w:lineRule="auto"/>
              <w:ind w:left="198"/>
              <w:rPr>
                <w:rFonts w:ascii="Arial" w:hAnsi="Arial" w:cs="Arial"/>
                <w:bCs/>
                <w:kern w:val="28"/>
              </w:rPr>
            </w:pPr>
          </w:p>
          <w:p w:rsidR="00CB3D51" w:rsidRDefault="00CB3D51" w:rsidP="00CB3D51">
            <w:pPr>
              <w:spacing w:after="200" w:line="276" w:lineRule="auto"/>
              <w:rPr>
                <w:rFonts w:ascii="Arial" w:hAnsi="Arial" w:cs="Arial"/>
                <w:bCs/>
                <w:kern w:val="28"/>
              </w:rPr>
            </w:pPr>
          </w:p>
          <w:p w:rsidR="00CB3D51" w:rsidRDefault="00CB3D51" w:rsidP="00CB3D51">
            <w:pPr>
              <w:spacing w:after="200" w:line="276" w:lineRule="auto"/>
              <w:rPr>
                <w:rFonts w:ascii="Arial" w:hAnsi="Arial" w:cs="Arial"/>
                <w:bCs/>
                <w:kern w:val="28"/>
              </w:rPr>
            </w:pPr>
          </w:p>
          <w:p w:rsidR="002900F6" w:rsidRPr="00C467F2" w:rsidRDefault="002900F6" w:rsidP="00CB3D51">
            <w:pPr>
              <w:spacing w:after="200" w:line="276" w:lineRule="auto"/>
              <w:rPr>
                <w:rFonts w:ascii="Arial" w:hAnsi="Arial" w:cs="Arial"/>
                <w:bCs/>
                <w:kern w:val="28"/>
              </w:rPr>
            </w:pPr>
          </w:p>
        </w:tc>
        <w:tc>
          <w:tcPr>
            <w:tcW w:w="4680" w:type="dxa"/>
          </w:tcPr>
          <w:p w:rsidR="003A2E94" w:rsidRPr="005453BD" w:rsidRDefault="003A2E94" w:rsidP="003A2E94">
            <w:pPr>
              <w:pStyle w:val="ListParagraph"/>
              <w:spacing w:line="276" w:lineRule="auto"/>
              <w:rPr>
                <w:rFonts w:ascii="Arial" w:hAnsi="Arial" w:cs="Arial"/>
                <w:b/>
              </w:rPr>
            </w:pPr>
            <w:r w:rsidRPr="005453BD">
              <w:rPr>
                <w:rFonts w:ascii="Arial" w:hAnsi="Arial" w:cs="Arial"/>
                <w:b/>
              </w:rPr>
              <w:t>Lecture:</w:t>
            </w:r>
          </w:p>
          <w:p w:rsidR="003A2E94" w:rsidRDefault="003A2E94" w:rsidP="003A2E94">
            <w:pPr>
              <w:pStyle w:val="ListParagraph"/>
              <w:spacing w:line="276" w:lineRule="auto"/>
              <w:rPr>
                <w:rFonts w:ascii="Arial" w:hAnsi="Arial" w:cs="Arial"/>
              </w:rPr>
            </w:pPr>
          </w:p>
          <w:p w:rsidR="00CB3D51" w:rsidRPr="005B3F60" w:rsidRDefault="003D6477" w:rsidP="000A52F3">
            <w:pPr>
              <w:pStyle w:val="ListParagraph"/>
              <w:numPr>
                <w:ilvl w:val="0"/>
                <w:numId w:val="13"/>
              </w:numPr>
              <w:spacing w:line="276" w:lineRule="auto"/>
              <w:rPr>
                <w:rFonts w:ascii="Arial" w:hAnsi="Arial" w:cs="Arial"/>
              </w:rPr>
            </w:pPr>
            <w:r>
              <w:rPr>
                <w:rFonts w:ascii="Arial" w:hAnsi="Arial" w:cs="Arial"/>
              </w:rPr>
              <w:t>Explaining the</w:t>
            </w:r>
            <w:r w:rsidR="00CB3D51" w:rsidRPr="005B3F60">
              <w:rPr>
                <w:rFonts w:ascii="Arial" w:hAnsi="Arial" w:cs="Arial"/>
              </w:rPr>
              <w:t xml:space="preserve"> purpose of Health Insurance</w:t>
            </w:r>
          </w:p>
          <w:p w:rsidR="00CB3D51" w:rsidRPr="005B3F60" w:rsidRDefault="003D6477" w:rsidP="000A52F3">
            <w:pPr>
              <w:pStyle w:val="ListParagraph"/>
              <w:numPr>
                <w:ilvl w:val="0"/>
                <w:numId w:val="13"/>
              </w:numPr>
              <w:spacing w:line="276" w:lineRule="auto"/>
              <w:rPr>
                <w:rFonts w:ascii="Arial" w:hAnsi="Arial" w:cs="Arial"/>
              </w:rPr>
            </w:pPr>
            <w:r>
              <w:rPr>
                <w:rFonts w:ascii="Arial" w:hAnsi="Arial" w:cs="Arial"/>
              </w:rPr>
              <w:t xml:space="preserve">Describing the </w:t>
            </w:r>
            <w:r w:rsidR="00CB3D51" w:rsidRPr="005B3F60">
              <w:rPr>
                <w:rFonts w:ascii="Arial" w:hAnsi="Arial" w:cs="Arial"/>
              </w:rPr>
              <w:t>Impact of Insurance Billing on The Medical Office</w:t>
            </w:r>
          </w:p>
          <w:p w:rsidR="00CB3D51" w:rsidRPr="005B3F60" w:rsidRDefault="00B61BE3" w:rsidP="000A52F3">
            <w:pPr>
              <w:pStyle w:val="ListParagraph"/>
              <w:numPr>
                <w:ilvl w:val="0"/>
                <w:numId w:val="13"/>
              </w:numPr>
              <w:spacing w:line="276" w:lineRule="auto"/>
              <w:rPr>
                <w:rFonts w:ascii="Arial" w:hAnsi="Arial" w:cs="Arial"/>
              </w:rPr>
            </w:pPr>
            <w:r>
              <w:rPr>
                <w:rFonts w:ascii="Arial" w:hAnsi="Arial" w:cs="Arial"/>
              </w:rPr>
              <w:t>Explaining the c</w:t>
            </w:r>
            <w:r w:rsidR="00CB3D51" w:rsidRPr="005B3F60">
              <w:rPr>
                <w:rFonts w:ascii="Arial" w:hAnsi="Arial" w:cs="Arial"/>
              </w:rPr>
              <w:t>ycle of Health Insurance</w:t>
            </w:r>
          </w:p>
          <w:p w:rsidR="00CB3D51" w:rsidRPr="005B3F60" w:rsidRDefault="008672C1" w:rsidP="000A52F3">
            <w:pPr>
              <w:pStyle w:val="ListParagraph"/>
              <w:numPr>
                <w:ilvl w:val="0"/>
                <w:numId w:val="13"/>
              </w:numPr>
              <w:spacing w:line="276" w:lineRule="auto"/>
              <w:rPr>
                <w:rFonts w:ascii="Arial" w:hAnsi="Arial" w:cs="Arial"/>
              </w:rPr>
            </w:pPr>
            <w:r>
              <w:rPr>
                <w:rFonts w:ascii="Arial" w:hAnsi="Arial" w:cs="Arial"/>
              </w:rPr>
              <w:t>Describing the different t</w:t>
            </w:r>
            <w:r w:rsidR="00CB3D51" w:rsidRPr="005B3F60">
              <w:rPr>
                <w:rFonts w:ascii="Arial" w:hAnsi="Arial" w:cs="Arial"/>
              </w:rPr>
              <w:t>ypes of Health Insurance: Group Policies</w:t>
            </w:r>
          </w:p>
          <w:p w:rsidR="00CB3D51" w:rsidRPr="008672C1" w:rsidRDefault="008672C1" w:rsidP="008672C1">
            <w:pPr>
              <w:pStyle w:val="ListParagraph"/>
              <w:numPr>
                <w:ilvl w:val="0"/>
                <w:numId w:val="13"/>
              </w:numPr>
              <w:spacing w:line="276" w:lineRule="auto"/>
              <w:rPr>
                <w:rFonts w:ascii="Arial" w:hAnsi="Arial" w:cs="Arial"/>
              </w:rPr>
            </w:pPr>
            <w:r>
              <w:rPr>
                <w:rFonts w:ascii="Arial" w:hAnsi="Arial" w:cs="Arial"/>
              </w:rPr>
              <w:t xml:space="preserve">Describing </w:t>
            </w:r>
            <w:r w:rsidR="00CB3D51" w:rsidRPr="005B3F60">
              <w:rPr>
                <w:rFonts w:ascii="Arial" w:hAnsi="Arial" w:cs="Arial"/>
              </w:rPr>
              <w:t>Individual Policies</w:t>
            </w:r>
          </w:p>
          <w:p w:rsidR="00CB3D51" w:rsidRPr="005B3F60" w:rsidRDefault="008672C1" w:rsidP="000A52F3">
            <w:pPr>
              <w:pStyle w:val="ListParagraph"/>
              <w:numPr>
                <w:ilvl w:val="0"/>
                <w:numId w:val="13"/>
              </w:numPr>
              <w:spacing w:line="276" w:lineRule="auto"/>
              <w:rPr>
                <w:rFonts w:ascii="Arial" w:hAnsi="Arial" w:cs="Arial"/>
              </w:rPr>
            </w:pPr>
            <w:r>
              <w:rPr>
                <w:rFonts w:ascii="Arial" w:hAnsi="Arial" w:cs="Arial"/>
              </w:rPr>
              <w:t>Describing the characteristics of Government Plans such as</w:t>
            </w:r>
            <w:r w:rsidR="00CB3D51" w:rsidRPr="005B3F60">
              <w:rPr>
                <w:rFonts w:ascii="Arial" w:hAnsi="Arial" w:cs="Arial"/>
              </w:rPr>
              <w:t xml:space="preserve"> TRICARE, Medicaid, Medicare, Workers’ Compensation</w:t>
            </w:r>
          </w:p>
          <w:p w:rsidR="00CB3D51" w:rsidRPr="005B3F60" w:rsidRDefault="008672C1" w:rsidP="000A52F3">
            <w:pPr>
              <w:pStyle w:val="ListParagraph"/>
              <w:numPr>
                <w:ilvl w:val="0"/>
                <w:numId w:val="13"/>
              </w:numPr>
              <w:spacing w:line="276" w:lineRule="auto"/>
              <w:rPr>
                <w:rFonts w:ascii="Arial" w:hAnsi="Arial" w:cs="Arial"/>
              </w:rPr>
            </w:pPr>
            <w:r>
              <w:rPr>
                <w:rFonts w:ascii="Arial" w:hAnsi="Arial" w:cs="Arial"/>
              </w:rPr>
              <w:t xml:space="preserve">Explaining the concept of </w:t>
            </w:r>
            <w:r w:rsidR="00CB3D51" w:rsidRPr="005B3F60">
              <w:rPr>
                <w:rFonts w:ascii="Arial" w:hAnsi="Arial" w:cs="Arial"/>
              </w:rPr>
              <w:t>Basic Medical Coverage</w:t>
            </w:r>
          </w:p>
          <w:p w:rsidR="00A04205" w:rsidRDefault="008672C1" w:rsidP="000A52F3">
            <w:pPr>
              <w:pStyle w:val="ListParagraph"/>
              <w:numPr>
                <w:ilvl w:val="0"/>
                <w:numId w:val="13"/>
              </w:numPr>
              <w:spacing w:line="276" w:lineRule="auto"/>
              <w:rPr>
                <w:rFonts w:ascii="Arial" w:hAnsi="Arial" w:cs="Arial"/>
              </w:rPr>
            </w:pPr>
            <w:r>
              <w:rPr>
                <w:rFonts w:ascii="Arial" w:hAnsi="Arial" w:cs="Arial"/>
              </w:rPr>
              <w:lastRenderedPageBreak/>
              <w:t>Explaining the t</w:t>
            </w:r>
            <w:r w:rsidR="00CB3D51" w:rsidRPr="005B3F60">
              <w:rPr>
                <w:rFonts w:ascii="Arial" w:hAnsi="Arial" w:cs="Arial"/>
              </w:rPr>
              <w:t xml:space="preserve">ypes of Insurance Benefits: Disability Protection, Hospitalization, </w:t>
            </w:r>
            <w:proofErr w:type="gramStart"/>
            <w:r w:rsidR="00CB3D51" w:rsidRPr="005B3F60">
              <w:rPr>
                <w:rFonts w:ascii="Arial" w:hAnsi="Arial" w:cs="Arial"/>
              </w:rPr>
              <w:t>Surgical</w:t>
            </w:r>
            <w:proofErr w:type="gramEnd"/>
            <w:r w:rsidR="00CB3D51" w:rsidRPr="005B3F60">
              <w:rPr>
                <w:rFonts w:ascii="Arial" w:hAnsi="Arial" w:cs="Arial"/>
              </w:rPr>
              <w:t>.</w:t>
            </w:r>
          </w:p>
          <w:p w:rsidR="00360D7A" w:rsidRDefault="00360D7A" w:rsidP="008672C1">
            <w:pPr>
              <w:pStyle w:val="ListParagraph"/>
              <w:spacing w:line="276" w:lineRule="auto"/>
              <w:rPr>
                <w:rFonts w:ascii="Arial" w:hAnsi="Arial" w:cs="Arial"/>
              </w:rPr>
            </w:pPr>
          </w:p>
          <w:p w:rsidR="00883887" w:rsidRDefault="00883887" w:rsidP="008672C1">
            <w:pPr>
              <w:pStyle w:val="ListParagraph"/>
              <w:spacing w:line="276" w:lineRule="auto"/>
              <w:rPr>
                <w:rFonts w:ascii="Arial" w:hAnsi="Arial" w:cs="Arial"/>
              </w:rPr>
            </w:pPr>
          </w:p>
          <w:p w:rsidR="00883887" w:rsidRPr="005B3F60" w:rsidRDefault="00883887" w:rsidP="008672C1">
            <w:pPr>
              <w:pStyle w:val="ListParagraph"/>
              <w:spacing w:line="276" w:lineRule="auto"/>
              <w:rPr>
                <w:rFonts w:ascii="Arial" w:hAnsi="Arial" w:cs="Arial"/>
              </w:rPr>
            </w:pPr>
          </w:p>
        </w:tc>
        <w:tc>
          <w:tcPr>
            <w:tcW w:w="1800" w:type="dxa"/>
          </w:tcPr>
          <w:p w:rsidR="006110F7" w:rsidRPr="002B0DC5" w:rsidRDefault="00CB3D51" w:rsidP="002B0DC5">
            <w:pPr>
              <w:widowControl w:val="0"/>
              <w:overflowPunct w:val="0"/>
              <w:autoSpaceDE w:val="0"/>
              <w:autoSpaceDN w:val="0"/>
              <w:adjustRightInd w:val="0"/>
              <w:jc w:val="both"/>
              <w:rPr>
                <w:rFonts w:ascii="Arial" w:hAnsi="Arial" w:cs="Arial"/>
                <w:kern w:val="28"/>
              </w:rPr>
            </w:pPr>
            <w:r>
              <w:rPr>
                <w:rFonts w:ascii="Arial" w:hAnsi="Arial" w:cs="Arial"/>
                <w:kern w:val="28"/>
              </w:rPr>
              <w:lastRenderedPageBreak/>
              <w:t>Book Exercise</w:t>
            </w: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2070" w:type="dxa"/>
          </w:tcPr>
          <w:p w:rsidR="00487847" w:rsidRPr="002B0DC5" w:rsidRDefault="00CB3D51" w:rsidP="002B0DC5">
            <w:pPr>
              <w:spacing w:after="200" w:line="276" w:lineRule="auto"/>
              <w:rPr>
                <w:rFonts w:ascii="Arial" w:hAnsi="Arial" w:cs="Arial"/>
                <w:kern w:val="28"/>
              </w:rPr>
            </w:pPr>
            <w:r w:rsidRPr="00CB3D51">
              <w:rPr>
                <w:rFonts w:ascii="Arial" w:hAnsi="Arial" w:cs="Arial"/>
                <w:kern w:val="28"/>
              </w:rPr>
              <w:t>Health Insurance</w:t>
            </w:r>
          </w:p>
        </w:tc>
        <w:tc>
          <w:tcPr>
            <w:tcW w:w="4680" w:type="dxa"/>
          </w:tcPr>
          <w:p w:rsidR="003A2E94" w:rsidRPr="005453BD" w:rsidRDefault="003A2E94" w:rsidP="003A2E94">
            <w:pPr>
              <w:pStyle w:val="ListParagraph"/>
              <w:spacing w:line="276" w:lineRule="auto"/>
              <w:rPr>
                <w:rFonts w:ascii="Arial" w:hAnsi="Arial" w:cs="Arial"/>
                <w:b/>
              </w:rPr>
            </w:pPr>
            <w:r w:rsidRPr="005453BD">
              <w:rPr>
                <w:rFonts w:ascii="Arial" w:hAnsi="Arial" w:cs="Arial"/>
                <w:b/>
              </w:rPr>
              <w:t>Lecture:</w:t>
            </w:r>
          </w:p>
          <w:p w:rsidR="003A2E94" w:rsidRDefault="003A2E94" w:rsidP="003A2E94">
            <w:pPr>
              <w:pStyle w:val="ListParagraph"/>
              <w:spacing w:line="276" w:lineRule="auto"/>
              <w:rPr>
                <w:rFonts w:ascii="Arial" w:hAnsi="Arial" w:cs="Arial"/>
              </w:rPr>
            </w:pPr>
          </w:p>
          <w:p w:rsidR="00CB3D51" w:rsidRPr="008672C1" w:rsidRDefault="008672C1" w:rsidP="008672C1">
            <w:pPr>
              <w:pStyle w:val="ListParagraph"/>
              <w:numPr>
                <w:ilvl w:val="0"/>
                <w:numId w:val="14"/>
              </w:numPr>
              <w:spacing w:line="276" w:lineRule="auto"/>
              <w:rPr>
                <w:rFonts w:ascii="Arial" w:hAnsi="Arial" w:cs="Arial"/>
              </w:rPr>
            </w:pPr>
            <w:r>
              <w:rPr>
                <w:rFonts w:ascii="Arial" w:hAnsi="Arial" w:cs="Arial"/>
              </w:rPr>
              <w:t xml:space="preserve">Explaining the concept of </w:t>
            </w:r>
            <w:r w:rsidR="00CB3D51" w:rsidRPr="005B3F60">
              <w:rPr>
                <w:rFonts w:ascii="Arial" w:hAnsi="Arial" w:cs="Arial"/>
              </w:rPr>
              <w:t>Health Insurance Providers</w:t>
            </w:r>
          </w:p>
          <w:p w:rsidR="00CB3D51" w:rsidRPr="005B3F60" w:rsidRDefault="008672C1" w:rsidP="000A52F3">
            <w:pPr>
              <w:pStyle w:val="ListParagraph"/>
              <w:numPr>
                <w:ilvl w:val="0"/>
                <w:numId w:val="14"/>
              </w:numPr>
              <w:spacing w:line="276" w:lineRule="auto"/>
              <w:rPr>
                <w:rFonts w:ascii="Arial" w:hAnsi="Arial" w:cs="Arial"/>
              </w:rPr>
            </w:pPr>
            <w:r>
              <w:rPr>
                <w:rFonts w:ascii="Arial" w:hAnsi="Arial" w:cs="Arial"/>
              </w:rPr>
              <w:t xml:space="preserve">Explaining the </w:t>
            </w:r>
            <w:r w:rsidR="00CB3D51" w:rsidRPr="005B3F60">
              <w:rPr>
                <w:rFonts w:ascii="Arial" w:hAnsi="Arial" w:cs="Arial"/>
              </w:rPr>
              <w:t>Models of Managed Care: HMO, PPO, IPA, EPO</w:t>
            </w:r>
          </w:p>
          <w:p w:rsidR="00CB3D51" w:rsidRPr="005B3F60" w:rsidRDefault="008672C1" w:rsidP="000A52F3">
            <w:pPr>
              <w:pStyle w:val="ListParagraph"/>
              <w:numPr>
                <w:ilvl w:val="0"/>
                <w:numId w:val="14"/>
              </w:numPr>
              <w:spacing w:line="276" w:lineRule="auto"/>
              <w:rPr>
                <w:rFonts w:ascii="Arial" w:hAnsi="Arial" w:cs="Arial"/>
              </w:rPr>
            </w:pPr>
            <w:r>
              <w:rPr>
                <w:rFonts w:ascii="Arial" w:hAnsi="Arial" w:cs="Arial"/>
              </w:rPr>
              <w:t xml:space="preserve">Explaining the characteristics of </w:t>
            </w:r>
            <w:r w:rsidR="00CB3D51" w:rsidRPr="005B3F60">
              <w:rPr>
                <w:rFonts w:ascii="Arial" w:hAnsi="Arial" w:cs="Arial"/>
              </w:rPr>
              <w:t>Blue Cross and Blue Shield</w:t>
            </w:r>
          </w:p>
          <w:p w:rsidR="00CB3D51" w:rsidRPr="005B3F60" w:rsidRDefault="008672C1" w:rsidP="000A52F3">
            <w:pPr>
              <w:pStyle w:val="ListParagraph"/>
              <w:numPr>
                <w:ilvl w:val="0"/>
                <w:numId w:val="14"/>
              </w:numPr>
              <w:spacing w:line="276" w:lineRule="auto"/>
              <w:rPr>
                <w:rFonts w:ascii="Arial" w:hAnsi="Arial" w:cs="Arial"/>
              </w:rPr>
            </w:pPr>
            <w:r>
              <w:rPr>
                <w:rFonts w:ascii="Arial" w:hAnsi="Arial" w:cs="Arial"/>
              </w:rPr>
              <w:t xml:space="preserve">Explaining the specific characteristics of </w:t>
            </w:r>
            <w:r w:rsidR="00CB3D51" w:rsidRPr="005B3F60">
              <w:rPr>
                <w:rFonts w:ascii="Arial" w:hAnsi="Arial" w:cs="Arial"/>
              </w:rPr>
              <w:t>Medicaid</w:t>
            </w:r>
          </w:p>
          <w:p w:rsidR="00CB3D51" w:rsidRPr="005B3F60" w:rsidRDefault="008672C1" w:rsidP="000A52F3">
            <w:pPr>
              <w:pStyle w:val="ListParagraph"/>
              <w:numPr>
                <w:ilvl w:val="0"/>
                <w:numId w:val="14"/>
              </w:numPr>
              <w:spacing w:line="276" w:lineRule="auto"/>
              <w:rPr>
                <w:rFonts w:ascii="Arial" w:hAnsi="Arial" w:cs="Arial"/>
              </w:rPr>
            </w:pPr>
            <w:r>
              <w:rPr>
                <w:rFonts w:ascii="Arial" w:hAnsi="Arial" w:cs="Arial"/>
              </w:rPr>
              <w:t xml:space="preserve">Characteristics of </w:t>
            </w:r>
            <w:r w:rsidR="00CB3D51" w:rsidRPr="005B3F60">
              <w:rPr>
                <w:rFonts w:ascii="Arial" w:hAnsi="Arial" w:cs="Arial"/>
              </w:rPr>
              <w:t>Medicare Parts A, B, C and D</w:t>
            </w:r>
          </w:p>
          <w:p w:rsidR="00CB3D51" w:rsidRPr="005B3F60" w:rsidRDefault="008672C1" w:rsidP="000A52F3">
            <w:pPr>
              <w:pStyle w:val="ListParagraph"/>
              <w:numPr>
                <w:ilvl w:val="0"/>
                <w:numId w:val="14"/>
              </w:numPr>
              <w:spacing w:line="276" w:lineRule="auto"/>
              <w:rPr>
                <w:rFonts w:ascii="Arial" w:hAnsi="Arial" w:cs="Arial"/>
              </w:rPr>
            </w:pPr>
            <w:r>
              <w:rPr>
                <w:rFonts w:ascii="Arial" w:hAnsi="Arial" w:cs="Arial"/>
              </w:rPr>
              <w:t xml:space="preserve">Describing the </w:t>
            </w:r>
            <w:r w:rsidR="00CB3D51" w:rsidRPr="005B3F60">
              <w:rPr>
                <w:rFonts w:ascii="Arial" w:hAnsi="Arial" w:cs="Arial"/>
              </w:rPr>
              <w:t>Verification of Eligibility and Benefits Form</w:t>
            </w:r>
          </w:p>
          <w:p w:rsidR="00360D7A" w:rsidRPr="00360D7A" w:rsidRDefault="008672C1" w:rsidP="00360D7A">
            <w:pPr>
              <w:pStyle w:val="ListParagraph"/>
              <w:numPr>
                <w:ilvl w:val="0"/>
                <w:numId w:val="14"/>
              </w:numPr>
              <w:spacing w:line="276" w:lineRule="auto"/>
              <w:rPr>
                <w:rFonts w:ascii="Arial" w:hAnsi="Arial" w:cs="Arial"/>
              </w:rPr>
            </w:pPr>
            <w:r>
              <w:rPr>
                <w:rFonts w:ascii="Arial" w:hAnsi="Arial" w:cs="Arial"/>
              </w:rPr>
              <w:t xml:space="preserve">Describing the term </w:t>
            </w:r>
            <w:r w:rsidR="00360D7A" w:rsidRPr="00360D7A">
              <w:rPr>
                <w:rFonts w:ascii="Arial" w:hAnsi="Arial" w:cs="Arial"/>
              </w:rPr>
              <w:t>Fee Schedule</w:t>
            </w:r>
          </w:p>
          <w:p w:rsidR="00360D7A" w:rsidRPr="00360D7A" w:rsidRDefault="008672C1" w:rsidP="00360D7A">
            <w:pPr>
              <w:pStyle w:val="ListParagraph"/>
              <w:numPr>
                <w:ilvl w:val="0"/>
                <w:numId w:val="14"/>
              </w:numPr>
              <w:spacing w:line="276" w:lineRule="auto"/>
              <w:rPr>
                <w:rFonts w:ascii="Arial" w:hAnsi="Arial" w:cs="Arial"/>
              </w:rPr>
            </w:pPr>
            <w:r>
              <w:rPr>
                <w:rFonts w:ascii="Arial" w:hAnsi="Arial" w:cs="Arial"/>
              </w:rPr>
              <w:t xml:space="preserve">Explaining the terms </w:t>
            </w:r>
            <w:r w:rsidR="00360D7A" w:rsidRPr="00360D7A">
              <w:rPr>
                <w:rFonts w:ascii="Arial" w:hAnsi="Arial" w:cs="Arial"/>
              </w:rPr>
              <w:t>Deductibles and Co-Insurance</w:t>
            </w:r>
          </w:p>
          <w:p w:rsidR="00360D7A" w:rsidRDefault="008672C1" w:rsidP="008672C1">
            <w:pPr>
              <w:pStyle w:val="ListParagraph"/>
              <w:numPr>
                <w:ilvl w:val="0"/>
                <w:numId w:val="14"/>
              </w:numPr>
              <w:spacing w:line="276" w:lineRule="auto"/>
              <w:rPr>
                <w:rFonts w:ascii="Arial" w:hAnsi="Arial" w:cs="Arial"/>
              </w:rPr>
            </w:pPr>
            <w:r>
              <w:rPr>
                <w:rFonts w:ascii="Arial" w:hAnsi="Arial" w:cs="Arial"/>
              </w:rPr>
              <w:t xml:space="preserve">Explaining the </w:t>
            </w:r>
            <w:r w:rsidR="00360D7A" w:rsidRPr="00360D7A">
              <w:rPr>
                <w:rFonts w:ascii="Arial" w:hAnsi="Arial" w:cs="Arial"/>
              </w:rPr>
              <w:t>Health Insurance Claim Form: Types of Claims</w:t>
            </w:r>
            <w:r>
              <w:rPr>
                <w:rFonts w:ascii="Arial" w:hAnsi="Arial" w:cs="Arial"/>
              </w:rPr>
              <w:t xml:space="preserve"> and the </w:t>
            </w:r>
            <w:r w:rsidR="00360D7A" w:rsidRPr="008672C1">
              <w:rPr>
                <w:rFonts w:ascii="Arial" w:hAnsi="Arial" w:cs="Arial"/>
              </w:rPr>
              <w:t>Information required for completion of CMS-1500 Form.</w:t>
            </w:r>
          </w:p>
          <w:p w:rsidR="000A2C72" w:rsidRPr="000A2C72" w:rsidRDefault="000A2C72" w:rsidP="000A2C72">
            <w:pPr>
              <w:pStyle w:val="ListParagraph"/>
              <w:spacing w:line="276" w:lineRule="auto"/>
              <w:rPr>
                <w:rFonts w:ascii="Arial" w:hAnsi="Arial" w:cs="Arial"/>
                <w:b/>
              </w:rPr>
            </w:pPr>
            <w:r w:rsidRPr="000A2C72">
              <w:rPr>
                <w:rFonts w:ascii="Arial" w:hAnsi="Arial" w:cs="Arial"/>
                <w:b/>
              </w:rPr>
              <w:t>Midterm test</w:t>
            </w:r>
          </w:p>
        </w:tc>
        <w:tc>
          <w:tcPr>
            <w:tcW w:w="1800" w:type="dxa"/>
          </w:tcPr>
          <w:p w:rsidR="006110F7" w:rsidRDefault="00CB3D51" w:rsidP="00FE6283">
            <w:pPr>
              <w:widowControl w:val="0"/>
              <w:overflowPunct w:val="0"/>
              <w:autoSpaceDE w:val="0"/>
              <w:autoSpaceDN w:val="0"/>
              <w:adjustRightInd w:val="0"/>
              <w:jc w:val="both"/>
              <w:rPr>
                <w:rFonts w:ascii="Arial" w:hAnsi="Arial" w:cs="Arial"/>
                <w:kern w:val="28"/>
              </w:rPr>
            </w:pPr>
            <w:r>
              <w:rPr>
                <w:rFonts w:ascii="Arial" w:hAnsi="Arial" w:cs="Arial"/>
                <w:kern w:val="28"/>
              </w:rPr>
              <w:t>Book Exercise</w:t>
            </w:r>
          </w:p>
          <w:p w:rsidR="00360D7A" w:rsidRPr="00360D7A" w:rsidRDefault="000A2C72" w:rsidP="00360D7A">
            <w:pPr>
              <w:widowControl w:val="0"/>
              <w:overflowPunct w:val="0"/>
              <w:autoSpaceDE w:val="0"/>
              <w:autoSpaceDN w:val="0"/>
              <w:adjustRightInd w:val="0"/>
              <w:jc w:val="both"/>
              <w:rPr>
                <w:rFonts w:ascii="Arial" w:hAnsi="Arial" w:cs="Arial"/>
                <w:kern w:val="28"/>
              </w:rPr>
            </w:pPr>
            <w:r>
              <w:rPr>
                <w:rFonts w:ascii="Arial" w:hAnsi="Arial" w:cs="Arial"/>
                <w:kern w:val="28"/>
              </w:rPr>
              <w:t>Midterm</w:t>
            </w:r>
          </w:p>
          <w:p w:rsidR="00360D7A" w:rsidRPr="00FE6283" w:rsidRDefault="00360D7A" w:rsidP="00360D7A">
            <w:pPr>
              <w:widowControl w:val="0"/>
              <w:overflowPunct w:val="0"/>
              <w:autoSpaceDE w:val="0"/>
              <w:autoSpaceDN w:val="0"/>
              <w:adjustRightInd w:val="0"/>
              <w:jc w:val="both"/>
              <w:rPr>
                <w:rFonts w:ascii="Arial" w:hAnsi="Arial" w:cs="Arial"/>
                <w:kern w:val="28"/>
              </w:rPr>
            </w:pPr>
            <w:r w:rsidRPr="00360D7A">
              <w:rPr>
                <w:rFonts w:ascii="Arial" w:hAnsi="Arial" w:cs="Arial"/>
                <w:kern w:val="28"/>
              </w:rPr>
              <w:t>Claim Forms</w:t>
            </w:r>
          </w:p>
        </w:tc>
      </w:tr>
      <w:tr w:rsidR="00725DD9" w:rsidTr="000D78A3">
        <w:trPr>
          <w:jc w:val="center"/>
        </w:trPr>
        <w:tc>
          <w:tcPr>
            <w:tcW w:w="1728" w:type="dxa"/>
          </w:tcPr>
          <w:p w:rsidR="00D45A9E" w:rsidRDefault="00D45A9E"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3</w:t>
            </w:r>
          </w:p>
        </w:tc>
        <w:tc>
          <w:tcPr>
            <w:tcW w:w="2070" w:type="dxa"/>
          </w:tcPr>
          <w:p w:rsidR="00D45A9E" w:rsidRDefault="00D45A9E" w:rsidP="00F40D24"/>
          <w:p w:rsidR="002900F6" w:rsidRPr="00F40D24" w:rsidRDefault="002900F6" w:rsidP="00F40D24"/>
        </w:tc>
        <w:tc>
          <w:tcPr>
            <w:tcW w:w="4680" w:type="dxa"/>
          </w:tcPr>
          <w:p w:rsidR="00D45A9E" w:rsidRPr="00F40D24" w:rsidRDefault="00D45A9E" w:rsidP="00F40D24"/>
        </w:tc>
        <w:tc>
          <w:tcPr>
            <w:tcW w:w="1800" w:type="dxa"/>
          </w:tcPr>
          <w:p w:rsidR="00D45A9E" w:rsidRPr="00487847" w:rsidRDefault="00D45A9E" w:rsidP="001E1A6F">
            <w:pPr>
              <w:ind w:left="140" w:hanging="140"/>
              <w:rPr>
                <w:rFonts w:ascii="Arial" w:hAnsi="Arial" w:cs="Arial"/>
              </w:rPr>
            </w:pPr>
          </w:p>
        </w:tc>
      </w:tr>
      <w:tr w:rsidR="00725DD9" w:rsidTr="005B3F60">
        <w:trPr>
          <w:trHeight w:val="1565"/>
          <w:jc w:val="center"/>
        </w:trPr>
        <w:tc>
          <w:tcPr>
            <w:tcW w:w="1728" w:type="dxa"/>
          </w:tcPr>
          <w:p w:rsidR="006110F7" w:rsidRDefault="00F40D24" w:rsidP="00F40D24">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CB3D51" w:rsidRPr="00A16EA9" w:rsidRDefault="00CB3D51" w:rsidP="00A15D80">
            <w:pPr>
              <w:spacing w:after="200" w:line="276" w:lineRule="auto"/>
              <w:rPr>
                <w:rFonts w:ascii="Arial" w:hAnsi="Arial" w:cs="Arial"/>
                <w:kern w:val="28"/>
              </w:rPr>
            </w:pPr>
            <w:r>
              <w:rPr>
                <w:rFonts w:ascii="Arial" w:hAnsi="Arial" w:cs="Arial"/>
                <w:kern w:val="28"/>
              </w:rPr>
              <w:t>Claim Forms</w:t>
            </w:r>
          </w:p>
        </w:tc>
        <w:tc>
          <w:tcPr>
            <w:tcW w:w="4680" w:type="dxa"/>
          </w:tcPr>
          <w:p w:rsidR="000A2C72" w:rsidRDefault="000A2C72" w:rsidP="008672C1">
            <w:pPr>
              <w:pStyle w:val="ListParagraph"/>
              <w:spacing w:line="276" w:lineRule="auto"/>
              <w:rPr>
                <w:rFonts w:ascii="Arial" w:hAnsi="Arial" w:cs="Arial"/>
              </w:rPr>
            </w:pPr>
          </w:p>
          <w:p w:rsidR="000A2C72" w:rsidRPr="000A2C72" w:rsidRDefault="000A2C72" w:rsidP="008672C1">
            <w:pPr>
              <w:pStyle w:val="ListParagraph"/>
              <w:spacing w:line="276" w:lineRule="auto"/>
              <w:rPr>
                <w:rFonts w:ascii="Arial" w:hAnsi="Arial" w:cs="Arial"/>
                <w:b/>
              </w:rPr>
            </w:pPr>
            <w:r w:rsidRPr="000A2C72">
              <w:rPr>
                <w:rFonts w:ascii="Arial" w:hAnsi="Arial" w:cs="Arial"/>
                <w:b/>
              </w:rPr>
              <w:t>Laboratory:</w:t>
            </w:r>
          </w:p>
          <w:p w:rsidR="00CB3D51" w:rsidRPr="003A2E94" w:rsidRDefault="00CB3D51" w:rsidP="008672C1">
            <w:pPr>
              <w:pStyle w:val="ListParagraph"/>
              <w:spacing w:line="276" w:lineRule="auto"/>
              <w:rPr>
                <w:rFonts w:ascii="Arial" w:hAnsi="Arial" w:cs="Arial"/>
              </w:rPr>
            </w:pPr>
            <w:r w:rsidRPr="003A2E94">
              <w:rPr>
                <w:rFonts w:ascii="Arial" w:hAnsi="Arial" w:cs="Arial"/>
              </w:rPr>
              <w:t>Completing the CMS-1500 Form</w:t>
            </w:r>
          </w:p>
          <w:p w:rsidR="00360D7A" w:rsidRPr="00360D7A" w:rsidRDefault="00360D7A" w:rsidP="008672C1">
            <w:pPr>
              <w:pStyle w:val="ListParagraph"/>
              <w:spacing w:line="276" w:lineRule="auto"/>
              <w:rPr>
                <w:rFonts w:ascii="Arial" w:hAnsi="Arial" w:cs="Arial"/>
              </w:rPr>
            </w:pPr>
            <w:r>
              <w:rPr>
                <w:rFonts w:ascii="Arial" w:hAnsi="Arial" w:cs="Arial"/>
              </w:rPr>
              <w:t>Sections of the form</w:t>
            </w:r>
          </w:p>
        </w:tc>
        <w:tc>
          <w:tcPr>
            <w:tcW w:w="1800" w:type="dxa"/>
          </w:tcPr>
          <w:p w:rsidR="006110F7" w:rsidRPr="00A16EA9" w:rsidRDefault="00CB3D51" w:rsidP="00A16EA9">
            <w:pPr>
              <w:widowControl w:val="0"/>
              <w:overflowPunct w:val="0"/>
              <w:autoSpaceDE w:val="0"/>
              <w:autoSpaceDN w:val="0"/>
              <w:adjustRightInd w:val="0"/>
              <w:jc w:val="both"/>
              <w:rPr>
                <w:rFonts w:ascii="Arial" w:hAnsi="Arial" w:cs="Arial"/>
                <w:kern w:val="28"/>
              </w:rPr>
            </w:pPr>
            <w:r>
              <w:rPr>
                <w:rFonts w:ascii="Arial" w:hAnsi="Arial" w:cs="Arial"/>
                <w:kern w:val="28"/>
              </w:rPr>
              <w:t>Claim Forms</w:t>
            </w:r>
          </w:p>
        </w:tc>
      </w:tr>
      <w:tr w:rsidR="00725DD9" w:rsidTr="000D78A3">
        <w:trPr>
          <w:jc w:val="center"/>
        </w:trPr>
        <w:tc>
          <w:tcPr>
            <w:tcW w:w="1728" w:type="dxa"/>
          </w:tcPr>
          <w:p w:rsidR="006110F7" w:rsidRDefault="004C0843"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2F27C5" w:rsidRDefault="00A15D80" w:rsidP="00A15D80">
            <w:pPr>
              <w:spacing w:after="200" w:line="276" w:lineRule="auto"/>
              <w:rPr>
                <w:rFonts w:ascii="Arial" w:hAnsi="Arial" w:cs="Arial"/>
                <w:kern w:val="28"/>
              </w:rPr>
            </w:pPr>
            <w:r w:rsidRPr="00A15D80">
              <w:rPr>
                <w:rFonts w:ascii="Arial" w:hAnsi="Arial" w:cs="Arial"/>
                <w:kern w:val="28"/>
              </w:rPr>
              <w:t>Claim Form</w:t>
            </w:r>
          </w:p>
          <w:p w:rsidR="00CB3D51" w:rsidRDefault="00CB3D51" w:rsidP="00A15D80">
            <w:pPr>
              <w:spacing w:after="200" w:line="276" w:lineRule="auto"/>
              <w:rPr>
                <w:rFonts w:ascii="Arial" w:hAnsi="Arial" w:cs="Arial"/>
                <w:kern w:val="28"/>
              </w:rPr>
            </w:pPr>
          </w:p>
          <w:p w:rsidR="00CB3D51" w:rsidRDefault="00CB3D51" w:rsidP="00A15D80">
            <w:pPr>
              <w:spacing w:after="200" w:line="276" w:lineRule="auto"/>
              <w:rPr>
                <w:rFonts w:ascii="Arial" w:hAnsi="Arial" w:cs="Arial"/>
                <w:kern w:val="28"/>
              </w:rPr>
            </w:pPr>
          </w:p>
          <w:p w:rsidR="002900F6" w:rsidRPr="00A15D80" w:rsidRDefault="002900F6" w:rsidP="00A15D80">
            <w:pPr>
              <w:spacing w:after="200" w:line="276" w:lineRule="auto"/>
              <w:rPr>
                <w:rFonts w:ascii="Arial" w:hAnsi="Arial" w:cs="Arial"/>
                <w:kern w:val="28"/>
              </w:rPr>
            </w:pPr>
          </w:p>
        </w:tc>
        <w:tc>
          <w:tcPr>
            <w:tcW w:w="4680" w:type="dxa"/>
          </w:tcPr>
          <w:p w:rsidR="003A2E94" w:rsidRPr="000A2C72" w:rsidRDefault="003A2E94" w:rsidP="003A2E94">
            <w:pPr>
              <w:pStyle w:val="ListParagraph"/>
              <w:spacing w:line="276" w:lineRule="auto"/>
              <w:rPr>
                <w:rFonts w:ascii="Arial" w:hAnsi="Arial" w:cs="Arial"/>
                <w:b/>
              </w:rPr>
            </w:pPr>
            <w:r w:rsidRPr="000A2C72">
              <w:rPr>
                <w:rFonts w:ascii="Arial" w:hAnsi="Arial" w:cs="Arial"/>
                <w:b/>
              </w:rPr>
              <w:t>Lecture:</w:t>
            </w:r>
          </w:p>
          <w:p w:rsidR="003A2E94" w:rsidRPr="000A2C72" w:rsidRDefault="003A2E94" w:rsidP="003A2E94">
            <w:pPr>
              <w:pStyle w:val="ListParagraph"/>
              <w:spacing w:line="276" w:lineRule="auto"/>
              <w:rPr>
                <w:rFonts w:ascii="Arial" w:hAnsi="Arial" w:cs="Arial"/>
                <w:b/>
              </w:rPr>
            </w:pPr>
          </w:p>
          <w:p w:rsidR="00A15D80" w:rsidRPr="005B3F60" w:rsidRDefault="008672C1" w:rsidP="000A52F3">
            <w:pPr>
              <w:pStyle w:val="ListParagraph"/>
              <w:numPr>
                <w:ilvl w:val="0"/>
                <w:numId w:val="17"/>
              </w:numPr>
              <w:spacing w:line="276" w:lineRule="auto"/>
              <w:rPr>
                <w:rFonts w:ascii="Arial" w:hAnsi="Arial" w:cs="Arial"/>
              </w:rPr>
            </w:pPr>
            <w:r>
              <w:rPr>
                <w:rFonts w:ascii="Arial" w:hAnsi="Arial" w:cs="Arial"/>
              </w:rPr>
              <w:t>Explaining the g</w:t>
            </w:r>
            <w:r w:rsidR="003A2E94">
              <w:rPr>
                <w:rFonts w:ascii="Arial" w:hAnsi="Arial" w:cs="Arial"/>
              </w:rPr>
              <w:t>uidelines f</w:t>
            </w:r>
            <w:r w:rsidR="00A15D80" w:rsidRPr="005B3F60">
              <w:rPr>
                <w:rFonts w:ascii="Arial" w:hAnsi="Arial" w:cs="Arial"/>
              </w:rPr>
              <w:t>or Claim Form review before submission.</w:t>
            </w:r>
          </w:p>
          <w:p w:rsidR="008672C1" w:rsidRDefault="008672C1" w:rsidP="008672C1">
            <w:pPr>
              <w:pStyle w:val="ListParagraph"/>
              <w:numPr>
                <w:ilvl w:val="0"/>
                <w:numId w:val="17"/>
              </w:numPr>
              <w:spacing w:line="276" w:lineRule="auto"/>
              <w:rPr>
                <w:rFonts w:ascii="Arial" w:hAnsi="Arial" w:cs="Arial"/>
              </w:rPr>
            </w:pPr>
            <w:r>
              <w:rPr>
                <w:rFonts w:ascii="Arial" w:hAnsi="Arial" w:cs="Arial"/>
              </w:rPr>
              <w:t>Explaining the ways to prevent Claim Rejection</w:t>
            </w:r>
          </w:p>
          <w:p w:rsidR="00FE0A54" w:rsidRDefault="008672C1" w:rsidP="008672C1">
            <w:pPr>
              <w:pStyle w:val="ListParagraph"/>
              <w:numPr>
                <w:ilvl w:val="0"/>
                <w:numId w:val="17"/>
              </w:numPr>
              <w:spacing w:line="276" w:lineRule="auto"/>
              <w:rPr>
                <w:rFonts w:ascii="Arial" w:hAnsi="Arial" w:cs="Arial"/>
              </w:rPr>
            </w:pPr>
            <w:r>
              <w:rPr>
                <w:rFonts w:ascii="Arial" w:hAnsi="Arial" w:cs="Arial"/>
              </w:rPr>
              <w:t>Explaining how to check</w:t>
            </w:r>
            <w:r w:rsidR="00A15D80" w:rsidRPr="005B3F60">
              <w:rPr>
                <w:rFonts w:ascii="Arial" w:hAnsi="Arial" w:cs="Arial"/>
              </w:rPr>
              <w:t xml:space="preserve"> Claim Status</w:t>
            </w:r>
          </w:p>
          <w:p w:rsidR="000A2C72" w:rsidRPr="005B3F60" w:rsidRDefault="000A2C72" w:rsidP="000A2C72">
            <w:pPr>
              <w:pStyle w:val="ListParagraph"/>
              <w:spacing w:line="276" w:lineRule="auto"/>
              <w:rPr>
                <w:rFonts w:ascii="Arial" w:hAnsi="Arial" w:cs="Arial"/>
              </w:rPr>
            </w:pPr>
          </w:p>
          <w:p w:rsidR="000A2C72" w:rsidRPr="000A2C72" w:rsidRDefault="000A2C72" w:rsidP="003A2E94">
            <w:pPr>
              <w:spacing w:line="276" w:lineRule="auto"/>
              <w:rPr>
                <w:rFonts w:ascii="Arial" w:hAnsi="Arial" w:cs="Arial"/>
                <w:b/>
              </w:rPr>
            </w:pPr>
            <w:r>
              <w:rPr>
                <w:rFonts w:ascii="Arial" w:hAnsi="Arial" w:cs="Arial"/>
              </w:rPr>
              <w:t xml:space="preserve">             </w:t>
            </w:r>
            <w:r w:rsidRPr="000A2C72">
              <w:rPr>
                <w:rFonts w:ascii="Arial" w:hAnsi="Arial" w:cs="Arial"/>
                <w:b/>
              </w:rPr>
              <w:t>Laboratory:</w:t>
            </w:r>
          </w:p>
          <w:p w:rsidR="00CB3D51" w:rsidRDefault="003A2E94" w:rsidP="003A2E94">
            <w:pPr>
              <w:spacing w:line="276" w:lineRule="auto"/>
              <w:rPr>
                <w:rFonts w:ascii="Arial" w:hAnsi="Arial" w:cs="Arial"/>
              </w:rPr>
            </w:pPr>
            <w:r>
              <w:rPr>
                <w:rFonts w:ascii="Arial" w:hAnsi="Arial" w:cs="Arial"/>
              </w:rPr>
              <w:t xml:space="preserve">             Completing Claim Form</w:t>
            </w:r>
          </w:p>
          <w:p w:rsidR="00CE0742" w:rsidRDefault="00CE0742" w:rsidP="003A2E94">
            <w:pPr>
              <w:spacing w:line="276" w:lineRule="auto"/>
              <w:rPr>
                <w:rFonts w:ascii="Arial" w:hAnsi="Arial" w:cs="Arial"/>
              </w:rPr>
            </w:pPr>
            <w:bookmarkStart w:id="0" w:name="_GoBack"/>
            <w:bookmarkEnd w:id="0"/>
          </w:p>
          <w:p w:rsidR="003A2E94" w:rsidRPr="003A2E94" w:rsidRDefault="003A2E94" w:rsidP="003A2E94">
            <w:pPr>
              <w:spacing w:line="276" w:lineRule="auto"/>
              <w:rPr>
                <w:rFonts w:ascii="Arial" w:hAnsi="Arial" w:cs="Arial"/>
              </w:rPr>
            </w:pPr>
          </w:p>
        </w:tc>
        <w:tc>
          <w:tcPr>
            <w:tcW w:w="1800" w:type="dxa"/>
          </w:tcPr>
          <w:p w:rsidR="007E6BD7" w:rsidRPr="00A15D80" w:rsidRDefault="00A15D80" w:rsidP="00A15D80">
            <w:pPr>
              <w:widowControl w:val="0"/>
              <w:overflowPunct w:val="0"/>
              <w:autoSpaceDE w:val="0"/>
              <w:autoSpaceDN w:val="0"/>
              <w:adjustRightInd w:val="0"/>
              <w:jc w:val="both"/>
              <w:rPr>
                <w:rFonts w:ascii="Arial" w:hAnsi="Arial" w:cs="Arial"/>
                <w:kern w:val="28"/>
              </w:rPr>
            </w:pPr>
            <w:r>
              <w:rPr>
                <w:rFonts w:ascii="Arial" w:hAnsi="Arial" w:cs="Arial"/>
                <w:kern w:val="28"/>
              </w:rPr>
              <w:t>Claim Forms</w:t>
            </w:r>
          </w:p>
        </w:tc>
      </w:tr>
      <w:tr w:rsidR="00725DD9" w:rsidTr="000D78A3">
        <w:trPr>
          <w:jc w:val="center"/>
        </w:trPr>
        <w:tc>
          <w:tcPr>
            <w:tcW w:w="1728" w:type="dxa"/>
          </w:tcPr>
          <w:p w:rsidR="006110F7" w:rsidRDefault="002F27C5"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0" w:type="dxa"/>
          </w:tcPr>
          <w:p w:rsidR="002F27C5" w:rsidRDefault="00A15D80" w:rsidP="00A15D80">
            <w:pPr>
              <w:spacing w:after="200" w:line="276" w:lineRule="auto"/>
              <w:rPr>
                <w:rFonts w:ascii="Arial" w:hAnsi="Arial" w:cs="Arial"/>
                <w:kern w:val="28"/>
              </w:rPr>
            </w:pPr>
            <w:r w:rsidRPr="00A15D80">
              <w:rPr>
                <w:rFonts w:ascii="Arial" w:hAnsi="Arial" w:cs="Arial"/>
                <w:kern w:val="28"/>
              </w:rPr>
              <w:t>Professional Fees, Billing and Collecting</w:t>
            </w:r>
          </w:p>
          <w:p w:rsidR="00360D7A" w:rsidRDefault="00360D7A" w:rsidP="00A15D80">
            <w:pPr>
              <w:spacing w:after="200" w:line="276" w:lineRule="auto"/>
              <w:rPr>
                <w:rFonts w:ascii="Arial" w:hAnsi="Arial" w:cs="Arial"/>
                <w:kern w:val="28"/>
              </w:rPr>
            </w:pPr>
            <w:r w:rsidRPr="00360D7A">
              <w:rPr>
                <w:rFonts w:ascii="Arial" w:hAnsi="Arial" w:cs="Arial"/>
                <w:kern w:val="28"/>
              </w:rPr>
              <w:t>Review</w:t>
            </w:r>
          </w:p>
          <w:p w:rsidR="002900F6" w:rsidRDefault="002900F6" w:rsidP="00A15D80">
            <w:pPr>
              <w:spacing w:after="200" w:line="276" w:lineRule="auto"/>
              <w:rPr>
                <w:rFonts w:ascii="Arial" w:hAnsi="Arial" w:cs="Arial"/>
                <w:kern w:val="28"/>
              </w:rPr>
            </w:pPr>
          </w:p>
          <w:p w:rsidR="002900F6" w:rsidRDefault="002900F6" w:rsidP="00A15D80">
            <w:pPr>
              <w:spacing w:after="200" w:line="276" w:lineRule="auto"/>
              <w:rPr>
                <w:rFonts w:ascii="Arial" w:hAnsi="Arial" w:cs="Arial"/>
                <w:kern w:val="28"/>
              </w:rPr>
            </w:pPr>
          </w:p>
          <w:p w:rsidR="00360D7A" w:rsidRDefault="00360D7A" w:rsidP="00A15D80">
            <w:pPr>
              <w:spacing w:after="200" w:line="276" w:lineRule="auto"/>
              <w:rPr>
                <w:rFonts w:ascii="Arial" w:hAnsi="Arial" w:cs="Arial"/>
                <w:kern w:val="28"/>
              </w:rPr>
            </w:pPr>
          </w:p>
          <w:p w:rsidR="00360D7A" w:rsidRPr="00A15D80" w:rsidRDefault="00360D7A" w:rsidP="00A15D80">
            <w:pPr>
              <w:spacing w:after="200" w:line="276" w:lineRule="auto"/>
              <w:rPr>
                <w:rFonts w:ascii="Arial" w:hAnsi="Arial" w:cs="Arial"/>
                <w:kern w:val="28"/>
              </w:rPr>
            </w:pPr>
          </w:p>
        </w:tc>
        <w:tc>
          <w:tcPr>
            <w:tcW w:w="4680" w:type="dxa"/>
          </w:tcPr>
          <w:p w:rsidR="003A2E94" w:rsidRPr="005453BD" w:rsidRDefault="003A2E94" w:rsidP="003A2E94">
            <w:pPr>
              <w:pStyle w:val="ListParagraph"/>
              <w:spacing w:line="276" w:lineRule="auto"/>
              <w:rPr>
                <w:rFonts w:ascii="Arial" w:hAnsi="Arial" w:cs="Arial"/>
                <w:b/>
              </w:rPr>
            </w:pPr>
            <w:r w:rsidRPr="005453BD">
              <w:rPr>
                <w:rFonts w:ascii="Arial" w:hAnsi="Arial" w:cs="Arial"/>
                <w:b/>
              </w:rPr>
              <w:t>Lecture:</w:t>
            </w:r>
          </w:p>
          <w:p w:rsidR="003A2E94" w:rsidRDefault="003A2E94" w:rsidP="003A2E94">
            <w:pPr>
              <w:pStyle w:val="ListParagraph"/>
              <w:spacing w:line="276" w:lineRule="auto"/>
              <w:rPr>
                <w:rFonts w:ascii="Arial" w:hAnsi="Arial" w:cs="Arial"/>
              </w:rPr>
            </w:pPr>
          </w:p>
          <w:p w:rsidR="00A15D80" w:rsidRPr="005B3F60" w:rsidRDefault="008672C1" w:rsidP="000A52F3">
            <w:pPr>
              <w:pStyle w:val="ListParagraph"/>
              <w:numPr>
                <w:ilvl w:val="0"/>
                <w:numId w:val="18"/>
              </w:numPr>
              <w:spacing w:line="276" w:lineRule="auto"/>
              <w:rPr>
                <w:rFonts w:ascii="Arial" w:hAnsi="Arial" w:cs="Arial"/>
              </w:rPr>
            </w:pPr>
            <w:r>
              <w:rPr>
                <w:rFonts w:ascii="Arial" w:hAnsi="Arial" w:cs="Arial"/>
              </w:rPr>
              <w:t>Explaining h</w:t>
            </w:r>
            <w:r w:rsidR="00A15D80" w:rsidRPr="005B3F60">
              <w:rPr>
                <w:rFonts w:ascii="Arial" w:hAnsi="Arial" w:cs="Arial"/>
              </w:rPr>
              <w:t>ow fees are determined</w:t>
            </w:r>
          </w:p>
          <w:p w:rsidR="00A15D80" w:rsidRPr="005B3F60" w:rsidRDefault="00A15D80" w:rsidP="000A52F3">
            <w:pPr>
              <w:pStyle w:val="ListParagraph"/>
              <w:numPr>
                <w:ilvl w:val="0"/>
                <w:numId w:val="18"/>
              </w:numPr>
              <w:spacing w:line="276" w:lineRule="auto"/>
              <w:rPr>
                <w:rFonts w:ascii="Arial" w:hAnsi="Arial" w:cs="Arial"/>
              </w:rPr>
            </w:pPr>
            <w:r w:rsidRPr="005B3F60">
              <w:rPr>
                <w:rFonts w:ascii="Arial" w:hAnsi="Arial" w:cs="Arial"/>
              </w:rPr>
              <w:t>Explaining fees to a patient</w:t>
            </w:r>
          </w:p>
          <w:p w:rsidR="00A15D80" w:rsidRPr="005B3F60" w:rsidRDefault="008672C1" w:rsidP="000A52F3">
            <w:pPr>
              <w:pStyle w:val="ListParagraph"/>
              <w:numPr>
                <w:ilvl w:val="0"/>
                <w:numId w:val="18"/>
              </w:numPr>
              <w:spacing w:line="276" w:lineRule="auto"/>
              <w:rPr>
                <w:rFonts w:ascii="Arial" w:hAnsi="Arial" w:cs="Arial"/>
              </w:rPr>
            </w:pPr>
            <w:r>
              <w:rPr>
                <w:rFonts w:ascii="Arial" w:hAnsi="Arial" w:cs="Arial"/>
              </w:rPr>
              <w:t xml:space="preserve">Describing </w:t>
            </w:r>
            <w:r w:rsidR="00A15D80" w:rsidRPr="005B3F60">
              <w:rPr>
                <w:rFonts w:ascii="Arial" w:hAnsi="Arial" w:cs="Arial"/>
              </w:rPr>
              <w:t>Professional Courtesy</w:t>
            </w:r>
          </w:p>
          <w:p w:rsidR="00A15D80" w:rsidRPr="005B3F60" w:rsidRDefault="008672C1" w:rsidP="000A52F3">
            <w:pPr>
              <w:pStyle w:val="ListParagraph"/>
              <w:numPr>
                <w:ilvl w:val="0"/>
                <w:numId w:val="18"/>
              </w:numPr>
              <w:spacing w:line="276" w:lineRule="auto"/>
              <w:rPr>
                <w:rFonts w:ascii="Arial" w:hAnsi="Arial" w:cs="Arial"/>
              </w:rPr>
            </w:pPr>
            <w:r>
              <w:rPr>
                <w:rFonts w:ascii="Arial" w:hAnsi="Arial" w:cs="Arial"/>
              </w:rPr>
              <w:t xml:space="preserve">Describing </w:t>
            </w:r>
            <w:r w:rsidR="00A15D80" w:rsidRPr="005B3F60">
              <w:rPr>
                <w:rFonts w:ascii="Arial" w:hAnsi="Arial" w:cs="Arial"/>
              </w:rPr>
              <w:t>Collection Procedures</w:t>
            </w:r>
          </w:p>
          <w:p w:rsidR="00A15D80" w:rsidRPr="005B3F60" w:rsidRDefault="008672C1" w:rsidP="000A52F3">
            <w:pPr>
              <w:pStyle w:val="ListParagraph"/>
              <w:numPr>
                <w:ilvl w:val="0"/>
                <w:numId w:val="18"/>
              </w:numPr>
              <w:spacing w:line="276" w:lineRule="auto"/>
              <w:rPr>
                <w:rFonts w:ascii="Arial" w:hAnsi="Arial" w:cs="Arial"/>
              </w:rPr>
            </w:pPr>
            <w:r>
              <w:rPr>
                <w:rFonts w:ascii="Arial" w:hAnsi="Arial" w:cs="Arial"/>
              </w:rPr>
              <w:t xml:space="preserve">Explaining how to write and use </w:t>
            </w:r>
            <w:r w:rsidR="00A15D80" w:rsidRPr="005B3F60">
              <w:rPr>
                <w:rFonts w:ascii="Arial" w:hAnsi="Arial" w:cs="Arial"/>
              </w:rPr>
              <w:t>Collection letters and reminders</w:t>
            </w:r>
          </w:p>
          <w:p w:rsidR="006E78DD" w:rsidRDefault="008672C1" w:rsidP="000A52F3">
            <w:pPr>
              <w:pStyle w:val="ListParagraph"/>
              <w:numPr>
                <w:ilvl w:val="0"/>
                <w:numId w:val="18"/>
              </w:numPr>
              <w:spacing w:line="276" w:lineRule="auto"/>
              <w:rPr>
                <w:rFonts w:ascii="Arial" w:hAnsi="Arial" w:cs="Arial"/>
              </w:rPr>
            </w:pPr>
            <w:r>
              <w:rPr>
                <w:rFonts w:ascii="Arial" w:hAnsi="Arial" w:cs="Arial"/>
              </w:rPr>
              <w:t xml:space="preserve">Explaining </w:t>
            </w:r>
            <w:r w:rsidR="001F14DF">
              <w:rPr>
                <w:rFonts w:ascii="Arial" w:hAnsi="Arial" w:cs="Arial"/>
              </w:rPr>
              <w:t xml:space="preserve">the use of </w:t>
            </w:r>
            <w:r w:rsidR="00A15D80" w:rsidRPr="005B3F60">
              <w:rPr>
                <w:rFonts w:ascii="Arial" w:hAnsi="Arial" w:cs="Arial"/>
              </w:rPr>
              <w:t>Outside collection services</w:t>
            </w:r>
          </w:p>
          <w:p w:rsidR="000A2C72" w:rsidRPr="000A2C72" w:rsidRDefault="000A2C72" w:rsidP="000A2C72">
            <w:pPr>
              <w:pStyle w:val="ListParagraph"/>
              <w:spacing w:line="276" w:lineRule="auto"/>
              <w:rPr>
                <w:rFonts w:ascii="Arial" w:hAnsi="Arial" w:cs="Arial"/>
                <w:b/>
              </w:rPr>
            </w:pPr>
            <w:r w:rsidRPr="000A2C72">
              <w:rPr>
                <w:rFonts w:ascii="Arial" w:hAnsi="Arial" w:cs="Arial"/>
                <w:b/>
              </w:rPr>
              <w:t>Laboratory:</w:t>
            </w:r>
          </w:p>
          <w:p w:rsidR="00360D7A" w:rsidRPr="00360D7A" w:rsidRDefault="00360D7A" w:rsidP="00360D7A">
            <w:pPr>
              <w:pStyle w:val="ListParagraph"/>
              <w:spacing w:line="276" w:lineRule="auto"/>
              <w:rPr>
                <w:rFonts w:ascii="Arial" w:hAnsi="Arial" w:cs="Arial"/>
              </w:rPr>
            </w:pPr>
            <w:r w:rsidRPr="00360D7A">
              <w:rPr>
                <w:rFonts w:ascii="Arial" w:hAnsi="Arial" w:cs="Arial"/>
              </w:rPr>
              <w:t>Study Guide Questions</w:t>
            </w:r>
          </w:p>
          <w:p w:rsidR="00360D7A" w:rsidRPr="005B3F60" w:rsidRDefault="00360D7A" w:rsidP="00360D7A">
            <w:pPr>
              <w:pStyle w:val="ListParagraph"/>
              <w:spacing w:line="276" w:lineRule="auto"/>
              <w:rPr>
                <w:rFonts w:ascii="Arial" w:hAnsi="Arial" w:cs="Arial"/>
              </w:rPr>
            </w:pPr>
            <w:r w:rsidRPr="00360D7A">
              <w:rPr>
                <w:rFonts w:ascii="Arial" w:hAnsi="Arial" w:cs="Arial"/>
              </w:rPr>
              <w:t>Going over the questionnaire answer</w:t>
            </w:r>
          </w:p>
        </w:tc>
        <w:tc>
          <w:tcPr>
            <w:tcW w:w="1800" w:type="dxa"/>
          </w:tcPr>
          <w:p w:rsidR="006110F7" w:rsidRDefault="00A82D45" w:rsidP="00A15D80">
            <w:pPr>
              <w:widowControl w:val="0"/>
              <w:overflowPunct w:val="0"/>
              <w:autoSpaceDE w:val="0"/>
              <w:autoSpaceDN w:val="0"/>
              <w:adjustRightInd w:val="0"/>
              <w:jc w:val="both"/>
              <w:rPr>
                <w:rFonts w:ascii="Arial" w:hAnsi="Arial" w:cs="Arial"/>
                <w:kern w:val="28"/>
              </w:rPr>
            </w:pPr>
            <w:r w:rsidRPr="00A15D80">
              <w:rPr>
                <w:rFonts w:ascii="Arial" w:hAnsi="Arial" w:cs="Arial"/>
                <w:kern w:val="28"/>
              </w:rPr>
              <w:t>Book Exercise</w:t>
            </w:r>
          </w:p>
          <w:p w:rsidR="00360D7A" w:rsidRPr="00A15D80" w:rsidRDefault="00360D7A" w:rsidP="00A15D80">
            <w:pPr>
              <w:widowControl w:val="0"/>
              <w:overflowPunct w:val="0"/>
              <w:autoSpaceDE w:val="0"/>
              <w:autoSpaceDN w:val="0"/>
              <w:adjustRightInd w:val="0"/>
              <w:jc w:val="both"/>
              <w:rPr>
                <w:rFonts w:ascii="Arial" w:hAnsi="Arial" w:cs="Arial"/>
                <w:kern w:val="28"/>
              </w:rPr>
            </w:pPr>
            <w:r w:rsidRPr="00360D7A">
              <w:rPr>
                <w:rFonts w:ascii="Arial" w:hAnsi="Arial" w:cs="Arial"/>
                <w:kern w:val="28"/>
              </w:rPr>
              <w:t>Study Guide</w:t>
            </w:r>
          </w:p>
        </w:tc>
      </w:tr>
      <w:tr w:rsidR="00725DD9" w:rsidTr="000D78A3">
        <w:trPr>
          <w:jc w:val="center"/>
        </w:trPr>
        <w:tc>
          <w:tcPr>
            <w:tcW w:w="1728" w:type="dxa"/>
          </w:tcPr>
          <w:p w:rsidR="006110F7" w:rsidRDefault="00360D7A"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6110F7" w:rsidRDefault="00A15D80" w:rsidP="00A15D80">
            <w:pPr>
              <w:rPr>
                <w:rFonts w:ascii="Arial" w:hAnsi="Arial" w:cs="Arial"/>
              </w:rPr>
            </w:pPr>
            <w:r>
              <w:rPr>
                <w:rFonts w:ascii="Arial" w:hAnsi="Arial" w:cs="Arial"/>
              </w:rPr>
              <w:t>Final Test</w:t>
            </w:r>
          </w:p>
          <w:p w:rsidR="00CB3D51" w:rsidRDefault="00CB3D51" w:rsidP="00A15D80">
            <w:pPr>
              <w:rPr>
                <w:rFonts w:ascii="Arial" w:hAnsi="Arial" w:cs="Arial"/>
              </w:rPr>
            </w:pPr>
          </w:p>
          <w:p w:rsidR="00CB3D51" w:rsidRDefault="00CB3D51" w:rsidP="00A15D80">
            <w:pPr>
              <w:rPr>
                <w:rFonts w:ascii="Arial" w:hAnsi="Arial" w:cs="Arial"/>
              </w:rPr>
            </w:pPr>
          </w:p>
          <w:p w:rsidR="002900F6" w:rsidRDefault="002900F6" w:rsidP="00A15D80">
            <w:pPr>
              <w:rPr>
                <w:rFonts w:ascii="Arial" w:hAnsi="Arial" w:cs="Arial"/>
              </w:rPr>
            </w:pPr>
          </w:p>
          <w:p w:rsidR="00CB3D51" w:rsidRDefault="00CB3D51" w:rsidP="00A15D80">
            <w:pPr>
              <w:rPr>
                <w:rFonts w:ascii="Arial" w:hAnsi="Arial" w:cs="Arial"/>
              </w:rPr>
            </w:pPr>
          </w:p>
          <w:p w:rsidR="00CB3D51" w:rsidRPr="00A15D80" w:rsidRDefault="00CB3D51" w:rsidP="00A15D80">
            <w:pPr>
              <w:rPr>
                <w:rFonts w:ascii="Arial" w:hAnsi="Arial" w:cs="Arial"/>
              </w:rPr>
            </w:pPr>
          </w:p>
        </w:tc>
        <w:tc>
          <w:tcPr>
            <w:tcW w:w="4680" w:type="dxa"/>
          </w:tcPr>
          <w:p w:rsidR="003A2E94" w:rsidRPr="000A2C72" w:rsidRDefault="003A2E94" w:rsidP="003A2E94">
            <w:pPr>
              <w:pStyle w:val="ListParagraph"/>
              <w:spacing w:line="276" w:lineRule="auto"/>
              <w:rPr>
                <w:rFonts w:ascii="Arial" w:hAnsi="Arial" w:cs="Arial"/>
                <w:b/>
              </w:rPr>
            </w:pPr>
            <w:r w:rsidRPr="000A2C72">
              <w:rPr>
                <w:rFonts w:ascii="Arial" w:hAnsi="Arial" w:cs="Arial"/>
                <w:b/>
              </w:rPr>
              <w:t>Activity:</w:t>
            </w:r>
          </w:p>
          <w:p w:rsidR="003A2E94" w:rsidRPr="003A2E94" w:rsidRDefault="00A15D80" w:rsidP="001F14DF">
            <w:pPr>
              <w:pStyle w:val="ListParagraph"/>
              <w:spacing w:line="276" w:lineRule="auto"/>
              <w:rPr>
                <w:rFonts w:ascii="Arial" w:hAnsi="Arial" w:cs="Arial"/>
              </w:rPr>
            </w:pPr>
            <w:r w:rsidRPr="005B3F60">
              <w:rPr>
                <w:rFonts w:ascii="Arial" w:hAnsi="Arial" w:cs="Arial"/>
              </w:rPr>
              <w:t>Test</w:t>
            </w:r>
          </w:p>
          <w:p w:rsidR="00A15D80" w:rsidRPr="005B3F60" w:rsidRDefault="00A15D80" w:rsidP="001F14DF">
            <w:pPr>
              <w:pStyle w:val="ListParagraph"/>
              <w:spacing w:line="276" w:lineRule="auto"/>
              <w:rPr>
                <w:rFonts w:ascii="Arial" w:hAnsi="Arial" w:cs="Arial"/>
              </w:rPr>
            </w:pPr>
            <w:r w:rsidRPr="005B3F60">
              <w:rPr>
                <w:rFonts w:ascii="Arial" w:hAnsi="Arial" w:cs="Arial"/>
              </w:rPr>
              <w:t>Discussion of Test results</w:t>
            </w:r>
          </w:p>
        </w:tc>
        <w:tc>
          <w:tcPr>
            <w:tcW w:w="1800" w:type="dxa"/>
          </w:tcPr>
          <w:p w:rsidR="00AC29C6" w:rsidRPr="00A15D80" w:rsidRDefault="00A15D80" w:rsidP="00A15D80">
            <w:pPr>
              <w:widowControl w:val="0"/>
              <w:overflowPunct w:val="0"/>
              <w:autoSpaceDE w:val="0"/>
              <w:autoSpaceDN w:val="0"/>
              <w:adjustRightInd w:val="0"/>
              <w:rPr>
                <w:rFonts w:ascii="Arial" w:hAnsi="Arial" w:cs="Arial"/>
                <w:kern w:val="28"/>
              </w:rPr>
            </w:pPr>
            <w:r>
              <w:rPr>
                <w:rFonts w:ascii="Arial" w:hAnsi="Arial" w:cs="Arial"/>
                <w:kern w:val="28"/>
              </w:rPr>
              <w:t>Final test</w:t>
            </w:r>
          </w:p>
        </w:tc>
      </w:tr>
    </w:tbl>
    <w:p w:rsidR="00A04FD2" w:rsidRDefault="00A04FD2" w:rsidP="009C498A"/>
    <w:p w:rsidR="009C498A" w:rsidRPr="00264778" w:rsidRDefault="009C498A" w:rsidP="009C498A">
      <w:pPr>
        <w:keepNext/>
        <w:spacing w:after="0" w:line="240" w:lineRule="auto"/>
        <w:outlineLvl w:val="1"/>
        <w:rPr>
          <w:rFonts w:ascii="Times New Roman" w:eastAsia="Times New Roman" w:hAnsi="Times New Roman" w:cs="Times New Roman"/>
          <w:b/>
          <w:bCs/>
          <w:u w:val="single"/>
        </w:rPr>
      </w:pPr>
      <w:r w:rsidRPr="00264778">
        <w:rPr>
          <w:rFonts w:ascii="Times New Roman" w:eastAsia="Times New Roman" w:hAnsi="Times New Roman" w:cs="Times New Roman"/>
          <w:b/>
          <w:bCs/>
          <w:u w:val="single"/>
        </w:rPr>
        <w:t>Qualitative Measure of Satisfactory Academic Progress (SAP)</w:t>
      </w: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461CBA" w:rsidRPr="00461CBA" w:rsidRDefault="00461CBA" w:rsidP="00461CB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461CBA">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461CBA" w:rsidRPr="00461CBA" w:rsidRDefault="00461CBA" w:rsidP="00461CB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461CBA" w:rsidRPr="00461CBA" w:rsidRDefault="00461CBA" w:rsidP="00461CB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461CBA">
        <w:rPr>
          <w:rFonts w:ascii="Times New Roman" w:eastAsia="Times New Roman" w:hAnsi="Times New Roman" w:cs="Times New Roman"/>
        </w:rPr>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461CBA" w:rsidRPr="00461CBA" w:rsidRDefault="00461CBA" w:rsidP="00461CB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7332AA" w:rsidRDefault="007332A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7332AA" w:rsidRPr="00264778" w:rsidRDefault="007332A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264778">
        <w:rPr>
          <w:rFonts w:ascii="Times New Roman" w:eastAsia="Times New Roman" w:hAnsi="Times New Roman" w:cs="Times New Roman"/>
        </w:rPr>
        <w:t>The school uses the following grading scale:</w:t>
      </w:r>
    </w:p>
    <w:p w:rsidR="009C498A" w:rsidRPr="00264778" w:rsidRDefault="009C498A" w:rsidP="009C498A">
      <w:pPr>
        <w:spacing w:after="0" w:line="240" w:lineRule="auto"/>
        <w:jc w:val="center"/>
        <w:rPr>
          <w:rFonts w:ascii="Times New Roman" w:eastAsia="Times New Roman" w:hAnsi="Times New Roman" w:cs="Times New Roman"/>
          <w:color w:val="000000"/>
        </w:rPr>
      </w:pPr>
    </w:p>
    <w:tbl>
      <w:tblPr>
        <w:tblW w:w="6763" w:type="dxa"/>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495883" w:rsidRPr="00264778" w:rsidTr="00495883">
        <w:trPr>
          <w:trHeight w:val="281"/>
        </w:trPr>
        <w:tc>
          <w:tcPr>
            <w:tcW w:w="1414" w:type="dxa"/>
            <w:vAlign w:val="center"/>
          </w:tcPr>
          <w:p w:rsidR="00495883" w:rsidRPr="00264778" w:rsidRDefault="00495883"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Letter</w:t>
            </w:r>
          </w:p>
        </w:tc>
        <w:tc>
          <w:tcPr>
            <w:tcW w:w="2084" w:type="dxa"/>
            <w:vAlign w:val="center"/>
          </w:tcPr>
          <w:p w:rsidR="00495883" w:rsidRPr="00264778" w:rsidRDefault="00495883"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Number</w:t>
            </w:r>
          </w:p>
        </w:tc>
        <w:tc>
          <w:tcPr>
            <w:tcW w:w="3265" w:type="dxa"/>
            <w:vAlign w:val="center"/>
          </w:tcPr>
          <w:p w:rsidR="00495883" w:rsidRPr="00264778" w:rsidRDefault="00495883"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Grade Point</w:t>
            </w:r>
          </w:p>
        </w:tc>
      </w:tr>
      <w:tr w:rsidR="00495883" w:rsidRPr="00264778" w:rsidTr="00495883">
        <w:trPr>
          <w:trHeight w:val="281"/>
        </w:trPr>
        <w:tc>
          <w:tcPr>
            <w:tcW w:w="1414" w:type="dxa"/>
            <w:vAlign w:val="center"/>
          </w:tcPr>
          <w:p w:rsidR="00495883" w:rsidRPr="00264778" w:rsidRDefault="00495883"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A</w:t>
            </w:r>
          </w:p>
        </w:tc>
        <w:tc>
          <w:tcPr>
            <w:tcW w:w="2084" w:type="dxa"/>
            <w:vAlign w:val="center"/>
          </w:tcPr>
          <w:p w:rsidR="00495883" w:rsidRPr="00264778" w:rsidRDefault="0049588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100 - 90%</w:t>
            </w:r>
          </w:p>
        </w:tc>
        <w:tc>
          <w:tcPr>
            <w:tcW w:w="3265" w:type="dxa"/>
            <w:vAlign w:val="center"/>
          </w:tcPr>
          <w:p w:rsidR="00495883" w:rsidRPr="00264778" w:rsidRDefault="0049588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4.0</w:t>
            </w:r>
          </w:p>
        </w:tc>
      </w:tr>
      <w:tr w:rsidR="00495883" w:rsidRPr="00264778" w:rsidTr="00495883">
        <w:trPr>
          <w:trHeight w:val="281"/>
        </w:trPr>
        <w:tc>
          <w:tcPr>
            <w:tcW w:w="1414" w:type="dxa"/>
            <w:vAlign w:val="center"/>
          </w:tcPr>
          <w:p w:rsidR="00495883" w:rsidRPr="00264778" w:rsidRDefault="00495883"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B</w:t>
            </w:r>
          </w:p>
        </w:tc>
        <w:tc>
          <w:tcPr>
            <w:tcW w:w="2084" w:type="dxa"/>
            <w:vAlign w:val="center"/>
          </w:tcPr>
          <w:p w:rsidR="00495883" w:rsidRPr="00264778" w:rsidRDefault="0049588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89 - 80%</w:t>
            </w:r>
          </w:p>
        </w:tc>
        <w:tc>
          <w:tcPr>
            <w:tcW w:w="3265" w:type="dxa"/>
            <w:vAlign w:val="center"/>
          </w:tcPr>
          <w:p w:rsidR="00495883" w:rsidRPr="00264778" w:rsidRDefault="0049588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3.0</w:t>
            </w:r>
          </w:p>
        </w:tc>
      </w:tr>
      <w:tr w:rsidR="00495883" w:rsidRPr="00264778" w:rsidTr="00495883">
        <w:trPr>
          <w:trHeight w:val="281"/>
        </w:trPr>
        <w:tc>
          <w:tcPr>
            <w:tcW w:w="1414" w:type="dxa"/>
            <w:vAlign w:val="center"/>
          </w:tcPr>
          <w:p w:rsidR="00495883" w:rsidRPr="00264778" w:rsidRDefault="00495883"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C</w:t>
            </w:r>
          </w:p>
        </w:tc>
        <w:tc>
          <w:tcPr>
            <w:tcW w:w="2084" w:type="dxa"/>
            <w:vAlign w:val="center"/>
          </w:tcPr>
          <w:p w:rsidR="00495883" w:rsidRPr="00264778" w:rsidRDefault="0049588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79 - 70%</w:t>
            </w:r>
          </w:p>
        </w:tc>
        <w:tc>
          <w:tcPr>
            <w:tcW w:w="3265" w:type="dxa"/>
            <w:vAlign w:val="center"/>
          </w:tcPr>
          <w:p w:rsidR="00495883" w:rsidRPr="00264778" w:rsidRDefault="0049588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2.0</w:t>
            </w:r>
          </w:p>
        </w:tc>
      </w:tr>
      <w:tr w:rsidR="00495883" w:rsidRPr="00264778" w:rsidTr="00495883">
        <w:trPr>
          <w:trHeight w:val="281"/>
        </w:trPr>
        <w:tc>
          <w:tcPr>
            <w:tcW w:w="1414" w:type="dxa"/>
            <w:vAlign w:val="center"/>
          </w:tcPr>
          <w:p w:rsidR="00495883" w:rsidRPr="00264778" w:rsidRDefault="00495883"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D</w:t>
            </w:r>
          </w:p>
        </w:tc>
        <w:tc>
          <w:tcPr>
            <w:tcW w:w="2084" w:type="dxa"/>
            <w:vAlign w:val="center"/>
          </w:tcPr>
          <w:p w:rsidR="00495883" w:rsidRPr="00264778" w:rsidRDefault="0049588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69 - 60%</w:t>
            </w:r>
          </w:p>
        </w:tc>
        <w:tc>
          <w:tcPr>
            <w:tcW w:w="3265" w:type="dxa"/>
            <w:vAlign w:val="center"/>
          </w:tcPr>
          <w:p w:rsidR="00495883" w:rsidRPr="00264778" w:rsidRDefault="0049588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w:t>
            </w:r>
          </w:p>
        </w:tc>
      </w:tr>
      <w:tr w:rsidR="00495883" w:rsidRPr="00264778" w:rsidTr="00495883">
        <w:trPr>
          <w:trHeight w:val="281"/>
        </w:trPr>
        <w:tc>
          <w:tcPr>
            <w:tcW w:w="1414" w:type="dxa"/>
            <w:vAlign w:val="center"/>
          </w:tcPr>
          <w:p w:rsidR="00495883" w:rsidRPr="00264778" w:rsidRDefault="00495883"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F</w:t>
            </w:r>
          </w:p>
        </w:tc>
        <w:tc>
          <w:tcPr>
            <w:tcW w:w="2084" w:type="dxa"/>
            <w:vAlign w:val="center"/>
          </w:tcPr>
          <w:p w:rsidR="00495883" w:rsidRPr="00264778" w:rsidRDefault="0049588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Below 60%</w:t>
            </w:r>
          </w:p>
        </w:tc>
        <w:tc>
          <w:tcPr>
            <w:tcW w:w="3265" w:type="dxa"/>
            <w:vAlign w:val="center"/>
          </w:tcPr>
          <w:p w:rsidR="00495883" w:rsidRPr="00264778" w:rsidRDefault="0049588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0.0</w:t>
            </w:r>
          </w:p>
        </w:tc>
      </w:tr>
      <w:tr w:rsidR="00495883" w:rsidRPr="00264778" w:rsidTr="00495883">
        <w:trPr>
          <w:trHeight w:val="304"/>
        </w:trPr>
        <w:tc>
          <w:tcPr>
            <w:tcW w:w="1414" w:type="dxa"/>
            <w:vAlign w:val="center"/>
          </w:tcPr>
          <w:p w:rsidR="00495883" w:rsidRPr="00264778" w:rsidRDefault="00495883"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I</w:t>
            </w:r>
          </w:p>
        </w:tc>
        <w:tc>
          <w:tcPr>
            <w:tcW w:w="2084" w:type="dxa"/>
            <w:vAlign w:val="center"/>
          </w:tcPr>
          <w:p w:rsidR="00495883" w:rsidRPr="00264778" w:rsidRDefault="0049588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Incomplete</w:t>
            </w:r>
          </w:p>
        </w:tc>
        <w:tc>
          <w:tcPr>
            <w:tcW w:w="3265" w:type="dxa"/>
            <w:vAlign w:val="center"/>
          </w:tcPr>
          <w:p w:rsidR="00495883" w:rsidRPr="00264778" w:rsidRDefault="0049588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Withdraw / No Grade</w:t>
            </w:r>
          </w:p>
        </w:tc>
      </w:tr>
    </w:tbl>
    <w:p w:rsidR="009C498A" w:rsidRPr="00264778" w:rsidRDefault="009C498A" w:rsidP="009C498A">
      <w:pPr>
        <w:spacing w:after="0" w:line="240" w:lineRule="auto"/>
        <w:jc w:val="center"/>
        <w:rPr>
          <w:rFonts w:ascii="Times New Roman" w:eastAsia="Times New Roman" w:hAnsi="Times New Roman" w:cs="Times New Roman"/>
          <w:i/>
          <w:color w:val="000000"/>
        </w:rPr>
      </w:pPr>
      <w:r w:rsidRPr="00264778">
        <w:rPr>
          <w:rFonts w:ascii="Times New Roman" w:eastAsia="Times New Roman" w:hAnsi="Times New Roman" w:cs="Times New Roman"/>
          <w:i/>
          <w:color w:val="000000"/>
        </w:rPr>
        <w:t>Not Used in GPA computation:   I = Incomplete; W = Withdraw; P = Pass; NP = Not Pass</w:t>
      </w:r>
    </w:p>
    <w:p w:rsidR="009C498A" w:rsidRPr="00264778" w:rsidRDefault="009C498A" w:rsidP="009C498A">
      <w:pPr>
        <w:spacing w:after="0" w:line="240" w:lineRule="auto"/>
        <w:jc w:val="center"/>
        <w:rPr>
          <w:rFonts w:ascii="Times New Roman" w:eastAsia="Times New Roman" w:hAnsi="Times New Roman" w:cs="Times New Roman"/>
          <w:i/>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Pass - Satisfactory completion of non-graded Externship.             </w:t>
      </w: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lastRenderedPageBreak/>
        <w:t>Fail - Unsatisfactory completion of non-graded Externship.</w:t>
      </w:r>
    </w:p>
    <w:p w:rsidR="009C498A" w:rsidRPr="00264778" w:rsidRDefault="009C498A" w:rsidP="009C498A">
      <w:pPr>
        <w:spacing w:after="0" w:line="240" w:lineRule="auto"/>
        <w:rPr>
          <w:rFonts w:ascii="Times New Roman" w:eastAsia="Times New Roman" w:hAnsi="Times New Roman" w:cs="Times New Roman"/>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360D7A" w:rsidRDefault="00360D7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6409C1" w:rsidRDefault="006409C1"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6409C1" w:rsidRDefault="006409C1"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6409C1" w:rsidRDefault="006409C1"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360D7A" w:rsidRDefault="00360D7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C498A" w:rsidRPr="00264778" w:rsidRDefault="00360D7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Pr>
          <w:rFonts w:ascii="Times New Roman" w:eastAsia="Times New Roman" w:hAnsi="Times New Roman" w:cs="Times New Roman"/>
          <w:b/>
          <w:sz w:val="24"/>
          <w:szCs w:val="24"/>
          <w:u w:val="single"/>
          <w:lang w:val="es-ES_tradnl"/>
        </w:rPr>
        <w:t xml:space="preserve">Final Grade </w:t>
      </w:r>
      <w:proofErr w:type="spellStart"/>
      <w:r>
        <w:rPr>
          <w:rFonts w:ascii="Times New Roman" w:eastAsia="Times New Roman" w:hAnsi="Times New Roman" w:cs="Times New Roman"/>
          <w:b/>
          <w:sz w:val="24"/>
          <w:szCs w:val="24"/>
          <w:u w:val="single"/>
          <w:lang w:val="es-ES_tradnl"/>
        </w:rPr>
        <w:t>Calculation</w:t>
      </w:r>
      <w:proofErr w:type="spellEnd"/>
      <w:r>
        <w:rPr>
          <w:rFonts w:ascii="Times New Roman" w:eastAsia="Times New Roman" w:hAnsi="Times New Roman" w:cs="Times New Roman"/>
          <w:b/>
          <w:sz w:val="24"/>
          <w:szCs w:val="24"/>
          <w:u w:val="single"/>
          <w:lang w:val="es-ES_tradnl"/>
        </w:rPr>
        <w:t xml:space="preserve"> </w:t>
      </w:r>
      <w:proofErr w:type="spellStart"/>
      <w:r>
        <w:rPr>
          <w:rFonts w:ascii="Times New Roman" w:eastAsia="Times New Roman" w:hAnsi="Times New Roman" w:cs="Times New Roman"/>
          <w:b/>
          <w:sz w:val="24"/>
          <w:szCs w:val="24"/>
          <w:u w:val="single"/>
          <w:lang w:val="es-ES_tradnl"/>
        </w:rPr>
        <w:t>C</w:t>
      </w:r>
      <w:r w:rsidR="009C498A" w:rsidRPr="00264778">
        <w:rPr>
          <w:rFonts w:ascii="Times New Roman" w:eastAsia="Times New Roman" w:hAnsi="Times New Roman" w:cs="Times New Roman"/>
          <w:b/>
          <w:sz w:val="24"/>
          <w:szCs w:val="24"/>
          <w:u w:val="single"/>
          <w:lang w:val="es-ES_tradnl"/>
        </w:rPr>
        <w:t>riteria</w:t>
      </w:r>
      <w:proofErr w:type="spellEnd"/>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lang w:val="es-ES_tradnl"/>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lang w:val="es-ES_tradnl"/>
        </w:rPr>
      </w:pPr>
      <w:r w:rsidRPr="00264778">
        <w:rPr>
          <w:rFonts w:ascii="Times New Roman" w:eastAsia="Times New Roman" w:hAnsi="Times New Roman" w:cs="Times New Roman"/>
          <w:lang w:val="es-ES_tradnl"/>
        </w:rPr>
        <w:t>Q= 20 %</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CA= 10%</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MT= 30%</w:t>
      </w:r>
    </w:p>
    <w:p w:rsidR="009C498A" w:rsidRPr="00264778" w:rsidRDefault="00461CB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F= 4</w:t>
      </w:r>
      <w:r w:rsidR="009C498A" w:rsidRPr="00264778">
        <w:rPr>
          <w:rFonts w:ascii="Times New Roman" w:eastAsia="Times New Roman" w:hAnsi="Times New Roman" w:cs="Times New Roman"/>
        </w:rPr>
        <w:t>0%</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FG= 100%</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r w:rsidRPr="00264778">
        <w:rPr>
          <w:rFonts w:ascii="Times New Roman" w:eastAsia="Times New Roman" w:hAnsi="Times New Roman" w:cs="Times New Roman"/>
          <w:b/>
          <w:sz w:val="24"/>
          <w:szCs w:val="24"/>
          <w:u w:val="single"/>
        </w:rPr>
        <w:t>Evaluation Record Code</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Q= Quizzes</w:t>
      </w:r>
    </w:p>
    <w:p w:rsidR="009C498A" w:rsidRPr="00264778" w:rsidRDefault="00883887"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CA=Class Activity</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MT= Mid Term</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 Final</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R= Retest</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FG= Final Grade</w:t>
      </w:r>
    </w:p>
    <w:p w:rsidR="009C498A" w:rsidRDefault="009C498A" w:rsidP="009C498A">
      <w:pPr>
        <w:rPr>
          <w:rFonts w:ascii="Times New Roman" w:eastAsia="Calibri" w:hAnsi="Times New Roman" w:cs="Times New Roman"/>
          <w:b/>
          <w:sz w:val="24"/>
          <w:szCs w:val="24"/>
          <w:u w:val="single"/>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C498A" w:rsidRDefault="009C498A" w:rsidP="009C498A">
      <w:pPr>
        <w:rPr>
          <w:rFonts w:ascii="Times New Roman" w:eastAsia="Calibri" w:hAnsi="Times New Roman" w:cs="Times New Roman"/>
          <w:b/>
          <w:sz w:val="24"/>
          <w:szCs w:val="24"/>
          <w:u w:val="single"/>
        </w:rPr>
      </w:pPr>
      <w:r w:rsidRPr="00264778">
        <w:rPr>
          <w:rFonts w:ascii="Times New Roman" w:eastAsia="Calibri" w:hAnsi="Times New Roman" w:cs="Times New Roman"/>
          <w:b/>
          <w:sz w:val="24"/>
          <w:szCs w:val="24"/>
          <w:u w:val="single"/>
        </w:rPr>
        <w:t>Attendance</w:t>
      </w:r>
    </w:p>
    <w:p w:rsidR="00293ED4" w:rsidRPr="00293ED4" w:rsidRDefault="00293ED4" w:rsidP="00293ED4">
      <w:pPr>
        <w:spacing w:before="100" w:beforeAutospacing="1" w:after="100" w:afterAutospacing="1" w:line="240" w:lineRule="auto"/>
        <w:rPr>
          <w:rFonts w:ascii="Times New Roman" w:eastAsia="Times New Roman" w:hAnsi="Times New Roman" w:cs="Times New Roman"/>
          <w:sz w:val="23"/>
          <w:szCs w:val="23"/>
        </w:rPr>
      </w:pPr>
      <w:r w:rsidRPr="00293ED4">
        <w:rPr>
          <w:rFonts w:ascii="Arial" w:eastAsia="Times New Roman" w:hAnsi="Arial" w:cs="Arial"/>
          <w:sz w:val="23"/>
          <w:szCs w:val="23"/>
        </w:rPr>
        <w:t>Regular attendance is required of all students. Promptness and dependability are qualities important in all occupations. Students should begin to develop these qualities and habits the day the students begin their training.</w:t>
      </w:r>
    </w:p>
    <w:p w:rsidR="00293ED4" w:rsidRPr="00293ED4" w:rsidRDefault="00293ED4" w:rsidP="00293ED4">
      <w:pPr>
        <w:spacing w:before="100" w:beforeAutospacing="1" w:after="100" w:afterAutospacing="1" w:line="240" w:lineRule="auto"/>
        <w:rPr>
          <w:rFonts w:ascii="Times New Roman" w:eastAsia="Times New Roman" w:hAnsi="Times New Roman" w:cs="Times New Roman"/>
          <w:sz w:val="23"/>
          <w:szCs w:val="23"/>
        </w:rPr>
      </w:pPr>
      <w:r w:rsidRPr="00293ED4">
        <w:rPr>
          <w:rFonts w:ascii="Arial" w:eastAsia="Times New Roman" w:hAnsi="Arial" w:cs="Arial"/>
          <w:sz w:val="23"/>
          <w:szCs w:val="23"/>
        </w:rPr>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293ED4" w:rsidRPr="00293ED4" w:rsidRDefault="00293ED4" w:rsidP="00293ED4">
      <w:pPr>
        <w:spacing w:before="100" w:beforeAutospacing="1" w:after="100" w:afterAutospacing="1" w:line="240" w:lineRule="auto"/>
        <w:rPr>
          <w:rFonts w:ascii="Times New Roman" w:eastAsia="Times New Roman" w:hAnsi="Times New Roman" w:cs="Times New Roman"/>
          <w:sz w:val="23"/>
          <w:szCs w:val="23"/>
        </w:rPr>
      </w:pPr>
      <w:r w:rsidRPr="00293ED4">
        <w:rPr>
          <w:rFonts w:ascii="Arial" w:eastAsia="Times New Roman" w:hAnsi="Arial" w:cs="Arial"/>
          <w:sz w:val="23"/>
          <w:szCs w:val="23"/>
        </w:rPr>
        <w:t xml:space="preserve">Students with chronic absences in </w:t>
      </w:r>
      <w:r w:rsidRPr="00293ED4">
        <w:rPr>
          <w:rFonts w:ascii="Arial" w:eastAsia="Times New Roman" w:hAnsi="Arial" w:cs="Arial"/>
          <w:sz w:val="23"/>
          <w:szCs w:val="23"/>
          <w:u w:val="single"/>
        </w:rPr>
        <w:t>excess of 20%</w:t>
      </w:r>
      <w:r w:rsidRPr="00293ED4">
        <w:rPr>
          <w:rFonts w:ascii="Arial" w:eastAsia="Times New Roman" w:hAnsi="Arial" w:cs="Arial"/>
          <w:sz w:val="23"/>
          <w:szCs w:val="23"/>
        </w:rPr>
        <w:t xml:space="preserve"> of the scheduled hours for a course will receive a failing grade for the course. Early departures and </w:t>
      </w:r>
      <w:proofErr w:type="spellStart"/>
      <w:r w:rsidRPr="00293ED4">
        <w:rPr>
          <w:rFonts w:ascii="Arial" w:eastAsia="Times New Roman" w:hAnsi="Arial" w:cs="Arial"/>
          <w:sz w:val="23"/>
          <w:szCs w:val="23"/>
        </w:rPr>
        <w:t>tardies</w:t>
      </w:r>
      <w:proofErr w:type="spellEnd"/>
      <w:r w:rsidRPr="00293ED4">
        <w:rPr>
          <w:rFonts w:ascii="Arial" w:eastAsia="Times New Roman" w:hAnsi="Arial" w:cs="Arial"/>
          <w:sz w:val="23"/>
          <w:szCs w:val="23"/>
        </w:rPr>
        <w:t xml:space="preserve">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293ED4" w:rsidRPr="00293ED4" w:rsidRDefault="00293ED4" w:rsidP="00293ED4">
      <w:pPr>
        <w:spacing w:before="100" w:beforeAutospacing="1" w:after="100" w:afterAutospacing="1" w:line="240" w:lineRule="auto"/>
        <w:rPr>
          <w:rFonts w:ascii="Times New Roman" w:eastAsia="Times New Roman" w:hAnsi="Times New Roman" w:cs="Times New Roman"/>
          <w:sz w:val="23"/>
          <w:szCs w:val="23"/>
        </w:rPr>
      </w:pPr>
      <w:r w:rsidRPr="00293ED4">
        <w:rPr>
          <w:rFonts w:ascii="Arial" w:eastAsia="Times New Roman" w:hAnsi="Arial" w:cs="Arial"/>
          <w:sz w:val="23"/>
          <w:szCs w:val="23"/>
        </w:rPr>
        <w:lastRenderedPageBreak/>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has missed more than </w:t>
      </w:r>
      <w:r w:rsidRPr="00293ED4">
        <w:rPr>
          <w:rFonts w:ascii="Arial" w:eastAsia="Times New Roman" w:hAnsi="Arial" w:cs="Arial"/>
          <w:b/>
          <w:bCs/>
          <w:sz w:val="23"/>
          <w:szCs w:val="23"/>
        </w:rPr>
        <w:t xml:space="preserve">10% </w:t>
      </w:r>
      <w:r w:rsidRPr="00293ED4">
        <w:rPr>
          <w:rFonts w:ascii="Arial" w:eastAsia="Times New Roman" w:hAnsi="Arial" w:cs="Arial"/>
          <w:sz w:val="23"/>
          <w:szCs w:val="23"/>
        </w:rPr>
        <w:t xml:space="preserve">of scheduled hours.  Students enrolled in a clock hour program must attend a minimum of </w:t>
      </w:r>
      <w:r w:rsidRPr="00293ED4">
        <w:rPr>
          <w:rFonts w:ascii="Arial" w:eastAsia="Times New Roman" w:hAnsi="Arial" w:cs="Arial"/>
          <w:b/>
          <w:bCs/>
          <w:sz w:val="23"/>
          <w:szCs w:val="23"/>
        </w:rPr>
        <w:t xml:space="preserve">85 % </w:t>
      </w:r>
      <w:r w:rsidRPr="00293ED4">
        <w:rPr>
          <w:rFonts w:ascii="Arial" w:eastAsia="Times New Roman" w:hAnsi="Arial" w:cs="Arial"/>
          <w:sz w:val="23"/>
          <w:szCs w:val="23"/>
        </w:rPr>
        <w:t>of the scheduled program hours in order to graduate.</w:t>
      </w:r>
    </w:p>
    <w:p w:rsidR="00293ED4" w:rsidRPr="00293ED4" w:rsidRDefault="00293ED4" w:rsidP="00293ED4">
      <w:pPr>
        <w:spacing w:before="100" w:beforeAutospacing="1" w:after="100" w:afterAutospacing="1" w:line="240" w:lineRule="auto"/>
        <w:rPr>
          <w:rFonts w:ascii="Times New Roman" w:eastAsia="Times New Roman" w:hAnsi="Times New Roman" w:cs="Times New Roman"/>
          <w:sz w:val="23"/>
          <w:szCs w:val="23"/>
        </w:rPr>
      </w:pPr>
      <w:r w:rsidRPr="00293ED4">
        <w:rPr>
          <w:rFonts w:ascii="Arial" w:eastAsia="Times New Roman" w:hAnsi="Arial" w:cs="Arial"/>
          <w:sz w:val="23"/>
          <w:szCs w:val="23"/>
        </w:rPr>
        <w:t> </w:t>
      </w:r>
    </w:p>
    <w:p w:rsidR="00293ED4" w:rsidRPr="00293ED4" w:rsidRDefault="00293ED4" w:rsidP="00293ED4">
      <w:pPr>
        <w:spacing w:before="100" w:beforeAutospacing="1" w:after="100" w:afterAutospacing="1" w:line="240" w:lineRule="auto"/>
        <w:rPr>
          <w:rFonts w:ascii="Times New Roman" w:eastAsia="Times New Roman" w:hAnsi="Times New Roman" w:cs="Times New Roman"/>
          <w:sz w:val="23"/>
          <w:szCs w:val="23"/>
        </w:rPr>
      </w:pPr>
      <w:r w:rsidRPr="00293ED4">
        <w:rPr>
          <w:rFonts w:ascii="Arial" w:eastAsia="Times New Roman" w:hAnsi="Arial" w:cs="Arial"/>
          <w:sz w:val="23"/>
          <w:szCs w:val="23"/>
        </w:rPr>
        <w:t>Attendance is reviewed by the instructors, program directors and the Director of Education on a weekly basis with a focus on those who have been absent for</w:t>
      </w:r>
      <w:r w:rsidRPr="00293ED4">
        <w:rPr>
          <w:rFonts w:ascii="Arial" w:eastAsia="Times New Roman" w:hAnsi="Arial" w:cs="Arial"/>
          <w:b/>
          <w:bCs/>
          <w:sz w:val="23"/>
          <w:szCs w:val="23"/>
        </w:rPr>
        <w:t xml:space="preserve"> 10%</w:t>
      </w:r>
      <w:r w:rsidRPr="00293ED4">
        <w:rPr>
          <w:rFonts w:ascii="Arial" w:eastAsia="Times New Roman" w:hAnsi="Arial" w:cs="Arial"/>
          <w:sz w:val="23"/>
          <w:szCs w:val="23"/>
        </w:rPr>
        <w:t xml:space="preserve"> of the scheduled course hours. Students will be notified by phone, text or e-mail if their attendance is danger of violating attendance requirements.   </w:t>
      </w:r>
    </w:p>
    <w:p w:rsidR="00293ED4" w:rsidRPr="00293ED4" w:rsidRDefault="00293ED4" w:rsidP="00293ED4">
      <w:pPr>
        <w:spacing w:before="100" w:beforeAutospacing="1" w:after="100" w:afterAutospacing="1" w:line="240" w:lineRule="auto"/>
        <w:rPr>
          <w:rFonts w:ascii="Times New Roman" w:eastAsia="Times New Roman" w:hAnsi="Times New Roman" w:cs="Times New Roman"/>
          <w:sz w:val="23"/>
          <w:szCs w:val="23"/>
        </w:rPr>
      </w:pPr>
      <w:r w:rsidRPr="00293ED4">
        <w:rPr>
          <w:rFonts w:ascii="Arial" w:eastAsia="Times New Roman" w:hAnsi="Arial" w:cs="Arial"/>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293ED4">
        <w:rPr>
          <w:rFonts w:ascii="Arial" w:eastAsia="Times New Roman" w:hAnsi="Arial" w:cs="Arial"/>
          <w:b/>
          <w:bCs/>
          <w:sz w:val="23"/>
          <w:szCs w:val="23"/>
        </w:rPr>
        <w:t>seven (7)</w:t>
      </w:r>
      <w:r w:rsidRPr="00293ED4">
        <w:rPr>
          <w:rFonts w:ascii="Arial" w:eastAsia="Times New Roman" w:hAnsi="Arial" w:cs="Arial"/>
          <w:sz w:val="23"/>
          <w:szCs w:val="23"/>
        </w:rPr>
        <w:t xml:space="preserve"> calendar days of the student being notified of the decision that he or she wishes to appeal.</w:t>
      </w:r>
    </w:p>
    <w:p w:rsidR="00293ED4" w:rsidRPr="00293ED4" w:rsidRDefault="00293ED4" w:rsidP="00293ED4">
      <w:pPr>
        <w:spacing w:before="100" w:beforeAutospacing="1" w:after="100" w:afterAutospacing="1" w:line="240" w:lineRule="auto"/>
        <w:jc w:val="both"/>
        <w:rPr>
          <w:rFonts w:ascii="Times New Roman" w:eastAsia="Times New Roman" w:hAnsi="Times New Roman" w:cs="Times New Roman"/>
          <w:sz w:val="23"/>
          <w:szCs w:val="23"/>
        </w:rPr>
      </w:pPr>
      <w:r w:rsidRPr="00293ED4">
        <w:rPr>
          <w:rFonts w:ascii="Arial" w:eastAsia="Times New Roman" w:hAnsi="Arial" w:cs="Arial"/>
        </w:rPr>
        <w:t xml:space="preserve">Students are expected to inform faculty in advance of any pending dates where a student may be absent and should make every effort to attend the alternate class in the morning or evening. Students are only allowed to miss up to 15% of their entire program </w:t>
      </w:r>
      <w:proofErr w:type="gramStart"/>
      <w:r w:rsidRPr="00293ED4">
        <w:rPr>
          <w:rFonts w:ascii="Arial" w:eastAsia="Times New Roman" w:hAnsi="Arial" w:cs="Arial"/>
        </w:rPr>
        <w:t>hours,</w:t>
      </w:r>
      <w:proofErr w:type="gramEnd"/>
      <w:r w:rsidRPr="00293ED4">
        <w:rPr>
          <w:rFonts w:ascii="Arial" w:eastAsia="Times New Roman" w:hAnsi="Arial" w:cs="Arial"/>
        </w:rPr>
        <w:t xml:space="preserve"> anything in excess of the 15% needs to be made up and could impact the student final course grade. It is the responsibility of the student to make up work or time missed.</w:t>
      </w:r>
    </w:p>
    <w:p w:rsidR="00293ED4" w:rsidRPr="00293ED4" w:rsidRDefault="00293ED4" w:rsidP="00293ED4">
      <w:pPr>
        <w:tabs>
          <w:tab w:val="left" w:pos="-1440"/>
        </w:tabs>
        <w:jc w:val="both"/>
        <w:rPr>
          <w:rFonts w:ascii="Times New Roman" w:eastAsia="Calibri" w:hAnsi="Times New Roman" w:cs="Times New Roman"/>
          <w:b/>
        </w:rPr>
      </w:pPr>
      <w:r w:rsidRPr="00293ED4">
        <w:rPr>
          <w:rFonts w:ascii="Times New Roman" w:eastAsia="Calibri" w:hAnsi="Times New Roman" w:cs="Times New Roman"/>
          <w:b/>
        </w:rPr>
        <w:t>MAKE –UP HOURS/TIME</w:t>
      </w:r>
    </w:p>
    <w:p w:rsidR="00293ED4" w:rsidRPr="00293ED4" w:rsidRDefault="00293ED4" w:rsidP="00293ED4">
      <w:pPr>
        <w:spacing w:before="100" w:beforeAutospacing="1" w:after="100" w:afterAutospacing="1" w:line="240" w:lineRule="auto"/>
        <w:ind w:right="432"/>
        <w:jc w:val="both"/>
        <w:rPr>
          <w:rFonts w:ascii="Times New Roman" w:eastAsia="Times New Roman" w:hAnsi="Times New Roman" w:cs="Times New Roman"/>
          <w:sz w:val="23"/>
          <w:szCs w:val="23"/>
        </w:rPr>
      </w:pPr>
      <w:r w:rsidRPr="00293ED4">
        <w:rPr>
          <w:rFonts w:ascii="Arial" w:eastAsia="Times New Roman" w:hAnsi="Arial" w:cs="Arial"/>
          <w:sz w:val="23"/>
          <w:szCs w:val="23"/>
        </w:rPr>
        <w:t>Students enrolled in clock hour programs will be required to attend make up classes for any missed clock hours scheduled if the students has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293ED4" w:rsidRPr="00293ED4" w:rsidRDefault="00293ED4" w:rsidP="00293ED4">
      <w:pPr>
        <w:spacing w:before="100" w:beforeAutospacing="1" w:after="100" w:afterAutospacing="1" w:line="240" w:lineRule="auto"/>
        <w:jc w:val="both"/>
        <w:rPr>
          <w:rFonts w:ascii="Arial" w:eastAsia="Times New Roman" w:hAnsi="Arial" w:cs="Arial"/>
          <w:sz w:val="23"/>
          <w:szCs w:val="23"/>
        </w:rPr>
      </w:pPr>
      <w:r w:rsidRPr="00293ED4">
        <w:rPr>
          <w:rFonts w:ascii="Arial" w:eastAsia="Times New Roman" w:hAnsi="Arial" w:cs="Arial"/>
          <w:sz w:val="23"/>
          <w:szCs w:val="23"/>
        </w:rPr>
        <w:t xml:space="preserve">If absence at any time during the program exceeds </w:t>
      </w:r>
      <w:r w:rsidRPr="00293ED4">
        <w:rPr>
          <w:rFonts w:ascii="Arial" w:eastAsia="Times New Roman" w:hAnsi="Arial" w:cs="Arial"/>
          <w:b/>
          <w:bCs/>
          <w:sz w:val="23"/>
          <w:szCs w:val="23"/>
        </w:rPr>
        <w:t>more than 10%,</w:t>
      </w:r>
      <w:r w:rsidRPr="00293ED4">
        <w:rPr>
          <w:rFonts w:ascii="Arial" w:eastAsia="Times New Roman" w:hAnsi="Arial" w:cs="Arial"/>
          <w:sz w:val="23"/>
          <w:szCs w:val="23"/>
        </w:rPr>
        <w:t xml:space="preserve"> the student will be placed on a mandatory prescribed school schedule which </w:t>
      </w:r>
      <w:r w:rsidRPr="00293ED4">
        <w:rPr>
          <w:rFonts w:ascii="Arial" w:eastAsia="Times New Roman" w:hAnsi="Arial" w:cs="Arial"/>
          <w:sz w:val="23"/>
          <w:szCs w:val="23"/>
          <w:u w:val="single"/>
        </w:rPr>
        <w:t>may include</w:t>
      </w:r>
      <w:r w:rsidRPr="00293ED4">
        <w:rPr>
          <w:rFonts w:ascii="Arial" w:eastAsia="Times New Roman" w:hAnsi="Arial" w:cs="Arial"/>
          <w:sz w:val="23"/>
          <w:szCs w:val="23"/>
        </w:rPr>
        <w:t xml:space="preserve"> attending Friday scheduled sessions.</w:t>
      </w:r>
      <w:bookmarkStart w:id="1" w:name="x__Toc439329684"/>
      <w:bookmarkEnd w:id="1"/>
    </w:p>
    <w:p w:rsidR="00293ED4" w:rsidRPr="00293ED4" w:rsidRDefault="00293ED4" w:rsidP="00293ED4">
      <w:pPr>
        <w:spacing w:before="100" w:beforeAutospacing="1" w:after="100" w:afterAutospacing="1" w:line="240" w:lineRule="auto"/>
        <w:jc w:val="both"/>
        <w:rPr>
          <w:rFonts w:ascii="Times New Roman" w:eastAsia="Times New Roman" w:hAnsi="Times New Roman" w:cs="Times New Roman"/>
          <w:sz w:val="23"/>
          <w:szCs w:val="23"/>
        </w:rPr>
      </w:pPr>
      <w:r w:rsidRPr="00293ED4">
        <w:rPr>
          <w:rFonts w:ascii="Times New Roman" w:eastAsia="Calibri" w:hAnsi="Times New Roman" w:cs="Times New Roman"/>
          <w:b/>
        </w:rPr>
        <w:t>MAKE-UP CLASS WORK</w:t>
      </w:r>
    </w:p>
    <w:p w:rsidR="00293ED4" w:rsidRPr="00293ED4" w:rsidRDefault="00293ED4" w:rsidP="00293ED4">
      <w:pPr>
        <w:spacing w:before="100" w:beforeAutospacing="1" w:after="100" w:afterAutospacing="1" w:line="240" w:lineRule="auto"/>
        <w:ind w:right="432"/>
        <w:jc w:val="both"/>
        <w:rPr>
          <w:rFonts w:ascii="Times New Roman" w:eastAsia="Times New Roman" w:hAnsi="Times New Roman" w:cs="Times New Roman"/>
          <w:sz w:val="23"/>
          <w:szCs w:val="23"/>
        </w:rPr>
      </w:pPr>
      <w:r w:rsidRPr="00293ED4">
        <w:rPr>
          <w:rFonts w:ascii="Arial" w:eastAsia="Times New Roman" w:hAnsi="Arial" w:cs="Arial"/>
          <w:sz w:val="23"/>
          <w:szCs w:val="23"/>
        </w:rPr>
        <w:t>Arrangements to make-up assignments, project, test, and homework missed as a result of absence must be made with the approval of the instructor. Make-up work must be completed within ten (10) calendar days after the end of the module.</w:t>
      </w: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rPr>
      </w:pPr>
      <w:r w:rsidRPr="00264778">
        <w:rPr>
          <w:rFonts w:ascii="Times New Roman" w:eastAsia="Times New Roman" w:hAnsi="Times New Roman" w:cs="Times New Roman"/>
          <w:b/>
        </w:rPr>
        <w:t>DRESS CODE</w:t>
      </w: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rPr>
      </w:pPr>
    </w:p>
    <w:p w:rsidR="002B5E13" w:rsidRPr="002B5E13" w:rsidRDefault="002B5E13" w:rsidP="002B5E13">
      <w:pPr>
        <w:numPr>
          <w:ilvl w:val="0"/>
          <w:numId w:val="27"/>
        </w:numPr>
        <w:tabs>
          <w:tab w:val="center" w:pos="4680"/>
          <w:tab w:val="left" w:pos="5610"/>
        </w:tabs>
        <w:spacing w:after="200" w:line="254" w:lineRule="auto"/>
        <w:contextualSpacing/>
        <w:rPr>
          <w:rFonts w:ascii="Times New Roman" w:eastAsia="Calibri" w:hAnsi="Times New Roman" w:cs="Times New Roman"/>
          <w:sz w:val="24"/>
        </w:rPr>
      </w:pPr>
      <w:r w:rsidRPr="002B5E13">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2B5E13" w:rsidRPr="002B5E13" w:rsidRDefault="002B5E13" w:rsidP="002B5E13">
      <w:pPr>
        <w:numPr>
          <w:ilvl w:val="0"/>
          <w:numId w:val="27"/>
        </w:numPr>
        <w:tabs>
          <w:tab w:val="center" w:pos="4680"/>
          <w:tab w:val="left" w:pos="5610"/>
        </w:tabs>
        <w:spacing w:after="200" w:line="254" w:lineRule="auto"/>
        <w:contextualSpacing/>
        <w:rPr>
          <w:rFonts w:ascii="Times New Roman" w:eastAsia="Calibri" w:hAnsi="Times New Roman" w:cs="Times New Roman"/>
          <w:sz w:val="24"/>
        </w:rPr>
      </w:pPr>
      <w:r w:rsidRPr="002B5E13">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2B5E13" w:rsidRPr="002B5E13" w:rsidRDefault="002B5E13" w:rsidP="002B5E13">
      <w:pPr>
        <w:numPr>
          <w:ilvl w:val="0"/>
          <w:numId w:val="27"/>
        </w:numPr>
        <w:tabs>
          <w:tab w:val="center" w:pos="4680"/>
          <w:tab w:val="left" w:pos="5610"/>
        </w:tabs>
        <w:spacing w:after="200" w:line="254" w:lineRule="auto"/>
        <w:contextualSpacing/>
        <w:rPr>
          <w:rFonts w:ascii="Times New Roman" w:eastAsia="Calibri" w:hAnsi="Times New Roman" w:cs="Times New Roman"/>
          <w:sz w:val="24"/>
        </w:rPr>
      </w:pPr>
      <w:r w:rsidRPr="002B5E13">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2B5E13" w:rsidRPr="002B5E13" w:rsidRDefault="002B5E13" w:rsidP="002B5E13">
      <w:pPr>
        <w:numPr>
          <w:ilvl w:val="1"/>
          <w:numId w:val="27"/>
        </w:numPr>
        <w:tabs>
          <w:tab w:val="center" w:pos="4680"/>
          <w:tab w:val="left" w:pos="5610"/>
        </w:tabs>
        <w:spacing w:after="200" w:line="254" w:lineRule="auto"/>
        <w:contextualSpacing/>
        <w:rPr>
          <w:rFonts w:ascii="Times New Roman" w:eastAsia="Calibri" w:hAnsi="Times New Roman" w:cs="Times New Roman"/>
          <w:sz w:val="24"/>
        </w:rPr>
      </w:pPr>
      <w:r w:rsidRPr="002B5E13">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2B5E13" w:rsidRPr="002B5E13" w:rsidRDefault="002B5E13" w:rsidP="002B5E13">
      <w:pPr>
        <w:numPr>
          <w:ilvl w:val="1"/>
          <w:numId w:val="27"/>
        </w:numPr>
        <w:tabs>
          <w:tab w:val="center" w:pos="4680"/>
          <w:tab w:val="left" w:pos="5610"/>
        </w:tabs>
        <w:spacing w:after="200" w:line="254" w:lineRule="auto"/>
        <w:contextualSpacing/>
        <w:rPr>
          <w:rFonts w:ascii="Times New Roman" w:eastAsia="Calibri" w:hAnsi="Times New Roman" w:cs="Times New Roman"/>
          <w:sz w:val="24"/>
        </w:rPr>
      </w:pPr>
      <w:r w:rsidRPr="002B5E13">
        <w:rPr>
          <w:rFonts w:ascii="Times New Roman" w:eastAsia="Calibri" w:hAnsi="Times New Roman" w:cs="Times New Roman"/>
          <w:sz w:val="24"/>
        </w:rPr>
        <w:t>Students must not wear clothing made of denim material of any color. (No jeans or JEAN skirts, etc.)</w:t>
      </w:r>
    </w:p>
    <w:p w:rsidR="002B5E13" w:rsidRPr="002B5E13" w:rsidRDefault="002B5E13" w:rsidP="002B5E13">
      <w:pPr>
        <w:numPr>
          <w:ilvl w:val="1"/>
          <w:numId w:val="27"/>
        </w:numPr>
        <w:tabs>
          <w:tab w:val="center" w:pos="4680"/>
          <w:tab w:val="left" w:pos="5610"/>
        </w:tabs>
        <w:spacing w:after="200" w:line="254" w:lineRule="auto"/>
        <w:contextualSpacing/>
        <w:rPr>
          <w:rFonts w:ascii="Times New Roman" w:eastAsia="Calibri" w:hAnsi="Times New Roman" w:cs="Times New Roman"/>
          <w:sz w:val="24"/>
        </w:rPr>
      </w:pPr>
      <w:r w:rsidRPr="002B5E13">
        <w:rPr>
          <w:rFonts w:ascii="Times New Roman" w:eastAsia="Calibri" w:hAnsi="Times New Roman" w:cs="Times New Roman"/>
          <w:sz w:val="24"/>
        </w:rPr>
        <w:t>Students must not wear under t-shirts, unless they are of one color with no words, letters, slogans, graphics, etc., of any kind</w:t>
      </w:r>
    </w:p>
    <w:p w:rsidR="002B5E13" w:rsidRPr="002B5E13" w:rsidRDefault="002B5E13" w:rsidP="002B5E13">
      <w:pPr>
        <w:numPr>
          <w:ilvl w:val="1"/>
          <w:numId w:val="27"/>
        </w:numPr>
        <w:tabs>
          <w:tab w:val="center" w:pos="4680"/>
          <w:tab w:val="left" w:pos="5610"/>
        </w:tabs>
        <w:spacing w:after="200" w:line="254" w:lineRule="auto"/>
        <w:contextualSpacing/>
        <w:rPr>
          <w:rFonts w:ascii="Times New Roman" w:eastAsia="Calibri" w:hAnsi="Times New Roman" w:cs="Times New Roman"/>
          <w:sz w:val="24"/>
        </w:rPr>
      </w:pPr>
      <w:r w:rsidRPr="002B5E13">
        <w:rPr>
          <w:rFonts w:ascii="Times New Roman" w:eastAsia="Calibri" w:hAnsi="Times New Roman" w:cs="Times New Roman"/>
          <w:sz w:val="24"/>
        </w:rPr>
        <w:t>Students must wear closed-toe shoes (no sandals or canvas shoes) with socks or hosiery.</w:t>
      </w:r>
    </w:p>
    <w:p w:rsidR="002B5E13" w:rsidRPr="002B5E13" w:rsidRDefault="002B5E13" w:rsidP="002B5E13">
      <w:pPr>
        <w:numPr>
          <w:ilvl w:val="1"/>
          <w:numId w:val="27"/>
        </w:numPr>
        <w:tabs>
          <w:tab w:val="center" w:pos="4680"/>
          <w:tab w:val="left" w:pos="5610"/>
        </w:tabs>
        <w:spacing w:after="200" w:line="254" w:lineRule="auto"/>
        <w:contextualSpacing/>
        <w:rPr>
          <w:rFonts w:ascii="Times New Roman" w:eastAsia="Calibri" w:hAnsi="Times New Roman" w:cs="Times New Roman"/>
          <w:sz w:val="24"/>
        </w:rPr>
      </w:pPr>
      <w:r w:rsidRPr="002B5E13">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2B5E13" w:rsidRPr="002B5E13" w:rsidRDefault="002B5E13" w:rsidP="002B5E13">
      <w:pPr>
        <w:numPr>
          <w:ilvl w:val="1"/>
          <w:numId w:val="27"/>
        </w:numPr>
        <w:tabs>
          <w:tab w:val="center" w:pos="4680"/>
          <w:tab w:val="left" w:pos="5610"/>
        </w:tabs>
        <w:spacing w:after="200" w:line="254" w:lineRule="auto"/>
        <w:contextualSpacing/>
        <w:rPr>
          <w:rFonts w:ascii="Times New Roman" w:eastAsia="Calibri" w:hAnsi="Times New Roman" w:cs="Times New Roman"/>
          <w:sz w:val="24"/>
        </w:rPr>
      </w:pPr>
      <w:r w:rsidRPr="002B5E13">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2B5E13" w:rsidRPr="002B5E13" w:rsidRDefault="002B5E13" w:rsidP="002B5E13">
      <w:pPr>
        <w:numPr>
          <w:ilvl w:val="1"/>
          <w:numId w:val="27"/>
        </w:numPr>
        <w:tabs>
          <w:tab w:val="center" w:pos="4680"/>
          <w:tab w:val="left" w:pos="5610"/>
        </w:tabs>
        <w:spacing w:after="200" w:line="254" w:lineRule="auto"/>
        <w:contextualSpacing/>
        <w:rPr>
          <w:rFonts w:ascii="Times New Roman" w:eastAsia="Calibri" w:hAnsi="Times New Roman" w:cs="Times New Roman"/>
          <w:sz w:val="24"/>
        </w:rPr>
      </w:pPr>
      <w:r w:rsidRPr="002B5E13">
        <w:rPr>
          <w:rFonts w:ascii="Times New Roman" w:eastAsia="Calibri" w:hAnsi="Times New Roman" w:cs="Times New Roman"/>
          <w:sz w:val="24"/>
        </w:rPr>
        <w:t>Keep fingernails clean and at a reasonable length.</w:t>
      </w:r>
    </w:p>
    <w:p w:rsidR="002B5E13" w:rsidRPr="002B5E13" w:rsidRDefault="002B5E13" w:rsidP="002B5E13">
      <w:pPr>
        <w:numPr>
          <w:ilvl w:val="1"/>
          <w:numId w:val="27"/>
        </w:numPr>
        <w:tabs>
          <w:tab w:val="center" w:pos="4680"/>
          <w:tab w:val="left" w:pos="5610"/>
        </w:tabs>
        <w:spacing w:after="200" w:line="254" w:lineRule="auto"/>
        <w:contextualSpacing/>
        <w:rPr>
          <w:rFonts w:ascii="Times New Roman" w:eastAsia="Calibri" w:hAnsi="Times New Roman" w:cs="Times New Roman"/>
          <w:sz w:val="24"/>
        </w:rPr>
      </w:pPr>
      <w:r w:rsidRPr="002B5E13">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2B5E13" w:rsidRPr="002B5E13" w:rsidRDefault="002B5E13" w:rsidP="002B5E13">
      <w:pPr>
        <w:widowControl w:val="0"/>
        <w:autoSpaceDE w:val="0"/>
        <w:autoSpaceDN w:val="0"/>
        <w:adjustRightInd w:val="0"/>
        <w:spacing w:after="0" w:line="240" w:lineRule="auto"/>
        <w:rPr>
          <w:rFonts w:ascii="Times New Roman" w:eastAsia="Times New Roman" w:hAnsi="Times New Roman" w:cs="Times New Roman"/>
          <w:b/>
          <w:bCs/>
        </w:rPr>
      </w:pP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bCs/>
        </w:rPr>
      </w:pP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bCs/>
        </w:rPr>
      </w:pP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bCs/>
        </w:rPr>
      </w:pPr>
      <w:r w:rsidRPr="00264778">
        <w:rPr>
          <w:rFonts w:ascii="Times New Roman" w:eastAsia="Times New Roman" w:hAnsi="Times New Roman" w:cs="Times New Roman"/>
          <w:b/>
          <w:bCs/>
        </w:rPr>
        <w:t>Cell Phones and Pagers</w:t>
      </w: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rPr>
      </w:pP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rPr>
      </w:pPr>
      <w:r w:rsidRPr="00264778">
        <w:rPr>
          <w:rFonts w:ascii="Times New Roman" w:eastAsia="Times New Roman" w:hAnsi="Times New Roman" w:cs="Times New Roman"/>
        </w:rPr>
        <w:t>No student will be called out of class for a telephone call, except in case of an emergency. It is suggested that family friends be informed of this rule. Phones will not be in used in</w:t>
      </w:r>
      <w:r w:rsidRPr="00264778">
        <w:rPr>
          <w:rFonts w:ascii="Times New Roman" w:eastAsia="Times New Roman" w:hAnsi="Times New Roman" w:cs="Times New Roman"/>
          <w:b/>
        </w:rPr>
        <w:t xml:space="preserve"> </w:t>
      </w:r>
      <w:r w:rsidRPr="00264778">
        <w:rPr>
          <w:rFonts w:ascii="Times New Roman" w:eastAsia="Times New Roman" w:hAnsi="Times New Roman" w:cs="Times New Roman"/>
        </w:rPr>
        <w:t>class.</w:t>
      </w: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bCs/>
        </w:rPr>
      </w:pPr>
    </w:p>
    <w:p w:rsidR="009C498A" w:rsidRPr="005731D0" w:rsidRDefault="009C498A" w:rsidP="009C498A"/>
    <w:p w:rsidR="009C498A" w:rsidRPr="005731D0" w:rsidRDefault="009C498A" w:rsidP="009C498A"/>
    <w:p w:rsidR="009C498A" w:rsidRPr="00031F46" w:rsidRDefault="009C498A" w:rsidP="009C498A"/>
    <w:sectPr w:rsidR="009C498A" w:rsidRPr="00031F4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511F" w:rsidRDefault="0093511F" w:rsidP="00967903">
      <w:pPr>
        <w:spacing w:after="0" w:line="240" w:lineRule="auto"/>
      </w:pPr>
      <w:r>
        <w:separator/>
      </w:r>
    </w:p>
  </w:endnote>
  <w:endnote w:type="continuationSeparator" w:id="0">
    <w:p w:rsidR="0093511F" w:rsidRDefault="0093511F"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EBA" w:rsidRPr="004977CD" w:rsidRDefault="00773EBA"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CE0742">
      <w:rPr>
        <w:rFonts w:ascii="Times New Roman" w:hAnsi="Times New Roman" w:cs="Times New Roman"/>
        <w:noProof/>
      </w:rPr>
      <w:t>8</w:t>
    </w:r>
    <w:r w:rsidRPr="004977CD">
      <w:rPr>
        <w:rFonts w:ascii="Times New Roman" w:hAnsi="Times New Roman" w:cs="Times New Roman"/>
        <w:noProof/>
      </w:rPr>
      <w:fldChar w:fldCharType="end"/>
    </w:r>
  </w:p>
  <w:p w:rsidR="00773EBA" w:rsidRPr="004977CD" w:rsidRDefault="00773EBA" w:rsidP="00967903">
    <w:pPr>
      <w:pStyle w:val="Footer"/>
      <w:jc w:val="right"/>
      <w:rPr>
        <w:rFonts w:ascii="Times New Roman" w:hAnsi="Times New Roman" w:cs="Times New Roman"/>
        <w:sz w:val="20"/>
      </w:rPr>
    </w:pPr>
    <w:r>
      <w:rPr>
        <w:rFonts w:ascii="Times New Roman" w:hAnsi="Times New Roman" w:cs="Times New Roman"/>
        <w:sz w:val="20"/>
      </w:rPr>
      <w:t>Revised 01-04</w:t>
    </w:r>
    <w:r w:rsidRPr="004977CD">
      <w:rPr>
        <w:rFonts w:ascii="Times New Roman" w:hAnsi="Times New Roman" w:cs="Times New Roman"/>
        <w:sz w:val="20"/>
      </w:rPr>
      <w:t>-201</w:t>
    </w:r>
    <w:r>
      <w:rPr>
        <w:rFonts w:ascii="Times New Roman" w:hAnsi="Times New Roman" w:cs="Times New Roman"/>
        <w:sz w:val="20"/>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511F" w:rsidRDefault="0093511F" w:rsidP="00967903">
      <w:pPr>
        <w:spacing w:after="0" w:line="240" w:lineRule="auto"/>
      </w:pPr>
      <w:r>
        <w:separator/>
      </w:r>
    </w:p>
  </w:footnote>
  <w:footnote w:type="continuationSeparator" w:id="0">
    <w:p w:rsidR="0093511F" w:rsidRDefault="0093511F" w:rsidP="00967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EBA" w:rsidRPr="00967903" w:rsidRDefault="00773EBA" w:rsidP="00967903">
    <w:pPr>
      <w:pStyle w:val="Header"/>
      <w:jc w:val="right"/>
      <w:rPr>
        <w:rFonts w:ascii="Times New Roman" w:hAnsi="Times New Roman" w:cs="Times New Roman"/>
      </w:rPr>
    </w:pPr>
    <w:r w:rsidRPr="00967903">
      <w:rPr>
        <w:rFonts w:ascii="Times New Roman" w:hAnsi="Times New Roman" w:cs="Times New Roman"/>
      </w:rPr>
      <w:t>Lesson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1">
    <w:nsid w:val="04916C64"/>
    <w:multiLevelType w:val="hybridMultilevel"/>
    <w:tmpl w:val="1B500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251BD"/>
    <w:multiLevelType w:val="hybridMultilevel"/>
    <w:tmpl w:val="8C46C9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072D5"/>
    <w:multiLevelType w:val="hybridMultilevel"/>
    <w:tmpl w:val="69C66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902651"/>
    <w:multiLevelType w:val="hybridMultilevel"/>
    <w:tmpl w:val="57248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813CCE"/>
    <w:multiLevelType w:val="hybridMultilevel"/>
    <w:tmpl w:val="BFFCA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EE3CCD"/>
    <w:multiLevelType w:val="hybridMultilevel"/>
    <w:tmpl w:val="7A467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F911779"/>
    <w:multiLevelType w:val="hybridMultilevel"/>
    <w:tmpl w:val="60C6E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0D597D"/>
    <w:multiLevelType w:val="hybridMultilevel"/>
    <w:tmpl w:val="BB844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A35D25"/>
    <w:multiLevelType w:val="hybridMultilevel"/>
    <w:tmpl w:val="2974A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5746F1"/>
    <w:multiLevelType w:val="hybridMultilevel"/>
    <w:tmpl w:val="96DE6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CA2390"/>
    <w:multiLevelType w:val="hybridMultilevel"/>
    <w:tmpl w:val="F77C1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052C8A"/>
    <w:multiLevelType w:val="hybridMultilevel"/>
    <w:tmpl w:val="C0AAF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0C647F"/>
    <w:multiLevelType w:val="hybridMultilevel"/>
    <w:tmpl w:val="6B400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8B56B7"/>
    <w:multiLevelType w:val="hybridMultilevel"/>
    <w:tmpl w:val="CBECA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17">
    <w:nsid w:val="51475A91"/>
    <w:multiLevelType w:val="hybridMultilevel"/>
    <w:tmpl w:val="65F29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3313F9"/>
    <w:multiLevelType w:val="hybridMultilevel"/>
    <w:tmpl w:val="7C9E6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2E25B1"/>
    <w:multiLevelType w:val="hybridMultilevel"/>
    <w:tmpl w:val="85C8EF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4074B7"/>
    <w:multiLevelType w:val="hybridMultilevel"/>
    <w:tmpl w:val="DC425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586BBA"/>
    <w:multiLevelType w:val="hybridMultilevel"/>
    <w:tmpl w:val="3FA29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CF0B98"/>
    <w:multiLevelType w:val="hybridMultilevel"/>
    <w:tmpl w:val="EA06A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EB0945"/>
    <w:multiLevelType w:val="hybridMultilevel"/>
    <w:tmpl w:val="A5C85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224F4D"/>
    <w:multiLevelType w:val="hybridMultilevel"/>
    <w:tmpl w:val="F0D47D3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7C6458CA"/>
    <w:multiLevelType w:val="hybridMultilevel"/>
    <w:tmpl w:val="E7BE14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0"/>
  </w:num>
  <w:num w:numId="4">
    <w:abstractNumId w:val="18"/>
  </w:num>
  <w:num w:numId="5">
    <w:abstractNumId w:val="20"/>
  </w:num>
  <w:num w:numId="6">
    <w:abstractNumId w:val="13"/>
  </w:num>
  <w:num w:numId="7">
    <w:abstractNumId w:val="22"/>
  </w:num>
  <w:num w:numId="8">
    <w:abstractNumId w:val="5"/>
  </w:num>
  <w:num w:numId="9">
    <w:abstractNumId w:val="21"/>
  </w:num>
  <w:num w:numId="10">
    <w:abstractNumId w:val="2"/>
  </w:num>
  <w:num w:numId="11">
    <w:abstractNumId w:val="24"/>
  </w:num>
  <w:num w:numId="12">
    <w:abstractNumId w:val="6"/>
  </w:num>
  <w:num w:numId="13">
    <w:abstractNumId w:val="23"/>
  </w:num>
  <w:num w:numId="14">
    <w:abstractNumId w:val="17"/>
  </w:num>
  <w:num w:numId="15">
    <w:abstractNumId w:val="4"/>
  </w:num>
  <w:num w:numId="16">
    <w:abstractNumId w:val="12"/>
  </w:num>
  <w:num w:numId="17">
    <w:abstractNumId w:val="3"/>
  </w:num>
  <w:num w:numId="18">
    <w:abstractNumId w:val="9"/>
  </w:num>
  <w:num w:numId="19">
    <w:abstractNumId w:val="14"/>
  </w:num>
  <w:num w:numId="20">
    <w:abstractNumId w:val="8"/>
  </w:num>
  <w:num w:numId="21">
    <w:abstractNumId w:val="1"/>
  </w:num>
  <w:num w:numId="22">
    <w:abstractNumId w:val="26"/>
  </w:num>
  <w:num w:numId="23">
    <w:abstractNumId w:val="19"/>
  </w:num>
  <w:num w:numId="24">
    <w:abstractNumId w:val="11"/>
  </w:num>
  <w:num w:numId="25">
    <w:abstractNumId w:val="10"/>
  </w:num>
  <w:num w:numId="26">
    <w:abstractNumId w:val="1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FD2"/>
    <w:rsid w:val="000168E9"/>
    <w:rsid w:val="00031F46"/>
    <w:rsid w:val="0003362F"/>
    <w:rsid w:val="00041021"/>
    <w:rsid w:val="000646A7"/>
    <w:rsid w:val="00070159"/>
    <w:rsid w:val="00083027"/>
    <w:rsid w:val="000A2C72"/>
    <w:rsid w:val="000A52F3"/>
    <w:rsid w:val="000C173C"/>
    <w:rsid w:val="000C4C76"/>
    <w:rsid w:val="000C6205"/>
    <w:rsid w:val="000C6B07"/>
    <w:rsid w:val="000C7F23"/>
    <w:rsid w:val="000D78A3"/>
    <w:rsid w:val="000D7D8E"/>
    <w:rsid w:val="000F4A85"/>
    <w:rsid w:val="000F607E"/>
    <w:rsid w:val="001011CB"/>
    <w:rsid w:val="00110102"/>
    <w:rsid w:val="00142A5B"/>
    <w:rsid w:val="001517E0"/>
    <w:rsid w:val="00160E6F"/>
    <w:rsid w:val="0016105A"/>
    <w:rsid w:val="00182D8D"/>
    <w:rsid w:val="001A5B15"/>
    <w:rsid w:val="001B2974"/>
    <w:rsid w:val="001B796F"/>
    <w:rsid w:val="001C15A2"/>
    <w:rsid w:val="001C18FE"/>
    <w:rsid w:val="001C546B"/>
    <w:rsid w:val="001C663C"/>
    <w:rsid w:val="001D20EC"/>
    <w:rsid w:val="001D369F"/>
    <w:rsid w:val="001E1A6F"/>
    <w:rsid w:val="001F0BB3"/>
    <w:rsid w:val="001F14DF"/>
    <w:rsid w:val="001F3515"/>
    <w:rsid w:val="001F5F24"/>
    <w:rsid w:val="002000C1"/>
    <w:rsid w:val="0020666E"/>
    <w:rsid w:val="00220334"/>
    <w:rsid w:val="002239AD"/>
    <w:rsid w:val="0026652E"/>
    <w:rsid w:val="00273432"/>
    <w:rsid w:val="00277CB6"/>
    <w:rsid w:val="00280E7E"/>
    <w:rsid w:val="00282F30"/>
    <w:rsid w:val="00283184"/>
    <w:rsid w:val="00285017"/>
    <w:rsid w:val="002900F6"/>
    <w:rsid w:val="00293ED4"/>
    <w:rsid w:val="002B0DC5"/>
    <w:rsid w:val="002B5E13"/>
    <w:rsid w:val="002D3575"/>
    <w:rsid w:val="002E2AAB"/>
    <w:rsid w:val="002E5105"/>
    <w:rsid w:val="002E677B"/>
    <w:rsid w:val="002F27C5"/>
    <w:rsid w:val="002F6AF0"/>
    <w:rsid w:val="003046EF"/>
    <w:rsid w:val="00313268"/>
    <w:rsid w:val="00354B97"/>
    <w:rsid w:val="00360D7A"/>
    <w:rsid w:val="00360F98"/>
    <w:rsid w:val="003633B6"/>
    <w:rsid w:val="00363FF4"/>
    <w:rsid w:val="00365934"/>
    <w:rsid w:val="00367AD3"/>
    <w:rsid w:val="00390248"/>
    <w:rsid w:val="00390B09"/>
    <w:rsid w:val="003A2E94"/>
    <w:rsid w:val="003B6D3B"/>
    <w:rsid w:val="003D6477"/>
    <w:rsid w:val="00402325"/>
    <w:rsid w:val="0040335E"/>
    <w:rsid w:val="004127BF"/>
    <w:rsid w:val="00415D0F"/>
    <w:rsid w:val="0043062E"/>
    <w:rsid w:val="004408B5"/>
    <w:rsid w:val="004447A1"/>
    <w:rsid w:val="0044516F"/>
    <w:rsid w:val="00461CBA"/>
    <w:rsid w:val="0046573C"/>
    <w:rsid w:val="004729E7"/>
    <w:rsid w:val="00487847"/>
    <w:rsid w:val="00495883"/>
    <w:rsid w:val="004977CD"/>
    <w:rsid w:val="004A4A60"/>
    <w:rsid w:val="004C0843"/>
    <w:rsid w:val="004C0B2D"/>
    <w:rsid w:val="004C183C"/>
    <w:rsid w:val="004C22B3"/>
    <w:rsid w:val="004F0876"/>
    <w:rsid w:val="004F0C1B"/>
    <w:rsid w:val="00500BF4"/>
    <w:rsid w:val="00504017"/>
    <w:rsid w:val="005218C5"/>
    <w:rsid w:val="00534065"/>
    <w:rsid w:val="005453BD"/>
    <w:rsid w:val="00566C3B"/>
    <w:rsid w:val="00570D50"/>
    <w:rsid w:val="0058000B"/>
    <w:rsid w:val="00585379"/>
    <w:rsid w:val="00595E1B"/>
    <w:rsid w:val="005B3F60"/>
    <w:rsid w:val="005C4AF8"/>
    <w:rsid w:val="005D43A8"/>
    <w:rsid w:val="005D60EA"/>
    <w:rsid w:val="005D6F09"/>
    <w:rsid w:val="005D7D75"/>
    <w:rsid w:val="006016A9"/>
    <w:rsid w:val="006042F2"/>
    <w:rsid w:val="006110F7"/>
    <w:rsid w:val="00624A50"/>
    <w:rsid w:val="006409C1"/>
    <w:rsid w:val="00644B03"/>
    <w:rsid w:val="006616A7"/>
    <w:rsid w:val="00663756"/>
    <w:rsid w:val="006647A0"/>
    <w:rsid w:val="00681303"/>
    <w:rsid w:val="00695649"/>
    <w:rsid w:val="006A2A66"/>
    <w:rsid w:val="006A7A53"/>
    <w:rsid w:val="006C1ED7"/>
    <w:rsid w:val="006C67BC"/>
    <w:rsid w:val="006C6CD8"/>
    <w:rsid w:val="006D56A3"/>
    <w:rsid w:val="006E78DD"/>
    <w:rsid w:val="00706453"/>
    <w:rsid w:val="007243B8"/>
    <w:rsid w:val="00725DD9"/>
    <w:rsid w:val="00727E01"/>
    <w:rsid w:val="007332AA"/>
    <w:rsid w:val="0073694F"/>
    <w:rsid w:val="00773EBA"/>
    <w:rsid w:val="007B676E"/>
    <w:rsid w:val="007D7F19"/>
    <w:rsid w:val="007E6BD7"/>
    <w:rsid w:val="007F6648"/>
    <w:rsid w:val="0082652B"/>
    <w:rsid w:val="00827F12"/>
    <w:rsid w:val="008309B0"/>
    <w:rsid w:val="00845670"/>
    <w:rsid w:val="0084734E"/>
    <w:rsid w:val="00852C10"/>
    <w:rsid w:val="008672C1"/>
    <w:rsid w:val="00867EC7"/>
    <w:rsid w:val="00883887"/>
    <w:rsid w:val="008D1A2B"/>
    <w:rsid w:val="008D5C0E"/>
    <w:rsid w:val="008F2016"/>
    <w:rsid w:val="008F3B6E"/>
    <w:rsid w:val="0091655D"/>
    <w:rsid w:val="00923D6F"/>
    <w:rsid w:val="0093511F"/>
    <w:rsid w:val="00936808"/>
    <w:rsid w:val="00941D3F"/>
    <w:rsid w:val="00956E62"/>
    <w:rsid w:val="00967903"/>
    <w:rsid w:val="00975AC2"/>
    <w:rsid w:val="0099305C"/>
    <w:rsid w:val="009A2E3C"/>
    <w:rsid w:val="009C498A"/>
    <w:rsid w:val="009D19CA"/>
    <w:rsid w:val="009E64E2"/>
    <w:rsid w:val="009F5F27"/>
    <w:rsid w:val="00A03308"/>
    <w:rsid w:val="00A04205"/>
    <w:rsid w:val="00A04FD2"/>
    <w:rsid w:val="00A15D80"/>
    <w:rsid w:val="00A16EA9"/>
    <w:rsid w:val="00A20146"/>
    <w:rsid w:val="00A33FCF"/>
    <w:rsid w:val="00A420D7"/>
    <w:rsid w:val="00A4483B"/>
    <w:rsid w:val="00A46FA9"/>
    <w:rsid w:val="00A80AE3"/>
    <w:rsid w:val="00A82D45"/>
    <w:rsid w:val="00A87203"/>
    <w:rsid w:val="00AB45BE"/>
    <w:rsid w:val="00AC1487"/>
    <w:rsid w:val="00AC29C6"/>
    <w:rsid w:val="00B030F5"/>
    <w:rsid w:val="00B546E3"/>
    <w:rsid w:val="00B61BE3"/>
    <w:rsid w:val="00B72CD9"/>
    <w:rsid w:val="00B931B4"/>
    <w:rsid w:val="00BA6AB8"/>
    <w:rsid w:val="00BA7919"/>
    <w:rsid w:val="00BC40F1"/>
    <w:rsid w:val="00C07426"/>
    <w:rsid w:val="00C10CF2"/>
    <w:rsid w:val="00C167A8"/>
    <w:rsid w:val="00C40728"/>
    <w:rsid w:val="00C73BE2"/>
    <w:rsid w:val="00C75068"/>
    <w:rsid w:val="00C860DD"/>
    <w:rsid w:val="00C97AF7"/>
    <w:rsid w:val="00CA22EA"/>
    <w:rsid w:val="00CB28D3"/>
    <w:rsid w:val="00CB3483"/>
    <w:rsid w:val="00CB3D51"/>
    <w:rsid w:val="00CE0742"/>
    <w:rsid w:val="00CF501A"/>
    <w:rsid w:val="00D229F1"/>
    <w:rsid w:val="00D4347C"/>
    <w:rsid w:val="00D45A9E"/>
    <w:rsid w:val="00D57F74"/>
    <w:rsid w:val="00D93CDA"/>
    <w:rsid w:val="00DA0477"/>
    <w:rsid w:val="00DA3C51"/>
    <w:rsid w:val="00DA5803"/>
    <w:rsid w:val="00DF5AB2"/>
    <w:rsid w:val="00E327B9"/>
    <w:rsid w:val="00E67C17"/>
    <w:rsid w:val="00E73A0D"/>
    <w:rsid w:val="00E826FB"/>
    <w:rsid w:val="00EB1231"/>
    <w:rsid w:val="00EB26D5"/>
    <w:rsid w:val="00EF01A8"/>
    <w:rsid w:val="00EF285B"/>
    <w:rsid w:val="00F028D0"/>
    <w:rsid w:val="00F04031"/>
    <w:rsid w:val="00F07B79"/>
    <w:rsid w:val="00F10E07"/>
    <w:rsid w:val="00F23CD4"/>
    <w:rsid w:val="00F30F26"/>
    <w:rsid w:val="00F36C9C"/>
    <w:rsid w:val="00F3794F"/>
    <w:rsid w:val="00F40D24"/>
    <w:rsid w:val="00F43A3E"/>
    <w:rsid w:val="00F5144B"/>
    <w:rsid w:val="00F75B98"/>
    <w:rsid w:val="00F760E9"/>
    <w:rsid w:val="00F80217"/>
    <w:rsid w:val="00F82D57"/>
    <w:rsid w:val="00FA0AE9"/>
    <w:rsid w:val="00FA2863"/>
    <w:rsid w:val="00FE00C8"/>
    <w:rsid w:val="00FE0A54"/>
    <w:rsid w:val="00FE6283"/>
    <w:rsid w:val="00FF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1"/>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1"/>
      </w:numPr>
    </w:pPr>
  </w:style>
  <w:style w:type="paragraph" w:customStyle="1" w:styleId="05cBulletedList3TEACH">
    <w:name w:val="05c Bulleted List #3 (TEACH)"/>
    <w:basedOn w:val="ListBullet3"/>
    <w:uiPriority w:val="99"/>
    <w:rsid w:val="006110F7"/>
    <w:pPr>
      <w:numPr>
        <w:ilvl w:val="2"/>
        <w:numId w:val="1"/>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2"/>
      </w:numPr>
      <w:contextualSpacing/>
    </w:pPr>
  </w:style>
  <w:style w:type="paragraph" w:styleId="ListBullet3">
    <w:name w:val="List Bullet 3"/>
    <w:basedOn w:val="Normal"/>
    <w:uiPriority w:val="99"/>
    <w:unhideWhenUsed/>
    <w:rsid w:val="006110F7"/>
    <w:pPr>
      <w:numPr>
        <w:numId w:val="3"/>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1"/>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1"/>
      </w:numPr>
    </w:pPr>
  </w:style>
  <w:style w:type="paragraph" w:customStyle="1" w:styleId="05cBulletedList3TEACH">
    <w:name w:val="05c Bulleted List #3 (TEACH)"/>
    <w:basedOn w:val="ListBullet3"/>
    <w:uiPriority w:val="99"/>
    <w:rsid w:val="006110F7"/>
    <w:pPr>
      <w:numPr>
        <w:ilvl w:val="2"/>
        <w:numId w:val="1"/>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2"/>
      </w:numPr>
      <w:contextualSpacing/>
    </w:pPr>
  </w:style>
  <w:style w:type="paragraph" w:styleId="ListBullet3">
    <w:name w:val="List Bullet 3"/>
    <w:basedOn w:val="Normal"/>
    <w:uiPriority w:val="99"/>
    <w:unhideWhenUsed/>
    <w:rsid w:val="006110F7"/>
    <w:pPr>
      <w:numPr>
        <w:numId w:val="3"/>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232372">
      <w:bodyDiv w:val="1"/>
      <w:marLeft w:val="0"/>
      <w:marRight w:val="0"/>
      <w:marTop w:val="0"/>
      <w:marBottom w:val="0"/>
      <w:divBdr>
        <w:top w:val="none" w:sz="0" w:space="0" w:color="auto"/>
        <w:left w:val="none" w:sz="0" w:space="0" w:color="auto"/>
        <w:bottom w:val="none" w:sz="0" w:space="0" w:color="auto"/>
        <w:right w:val="none" w:sz="0" w:space="0" w:color="auto"/>
      </w:divBdr>
    </w:div>
    <w:div w:id="204551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DDEAD-AA5A-4403-B5EC-F4CC42CCB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2016</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Gutierrez</dc:creator>
  <cp:lastModifiedBy>Jorge Gomez</cp:lastModifiedBy>
  <cp:revision>2</cp:revision>
  <cp:lastPrinted>2016-02-17T21:38:00Z</cp:lastPrinted>
  <dcterms:created xsi:type="dcterms:W3CDTF">2016-05-10T19:15:00Z</dcterms:created>
  <dcterms:modified xsi:type="dcterms:W3CDTF">2016-05-10T19:15:00Z</dcterms:modified>
</cp:coreProperties>
</file>