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2C" w:rsidRPr="005731D0" w:rsidRDefault="005731D0">
      <w:bookmarkStart w:id="0" w:name="_GoBack"/>
      <w:bookmarkEnd w:id="0"/>
      <w:r>
        <w:t xml:space="preserve"> </w:t>
      </w:r>
      <w:r w:rsidRPr="005731D0">
        <w:t xml:space="preserve"> </w:t>
      </w:r>
    </w:p>
    <w:p w:rsidR="005731D0" w:rsidRPr="005731D0" w:rsidRDefault="005731D0"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5731D0">
        <w:rPr>
          <w:rFonts w:ascii="Times New Roman" w:eastAsia="Times New Roman" w:hAnsi="Times New Roman" w:cs="Times New Roman"/>
          <w:b/>
          <w:bCs/>
          <w:sz w:val="36"/>
          <w:szCs w:val="36"/>
        </w:rPr>
        <w:t>FLORIDA VOCATIONAL INSTITUTE</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5731D0" w:rsidRPr="005731D0" w:rsidRDefault="00303797"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NURSING ASSISTANT/HOME HEALTH AID</w:t>
      </w:r>
      <w:r w:rsidR="005731D0" w:rsidRPr="005731D0">
        <w:rPr>
          <w:rFonts w:ascii="Times New Roman" w:eastAsia="Times New Roman" w:hAnsi="Times New Roman" w:cs="Times New Roman"/>
          <w:b/>
          <w:bCs/>
          <w:sz w:val="28"/>
          <w:szCs w:val="28"/>
        </w:rPr>
        <w:t xml:space="preserve"> LESSON PLAN</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ED10D3" w:rsidRPr="00ED10D3" w:rsidTr="002B7FC6">
        <w:trPr>
          <w:jc w:val="center"/>
        </w:trPr>
        <w:tc>
          <w:tcPr>
            <w:tcW w:w="9360" w:type="dxa"/>
            <w:gridSpan w:val="6"/>
            <w:tcBorders>
              <w:top w:val="nil"/>
              <w:left w:val="nil"/>
              <w:bottom w:val="single" w:sz="12" w:space="0" w:color="auto"/>
              <w:right w:val="nil"/>
            </w:tcBorders>
          </w:tcPr>
          <w:p w:rsidR="00ED10D3" w:rsidRPr="00ED10D3" w:rsidRDefault="00ED10D3" w:rsidP="00ED10D3">
            <w:r w:rsidRPr="00ED10D3">
              <w:rPr>
                <w:rFonts w:ascii="Times New Roman" w:hAnsi="Times New Roman"/>
                <w:b/>
                <w:bCs/>
                <w:kern w:val="28"/>
                <w:sz w:val="24"/>
                <w:szCs w:val="24"/>
              </w:rPr>
              <w:t xml:space="preserve">Daily/Weekly Lesson Plan Outline – </w:t>
            </w:r>
            <w:r>
              <w:rPr>
                <w:rFonts w:ascii="Times New Roman" w:hAnsi="Times New Roman"/>
                <w:b/>
                <w:bCs/>
                <w:kern w:val="28"/>
                <w:sz w:val="24"/>
                <w:szCs w:val="24"/>
              </w:rPr>
              <w:t>3</w:t>
            </w:r>
            <w:r w:rsidR="00E421DA">
              <w:rPr>
                <w:rFonts w:ascii="Times New Roman" w:hAnsi="Times New Roman"/>
                <w:b/>
                <w:bCs/>
                <w:kern w:val="28"/>
                <w:sz w:val="24"/>
                <w:szCs w:val="24"/>
              </w:rPr>
              <w:t xml:space="preserve"> weeks / 3</w:t>
            </w:r>
            <w:r w:rsidRPr="00ED10D3">
              <w:rPr>
                <w:rFonts w:ascii="Times New Roman" w:hAnsi="Times New Roman"/>
                <w:b/>
                <w:bCs/>
                <w:kern w:val="28"/>
                <w:sz w:val="24"/>
                <w:szCs w:val="24"/>
              </w:rPr>
              <w:t>0 Clock Hrs. /</w:t>
            </w:r>
            <w:r>
              <w:rPr>
                <w:rFonts w:ascii="Times New Roman" w:hAnsi="Times New Roman"/>
                <w:b/>
                <w:bCs/>
                <w:kern w:val="28"/>
                <w:sz w:val="24"/>
                <w:szCs w:val="24"/>
              </w:rPr>
              <w:t xml:space="preserve"> </w:t>
            </w:r>
            <w:r w:rsidR="00E421DA">
              <w:rPr>
                <w:rFonts w:ascii="Times New Roman" w:hAnsi="Times New Roman"/>
                <w:b/>
                <w:bCs/>
                <w:kern w:val="28"/>
                <w:sz w:val="24"/>
                <w:szCs w:val="24"/>
              </w:rPr>
              <w:t>30</w:t>
            </w:r>
            <w:r w:rsidRPr="00ED10D3">
              <w:rPr>
                <w:rFonts w:ascii="Times New Roman" w:hAnsi="Times New Roman"/>
                <w:b/>
                <w:bCs/>
                <w:kern w:val="28"/>
                <w:sz w:val="24"/>
                <w:szCs w:val="24"/>
              </w:rPr>
              <w:t xml:space="preserve"> Lab Hrs.                               </w:t>
            </w:r>
          </w:p>
        </w:tc>
      </w:tr>
      <w:tr w:rsidR="00ED10D3" w:rsidRPr="00ED10D3" w:rsidTr="002B7FC6">
        <w:trPr>
          <w:jc w:val="center"/>
        </w:trPr>
        <w:tc>
          <w:tcPr>
            <w:tcW w:w="7514" w:type="dxa"/>
            <w:gridSpan w:val="4"/>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rPr>
              <w:t>COURSE TITLE</w:t>
            </w:r>
          </w:p>
        </w:tc>
        <w:tc>
          <w:tcPr>
            <w:tcW w:w="1846" w:type="dxa"/>
            <w:gridSpan w:val="2"/>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sz w:val="24"/>
                <w:szCs w:val="24"/>
              </w:rPr>
              <w:t>Review Date:</w:t>
            </w:r>
          </w:p>
        </w:tc>
      </w:tr>
      <w:tr w:rsidR="00ED10D3" w:rsidRPr="00ED10D3" w:rsidTr="002B7FC6">
        <w:trPr>
          <w:jc w:val="center"/>
        </w:trPr>
        <w:tc>
          <w:tcPr>
            <w:tcW w:w="7514" w:type="dxa"/>
            <w:gridSpan w:val="4"/>
            <w:tcBorders>
              <w:top w:val="nil"/>
              <w:left w:val="nil"/>
              <w:bottom w:val="single" w:sz="12" w:space="0" w:color="auto"/>
              <w:right w:val="nil"/>
            </w:tcBorders>
          </w:tcPr>
          <w:p w:rsidR="00ED10D3" w:rsidRPr="00ED10D3" w:rsidRDefault="00295D59" w:rsidP="00ED10D3">
            <w:pPr>
              <w:rPr>
                <w:rFonts w:ascii="Times New Roman" w:hAnsi="Times New Roman"/>
                <w:b/>
                <w:sz w:val="24"/>
                <w:szCs w:val="24"/>
              </w:rPr>
            </w:pPr>
            <w:r>
              <w:rPr>
                <w:rFonts w:ascii="Times New Roman" w:hAnsi="Times New Roman"/>
                <w:b/>
                <w:sz w:val="24"/>
                <w:szCs w:val="24"/>
              </w:rPr>
              <w:t>NA/HHA</w:t>
            </w:r>
          </w:p>
        </w:tc>
        <w:tc>
          <w:tcPr>
            <w:tcW w:w="1846" w:type="dxa"/>
            <w:gridSpan w:val="2"/>
            <w:tcBorders>
              <w:top w:val="nil"/>
              <w:left w:val="nil"/>
              <w:bottom w:val="single" w:sz="12" w:space="0" w:color="auto"/>
              <w:right w:val="nil"/>
            </w:tcBorders>
          </w:tcPr>
          <w:p w:rsidR="00ED10D3" w:rsidRPr="00ED10D3" w:rsidRDefault="00ED10D3" w:rsidP="00295D59">
            <w:pPr>
              <w:rPr>
                <w:rFonts w:ascii="Times New Roman" w:hAnsi="Times New Roman"/>
                <w:b/>
                <w:sz w:val="24"/>
                <w:szCs w:val="24"/>
              </w:rPr>
            </w:pPr>
            <w:r>
              <w:rPr>
                <w:rFonts w:ascii="Times New Roman" w:hAnsi="Times New Roman"/>
                <w:b/>
                <w:sz w:val="24"/>
                <w:szCs w:val="24"/>
              </w:rPr>
              <w:t>0</w:t>
            </w:r>
            <w:r w:rsidR="00295D59">
              <w:rPr>
                <w:rFonts w:ascii="Times New Roman" w:hAnsi="Times New Roman"/>
                <w:b/>
                <w:sz w:val="24"/>
                <w:szCs w:val="24"/>
              </w:rPr>
              <w:t>3</w:t>
            </w:r>
            <w:r>
              <w:rPr>
                <w:rFonts w:ascii="Times New Roman" w:hAnsi="Times New Roman"/>
                <w:b/>
                <w:sz w:val="24"/>
                <w:szCs w:val="24"/>
              </w:rPr>
              <w:t>/</w:t>
            </w:r>
            <w:r w:rsidRPr="00ED10D3">
              <w:rPr>
                <w:rFonts w:ascii="Times New Roman" w:hAnsi="Times New Roman"/>
                <w:b/>
                <w:sz w:val="24"/>
                <w:szCs w:val="24"/>
              </w:rPr>
              <w:t>0</w:t>
            </w:r>
            <w:r>
              <w:rPr>
                <w:rFonts w:ascii="Times New Roman" w:hAnsi="Times New Roman"/>
                <w:b/>
                <w:sz w:val="24"/>
                <w:szCs w:val="24"/>
              </w:rPr>
              <w:t>4/2016</w:t>
            </w:r>
          </w:p>
        </w:tc>
      </w:tr>
      <w:tr w:rsidR="00ED10D3" w:rsidRPr="00ED10D3" w:rsidTr="002B7FC6">
        <w:trPr>
          <w:jc w:val="center"/>
        </w:trPr>
        <w:tc>
          <w:tcPr>
            <w:tcW w:w="1723"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CODE</w:t>
            </w:r>
          </w:p>
        </w:tc>
        <w:tc>
          <w:tcPr>
            <w:tcW w:w="2401"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SUBJECT</w:t>
            </w: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930" w:type="dxa"/>
            <w:tcBorders>
              <w:top w:val="single" w:sz="12" w:space="0" w:color="auto"/>
              <w:left w:val="nil"/>
              <w:bottom w:val="nil"/>
              <w:right w:val="nil"/>
            </w:tcBorders>
          </w:tcPr>
          <w:p w:rsidR="00ED10D3" w:rsidRPr="00ED10D3" w:rsidRDefault="00ED10D3" w:rsidP="00ED10D3">
            <w:pPr>
              <w:rPr>
                <w:rFonts w:ascii="Times New Roman" w:hAnsi="Times New Roman"/>
                <w:b/>
                <w:sz w:val="14"/>
              </w:rPr>
            </w:pPr>
            <w:r w:rsidRPr="00ED10D3">
              <w:rPr>
                <w:rFonts w:ascii="Times New Roman" w:hAnsi="Times New Roman"/>
                <w:b/>
                <w:sz w:val="16"/>
              </w:rPr>
              <w:t>LEC HRS</w:t>
            </w:r>
          </w:p>
        </w:tc>
        <w:tc>
          <w:tcPr>
            <w:tcW w:w="916"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sz w:val="16"/>
              </w:rPr>
              <w:t>LAB HRS</w:t>
            </w:r>
          </w:p>
        </w:tc>
      </w:tr>
      <w:tr w:rsidR="00ED10D3" w:rsidRPr="00ED10D3" w:rsidTr="00A00E87">
        <w:trPr>
          <w:jc w:val="center"/>
        </w:trPr>
        <w:tc>
          <w:tcPr>
            <w:tcW w:w="1723" w:type="dxa"/>
            <w:tcBorders>
              <w:top w:val="nil"/>
              <w:left w:val="nil"/>
              <w:bottom w:val="nil"/>
              <w:right w:val="nil"/>
            </w:tcBorders>
          </w:tcPr>
          <w:p w:rsidR="00ED10D3" w:rsidRPr="00ED10D3" w:rsidRDefault="00AB03FA" w:rsidP="00D32291">
            <w:pPr>
              <w:rPr>
                <w:rFonts w:ascii="Times New Roman" w:hAnsi="Times New Roman"/>
                <w:b/>
                <w:sz w:val="24"/>
                <w:szCs w:val="24"/>
              </w:rPr>
            </w:pPr>
            <w:r>
              <w:rPr>
                <w:rFonts w:ascii="Times New Roman" w:hAnsi="Times New Roman"/>
                <w:b/>
                <w:sz w:val="24"/>
                <w:szCs w:val="24"/>
              </w:rPr>
              <w:t>PCT</w:t>
            </w:r>
            <w:r w:rsidR="00E421DA">
              <w:rPr>
                <w:rFonts w:ascii="Times New Roman" w:hAnsi="Times New Roman"/>
                <w:b/>
                <w:sz w:val="24"/>
                <w:szCs w:val="24"/>
              </w:rPr>
              <w:t xml:space="preserve"> 1</w:t>
            </w:r>
            <w:r w:rsidR="00ED10D3">
              <w:rPr>
                <w:rFonts w:ascii="Times New Roman" w:hAnsi="Times New Roman"/>
                <w:b/>
                <w:sz w:val="24"/>
                <w:szCs w:val="24"/>
              </w:rPr>
              <w:t>0</w:t>
            </w:r>
            <w:r w:rsidR="00D32291">
              <w:rPr>
                <w:rFonts w:ascii="Times New Roman" w:hAnsi="Times New Roman"/>
                <w:b/>
                <w:sz w:val="24"/>
                <w:szCs w:val="24"/>
              </w:rPr>
              <w:t>3</w:t>
            </w:r>
          </w:p>
        </w:tc>
        <w:tc>
          <w:tcPr>
            <w:tcW w:w="5791" w:type="dxa"/>
            <w:gridSpan w:val="3"/>
            <w:tcBorders>
              <w:top w:val="nil"/>
              <w:left w:val="nil"/>
              <w:bottom w:val="nil"/>
              <w:right w:val="nil"/>
            </w:tcBorders>
          </w:tcPr>
          <w:p w:rsidR="00ED10D3" w:rsidRPr="00ED10D3" w:rsidRDefault="003B547A" w:rsidP="00ED10D3">
            <w:pPr>
              <w:rPr>
                <w:rFonts w:ascii="Times New Roman" w:hAnsi="Times New Roman"/>
                <w:sz w:val="24"/>
                <w:szCs w:val="24"/>
              </w:rPr>
            </w:pPr>
            <w:r>
              <w:rPr>
                <w:rFonts w:ascii="Times New Roman" w:hAnsi="Times New Roman" w:cs="Times New Roman"/>
              </w:rPr>
              <w:t>Fundamentals of Patient C</w:t>
            </w:r>
            <w:r w:rsidR="003A30F6">
              <w:rPr>
                <w:rFonts w:ascii="Times New Roman" w:hAnsi="Times New Roman" w:cs="Times New Roman"/>
              </w:rPr>
              <w:t>are</w:t>
            </w:r>
            <w:r w:rsidR="00E421DA" w:rsidRPr="00065975">
              <w:rPr>
                <w:rFonts w:ascii="Times New Roman" w:hAnsi="Times New Roman" w:cs="Times New Roman"/>
              </w:rPr>
              <w:t xml:space="preserve">  I                           </w:t>
            </w:r>
          </w:p>
        </w:tc>
        <w:tc>
          <w:tcPr>
            <w:tcW w:w="930" w:type="dxa"/>
            <w:tcBorders>
              <w:top w:val="nil"/>
              <w:left w:val="nil"/>
              <w:bottom w:val="nil"/>
              <w:right w:val="nil"/>
            </w:tcBorders>
          </w:tcPr>
          <w:p w:rsidR="00ED10D3" w:rsidRPr="00ED10D3" w:rsidRDefault="00E421DA"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c>
          <w:tcPr>
            <w:tcW w:w="916" w:type="dxa"/>
            <w:tcBorders>
              <w:top w:val="nil"/>
              <w:left w:val="nil"/>
              <w:bottom w:val="nil"/>
              <w:right w:val="nil"/>
            </w:tcBorders>
          </w:tcPr>
          <w:p w:rsidR="00ED10D3" w:rsidRPr="00ED10D3" w:rsidRDefault="00E421DA"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r>
      <w:tr w:rsidR="00ED10D3" w:rsidRPr="00ED10D3" w:rsidTr="00A00E87">
        <w:trPr>
          <w:jc w:val="center"/>
        </w:trPr>
        <w:tc>
          <w:tcPr>
            <w:tcW w:w="9360" w:type="dxa"/>
            <w:gridSpan w:val="6"/>
            <w:tcBorders>
              <w:top w:val="nil"/>
              <w:left w:val="nil"/>
              <w:bottom w:val="nil"/>
              <w:right w:val="nil"/>
            </w:tcBorders>
          </w:tcPr>
          <w:p w:rsidR="00E421DA" w:rsidRPr="00AC56E3" w:rsidRDefault="00ED10D3" w:rsidP="00E421DA">
            <w:pPr>
              <w:tabs>
                <w:tab w:val="left" w:pos="1309"/>
                <w:tab w:val="left" w:pos="5053"/>
                <w:tab w:val="left" w:pos="6062"/>
                <w:tab w:val="left" w:pos="7363"/>
                <w:tab w:val="left" w:pos="8724"/>
              </w:tabs>
              <w:jc w:val="both"/>
              <w:rPr>
                <w:rFonts w:ascii="Times New Roman" w:eastAsia="Times New Roman" w:hAnsi="Times New Roman" w:cs="Times New Roman"/>
                <w:b/>
              </w:rPr>
            </w:pPr>
            <w:r w:rsidRPr="00ED10D3">
              <w:rPr>
                <w:rFonts w:ascii="Times New Roman" w:hAnsi="Times New Roman"/>
                <w:b/>
                <w:sz w:val="24"/>
                <w:szCs w:val="24"/>
              </w:rPr>
              <w:t>COURSE DESCRIPTION:</w:t>
            </w:r>
            <w:r w:rsidR="006874B5">
              <w:t xml:space="preserve"> </w:t>
            </w:r>
            <w:r w:rsidR="00E421DA" w:rsidRPr="00AC56E3">
              <w:rPr>
                <w:rFonts w:ascii="Times New Roman" w:hAnsi="Times New Roman" w:cs="Times New Roman"/>
              </w:rPr>
              <w:t xml:space="preserve">In this course students develop the skills to perform patient care procedures, such as ambulation, output measurements, patient positioning, range of motion exercises, personal care, bed making, taking vital signs, and other important functions and procedures required in patient care. Students develop skills in patient care, specifically in physical comfort and patient safety. Students will learn the importance and the appropriate procedures and actions in creating a comfortable and safe environment for patients. </w:t>
            </w:r>
            <w:r w:rsidR="00AC56E3" w:rsidRPr="00AC56E3">
              <w:rPr>
                <w:rFonts w:ascii="Times New Roman" w:hAnsi="Times New Roman" w:cs="Times New Roman"/>
              </w:rPr>
              <w:t>Protocols for patient care include nourishment, nutrition and procedures for feeding patients. Students learn the importance of balanced nutrition, diabetic diets, other special needs diets, and essential nutrition principles for patients</w:t>
            </w:r>
            <w:r w:rsidR="006B3E08">
              <w:rPr>
                <w:rFonts w:ascii="Times New Roman" w:hAnsi="Times New Roman" w:cs="Times New Roman"/>
              </w:rPr>
              <w:t xml:space="preserve">. </w:t>
            </w:r>
            <w:r w:rsidR="006574EC">
              <w:rPr>
                <w:rFonts w:ascii="Times New Roman" w:hAnsi="Times New Roman"/>
                <w:b/>
                <w:sz w:val="24"/>
                <w:szCs w:val="24"/>
              </w:rPr>
              <w:t xml:space="preserve">HIPAA, </w:t>
            </w:r>
            <w:r w:rsidR="006574EC">
              <w:rPr>
                <w:rFonts w:ascii="Times New Roman" w:eastAsia="Times New Roman" w:hAnsi="Times New Roman"/>
                <w:b/>
              </w:rPr>
              <w:t>OSHA</w:t>
            </w:r>
            <w:r w:rsidR="006574EC">
              <w:rPr>
                <w:rFonts w:ascii="Times New Roman" w:eastAsia="Times New Roman" w:hAnsi="Times New Roman"/>
              </w:rPr>
              <w:t xml:space="preserve">, </w:t>
            </w:r>
            <w:r w:rsidR="006574EC">
              <w:rPr>
                <w:rFonts w:ascii="Times New Roman" w:eastAsia="Times New Roman" w:hAnsi="Times New Roman"/>
                <w:b/>
              </w:rPr>
              <w:t xml:space="preserve">Domestic Violence, </w:t>
            </w:r>
            <w:r w:rsidR="00A32722">
              <w:rPr>
                <w:rFonts w:ascii="Times New Roman" w:eastAsia="Times New Roman" w:hAnsi="Times New Roman"/>
                <w:b/>
              </w:rPr>
              <w:t xml:space="preserve">Alzheimer’s Disease, </w:t>
            </w:r>
            <w:r w:rsidR="006574EC">
              <w:rPr>
                <w:rFonts w:ascii="Times New Roman" w:eastAsia="Times New Roman" w:hAnsi="Times New Roman"/>
                <w:b/>
              </w:rPr>
              <w:t>Communication wit</w:t>
            </w:r>
            <w:r w:rsidR="005C2059">
              <w:rPr>
                <w:rFonts w:ascii="Times New Roman" w:eastAsia="Times New Roman" w:hAnsi="Times New Roman"/>
                <w:b/>
              </w:rPr>
              <w:t>h cognitively impaired Clients.</w:t>
            </w:r>
          </w:p>
          <w:p w:rsidR="006574EC" w:rsidRDefault="006574EC" w:rsidP="00932A09">
            <w:pPr>
              <w:tabs>
                <w:tab w:val="left" w:pos="1309"/>
                <w:tab w:val="left" w:pos="5053"/>
                <w:tab w:val="left" w:pos="6062"/>
                <w:tab w:val="left" w:pos="7363"/>
                <w:tab w:val="left" w:pos="8724"/>
              </w:tabs>
              <w:jc w:val="both"/>
              <w:rPr>
                <w:rFonts w:ascii="Times New Roman" w:eastAsia="Times New Roman" w:hAnsi="Times New Roman" w:cs="Times New Roman"/>
                <w:b/>
              </w:rPr>
            </w:pPr>
          </w:p>
          <w:p w:rsidR="00932A09" w:rsidRPr="000044F6" w:rsidRDefault="00932A09" w:rsidP="00932A09">
            <w:pPr>
              <w:tabs>
                <w:tab w:val="left" w:pos="1309"/>
                <w:tab w:val="left" w:pos="5053"/>
                <w:tab w:val="left" w:pos="6062"/>
                <w:tab w:val="left" w:pos="7363"/>
                <w:tab w:val="left" w:pos="8724"/>
              </w:tabs>
              <w:jc w:val="both"/>
              <w:rPr>
                <w:rFonts w:ascii="Times New Roman" w:eastAsia="Times New Roman" w:hAnsi="Times New Roman" w:cs="Times New Roman"/>
              </w:rPr>
            </w:pPr>
            <w:r w:rsidRPr="000044F6">
              <w:rPr>
                <w:rFonts w:ascii="Times New Roman" w:eastAsia="Times New Roman" w:hAnsi="Times New Roman" w:cs="Times New Roman"/>
                <w:b/>
              </w:rPr>
              <w:t xml:space="preserve">Prerequisite: </w:t>
            </w:r>
            <w:r w:rsidRPr="000044F6">
              <w:rPr>
                <w:rFonts w:ascii="Times New Roman" w:eastAsia="Times New Roman" w:hAnsi="Times New Roman" w:cs="Times New Roman"/>
              </w:rPr>
              <w:t>None</w:t>
            </w:r>
          </w:p>
          <w:p w:rsidR="00932A09" w:rsidRPr="000044F6" w:rsidRDefault="00932A09" w:rsidP="00932A09">
            <w:pPr>
              <w:rPr>
                <w:rFonts w:ascii="Times New Roman" w:eastAsia="Calibri" w:hAnsi="Times New Roman" w:cs="Times New Roman"/>
                <w:b/>
              </w:rPr>
            </w:pPr>
          </w:p>
          <w:p w:rsidR="00932A09" w:rsidRPr="000044F6" w:rsidRDefault="00932A09" w:rsidP="00932A09">
            <w:pPr>
              <w:rPr>
                <w:rFonts w:ascii="Times New Roman" w:eastAsia="Calibri" w:hAnsi="Times New Roman" w:cs="Times New Roman"/>
                <w:b/>
                <w:sz w:val="24"/>
                <w:szCs w:val="24"/>
              </w:rPr>
            </w:pPr>
            <w:r w:rsidRPr="000044F6">
              <w:rPr>
                <w:rFonts w:ascii="Times New Roman" w:eastAsia="Calibri" w:hAnsi="Times New Roman" w:cs="Times New Roman"/>
                <w:b/>
              </w:rPr>
              <w:t>Required  Resources</w:t>
            </w:r>
          </w:p>
          <w:p w:rsidR="00932A09" w:rsidRPr="000044F6" w:rsidRDefault="00932A09" w:rsidP="00932A09">
            <w:pPr>
              <w:rPr>
                <w:rFonts w:ascii="Times New Roman" w:eastAsia="Calibri" w:hAnsi="Times New Roman" w:cs="Times New Roman"/>
                <w:b/>
                <w:sz w:val="24"/>
                <w:szCs w:val="24"/>
              </w:rPr>
            </w:pPr>
          </w:p>
          <w:p w:rsidR="00932A09" w:rsidRPr="000044F6" w:rsidRDefault="00932A09" w:rsidP="00932A09">
            <w:pPr>
              <w:rPr>
                <w:rFonts w:ascii="Times New Roman" w:eastAsia="Times New Roman" w:hAnsi="Times New Roman" w:cs="Times New Roman"/>
                <w:b/>
                <w:sz w:val="24"/>
                <w:szCs w:val="24"/>
              </w:rPr>
            </w:pPr>
            <w:r w:rsidRPr="000044F6">
              <w:rPr>
                <w:rFonts w:ascii="Times New Roman" w:eastAsia="Calibri" w:hAnsi="Times New Roman" w:cs="Times New Roman"/>
                <w:b/>
                <w:sz w:val="24"/>
                <w:szCs w:val="24"/>
              </w:rPr>
              <w:t>Text Books</w:t>
            </w:r>
            <w:r w:rsidRPr="000044F6">
              <w:rPr>
                <w:rFonts w:ascii="Times New Roman" w:eastAsia="Calibri" w:hAnsi="Times New Roman" w:cs="Times New Roman"/>
                <w:b/>
                <w:i/>
                <w:sz w:val="24"/>
                <w:szCs w:val="24"/>
              </w:rPr>
              <w:t>:</w:t>
            </w:r>
          </w:p>
          <w:p w:rsidR="00932A09" w:rsidRPr="000044F6" w:rsidRDefault="00932A09" w:rsidP="00932A09">
            <w:pPr>
              <w:numPr>
                <w:ilvl w:val="0"/>
                <w:numId w:val="23"/>
              </w:numPr>
              <w:contextualSpacing/>
              <w:rPr>
                <w:rFonts w:ascii="Times New Roman" w:eastAsia="Calibri" w:hAnsi="Times New Roman" w:cs="Times New Roman"/>
                <w:b/>
                <w:sz w:val="24"/>
                <w:szCs w:val="24"/>
              </w:rPr>
            </w:pPr>
            <w:r w:rsidRPr="000044F6">
              <w:rPr>
                <w:rFonts w:ascii="Times New Roman" w:eastAsia="Calibri" w:hAnsi="Times New Roman" w:cs="Times New Roman"/>
                <w:sz w:val="24"/>
                <w:szCs w:val="24"/>
              </w:rPr>
              <w:t>Sorrentino/Remmert. Nursing Assistant. Eighth Edition. 2012 by Mosby</w:t>
            </w:r>
          </w:p>
          <w:p w:rsidR="00932A09" w:rsidRPr="000044F6" w:rsidRDefault="00932A09" w:rsidP="00932A09">
            <w:pPr>
              <w:numPr>
                <w:ilvl w:val="0"/>
                <w:numId w:val="23"/>
              </w:numPr>
              <w:tabs>
                <w:tab w:val="left" w:pos="1309"/>
                <w:tab w:val="left" w:pos="5053"/>
                <w:tab w:val="left" w:pos="6062"/>
                <w:tab w:val="left" w:pos="7363"/>
                <w:tab w:val="left" w:pos="8724"/>
              </w:tabs>
              <w:contextualSpacing/>
              <w:jc w:val="both"/>
              <w:rPr>
                <w:rFonts w:ascii="Times New Roman" w:eastAsia="Times New Roman" w:hAnsi="Times New Roman" w:cs="Times New Roman"/>
              </w:rPr>
            </w:pPr>
            <w:r w:rsidRPr="000044F6">
              <w:rPr>
                <w:rFonts w:ascii="Times New Roman" w:eastAsia="Times New Roman" w:hAnsi="Times New Roman" w:cs="Times New Roman"/>
              </w:rPr>
              <w:t>KINN’S The Medical Assistant, An Applied Learning Approach. Deborah B. Proctor, Alexandra P. Adams. Elsevier (Chapters 1 through 7) (Chapter 36)</w:t>
            </w:r>
          </w:p>
          <w:p w:rsidR="00932A09" w:rsidRPr="000044F6" w:rsidRDefault="00932A09" w:rsidP="00932A09">
            <w:pPr>
              <w:numPr>
                <w:ilvl w:val="0"/>
                <w:numId w:val="23"/>
              </w:numPr>
              <w:tabs>
                <w:tab w:val="left" w:pos="1309"/>
                <w:tab w:val="left" w:pos="5053"/>
                <w:tab w:val="left" w:pos="6062"/>
                <w:tab w:val="left" w:pos="7363"/>
                <w:tab w:val="left" w:pos="8724"/>
              </w:tabs>
              <w:contextualSpacing/>
              <w:jc w:val="both"/>
              <w:rPr>
                <w:rFonts w:ascii="Times New Roman" w:eastAsia="Times New Roman" w:hAnsi="Times New Roman" w:cs="Times New Roman"/>
              </w:rPr>
            </w:pPr>
            <w:r w:rsidRPr="000044F6">
              <w:rPr>
                <w:rFonts w:ascii="Times New Roman" w:eastAsia="Times New Roman" w:hAnsi="Times New Roman" w:cs="Times New Roman"/>
              </w:rPr>
              <w:t>Gambrills,</w:t>
            </w:r>
            <w:r w:rsidRPr="000044F6">
              <w:rPr>
                <w:rFonts w:ascii="Calibri" w:eastAsia="Calibri" w:hAnsi="Calibri" w:cs="Times New Roman"/>
              </w:rPr>
              <w:t xml:space="preserve"> </w:t>
            </w:r>
            <w:r w:rsidRPr="000044F6">
              <w:rPr>
                <w:rFonts w:ascii="Times New Roman" w:eastAsia="Times New Roman" w:hAnsi="Times New Roman" w:cs="Times New Roman"/>
              </w:rPr>
              <w:t>Introduction to Health Professions. McGraw Hill. 6</w:t>
            </w:r>
            <w:r w:rsidRPr="000044F6">
              <w:rPr>
                <w:rFonts w:ascii="Times New Roman" w:eastAsia="Times New Roman" w:hAnsi="Times New Roman" w:cs="Times New Roman"/>
                <w:vertAlign w:val="superscript"/>
              </w:rPr>
              <w:t>th</w:t>
            </w:r>
            <w:r w:rsidRPr="000044F6">
              <w:rPr>
                <w:rFonts w:ascii="Times New Roman" w:eastAsia="Times New Roman" w:hAnsi="Times New Roman" w:cs="Times New Roman"/>
              </w:rPr>
              <w:t xml:space="preserve"> edition 2012</w:t>
            </w:r>
          </w:p>
          <w:p w:rsidR="00932A09" w:rsidRPr="000044F6" w:rsidRDefault="00932A09" w:rsidP="00932A09">
            <w:pPr>
              <w:tabs>
                <w:tab w:val="left" w:pos="1309"/>
                <w:tab w:val="left" w:pos="5053"/>
                <w:tab w:val="left" w:pos="6062"/>
                <w:tab w:val="left" w:pos="7363"/>
                <w:tab w:val="left" w:pos="8724"/>
              </w:tabs>
              <w:jc w:val="both"/>
              <w:rPr>
                <w:rFonts w:ascii="Times New Roman" w:eastAsia="Times New Roman" w:hAnsi="Times New Roman" w:cs="Times New Roman"/>
              </w:rPr>
            </w:pPr>
          </w:p>
          <w:p w:rsidR="00932A09" w:rsidRPr="000044F6" w:rsidRDefault="00932A09" w:rsidP="00932A09">
            <w:pPr>
              <w:spacing w:after="160" w:line="252" w:lineRule="auto"/>
              <w:jc w:val="both"/>
              <w:rPr>
                <w:rFonts w:ascii="Times New Roman" w:eastAsia="Times New Roman" w:hAnsi="Times New Roman" w:cs="Times New Roman"/>
                <w:sz w:val="24"/>
                <w:szCs w:val="24"/>
              </w:rPr>
            </w:pPr>
            <w:r w:rsidRPr="000044F6">
              <w:rPr>
                <w:rFonts w:ascii="Times New Roman" w:eastAsia="Times New Roman" w:hAnsi="Times New Roman" w:cs="Times New Roman"/>
                <w:b/>
                <w:sz w:val="24"/>
                <w:szCs w:val="24"/>
              </w:rPr>
              <w:t>Other:</w:t>
            </w:r>
            <w:r w:rsidRPr="000044F6">
              <w:rPr>
                <w:rFonts w:ascii="Times New Roman" w:eastAsia="Times New Roman" w:hAnsi="Times New Roman" w:cs="Times New Roman"/>
                <w:sz w:val="24"/>
                <w:szCs w:val="24"/>
              </w:rPr>
              <w:t xml:space="preserve"> Handout.</w:t>
            </w:r>
          </w:p>
          <w:p w:rsidR="00932A09" w:rsidRPr="000044F6" w:rsidRDefault="00932A09" w:rsidP="00932A09">
            <w:pPr>
              <w:rPr>
                <w:rFonts w:ascii="Times New Roman" w:eastAsia="Calibri" w:hAnsi="Times New Roman" w:cs="Times New Roman"/>
                <w:sz w:val="24"/>
                <w:szCs w:val="24"/>
              </w:rPr>
            </w:pPr>
            <w:r w:rsidRPr="000044F6">
              <w:rPr>
                <w:rFonts w:ascii="Times New Roman" w:eastAsia="Calibri" w:hAnsi="Times New Roman" w:cs="Times New Roman"/>
                <w:sz w:val="24"/>
                <w:szCs w:val="24"/>
              </w:rPr>
              <w:t>Learning Resources Center material are available</w:t>
            </w:r>
          </w:p>
          <w:p w:rsidR="00932A09" w:rsidRPr="000044F6" w:rsidRDefault="00932A09" w:rsidP="00932A09">
            <w:pPr>
              <w:rPr>
                <w:rFonts w:ascii="Times New Roman" w:eastAsia="Times New Roman" w:hAnsi="Times New Roman" w:cs="Times New Roman"/>
                <w:b/>
                <w:sz w:val="24"/>
                <w:szCs w:val="24"/>
              </w:rPr>
            </w:pPr>
          </w:p>
          <w:p w:rsidR="00932A09" w:rsidRPr="000044F6" w:rsidRDefault="00932A09" w:rsidP="00932A09">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t>Instructional Methods:</w:t>
            </w:r>
          </w:p>
          <w:p w:rsidR="00932A09" w:rsidRPr="000044F6" w:rsidRDefault="00932A09" w:rsidP="00932A09">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Lecture/Discussion/Demonstration</w:t>
            </w:r>
          </w:p>
          <w:p w:rsidR="00932A09" w:rsidRPr="000044F6" w:rsidRDefault="00932A09" w:rsidP="00932A09">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Audiovisual</w:t>
            </w:r>
          </w:p>
          <w:p w:rsidR="00932A09" w:rsidRPr="000044F6" w:rsidRDefault="00932A09" w:rsidP="00932A09">
            <w:pPr>
              <w:rPr>
                <w:rFonts w:ascii="Times New Roman" w:eastAsia="Times New Roman" w:hAnsi="Times New Roman" w:cs="Times New Roman"/>
                <w:b/>
                <w:sz w:val="24"/>
                <w:szCs w:val="24"/>
              </w:rPr>
            </w:pPr>
          </w:p>
          <w:p w:rsidR="00932A09" w:rsidRPr="000044F6" w:rsidRDefault="00932A09" w:rsidP="00932A09">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t xml:space="preserve">Mode of Delivery: </w:t>
            </w:r>
          </w:p>
          <w:p w:rsidR="00932A09" w:rsidRPr="000044F6" w:rsidRDefault="00932A09" w:rsidP="00932A09">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Residential</w:t>
            </w:r>
          </w:p>
          <w:p w:rsidR="00932A09" w:rsidRPr="000044F6" w:rsidRDefault="00932A09" w:rsidP="00932A09">
            <w:pPr>
              <w:rPr>
                <w:rFonts w:ascii="Times New Roman" w:eastAsia="Calibri" w:hAnsi="Times New Roman" w:cs="Times New Roman"/>
                <w:b/>
                <w:sz w:val="24"/>
                <w:szCs w:val="24"/>
              </w:rPr>
            </w:pPr>
          </w:p>
          <w:p w:rsidR="00932A09" w:rsidRPr="000044F6" w:rsidRDefault="00932A09" w:rsidP="00932A09">
            <w:pPr>
              <w:rPr>
                <w:rFonts w:ascii="Times New Roman" w:eastAsia="Calibri" w:hAnsi="Times New Roman" w:cs="Times New Roman"/>
                <w:b/>
                <w:sz w:val="24"/>
                <w:szCs w:val="24"/>
              </w:rPr>
            </w:pPr>
            <w:r w:rsidRPr="000044F6">
              <w:rPr>
                <w:rFonts w:ascii="Times New Roman" w:eastAsia="Calibri" w:hAnsi="Times New Roman" w:cs="Times New Roman"/>
                <w:b/>
                <w:sz w:val="24"/>
                <w:szCs w:val="24"/>
              </w:rPr>
              <w:t>Equipment/Technology/Software</w:t>
            </w:r>
          </w:p>
          <w:p w:rsidR="00932A09" w:rsidRPr="000044F6" w:rsidRDefault="00932A09" w:rsidP="00932A09">
            <w:pPr>
              <w:rPr>
                <w:rFonts w:ascii="Times New Roman" w:eastAsia="Calibri" w:hAnsi="Times New Roman" w:cs="Times New Roman"/>
                <w:sz w:val="24"/>
                <w:szCs w:val="24"/>
              </w:rPr>
            </w:pPr>
            <w:r w:rsidRPr="000044F6">
              <w:rPr>
                <w:rFonts w:ascii="Times New Roman" w:eastAsia="Calibri" w:hAnsi="Times New Roman" w:cs="Times New Roman"/>
                <w:sz w:val="24"/>
                <w:szCs w:val="24"/>
              </w:rPr>
              <w:t xml:space="preserve">Utilization of Power Point presentations, media center websites, reference materials, mannequins, and other technology as available       </w:t>
            </w:r>
          </w:p>
          <w:p w:rsidR="00932A09" w:rsidRPr="000044F6" w:rsidRDefault="00932A09" w:rsidP="00932A09">
            <w:pPr>
              <w:rPr>
                <w:rFonts w:ascii="Times New Roman" w:eastAsia="Times New Roman" w:hAnsi="Times New Roman" w:cs="Times New Roman"/>
                <w:b/>
                <w:sz w:val="24"/>
                <w:szCs w:val="24"/>
              </w:rPr>
            </w:pPr>
          </w:p>
          <w:p w:rsidR="00932A09" w:rsidRDefault="00932A09" w:rsidP="00932A09">
            <w:pPr>
              <w:rPr>
                <w:rFonts w:ascii="Times New Roman" w:hAnsi="Times New Roman"/>
                <w:b/>
                <w:sz w:val="24"/>
                <w:szCs w:val="24"/>
              </w:rPr>
            </w:pPr>
          </w:p>
          <w:p w:rsidR="005E49B9" w:rsidRPr="005731D0" w:rsidRDefault="005E49B9" w:rsidP="005E49B9">
            <w:pPr>
              <w:tabs>
                <w:tab w:val="left" w:pos="1309"/>
                <w:tab w:val="left" w:pos="5053"/>
                <w:tab w:val="left" w:pos="6062"/>
                <w:tab w:val="left" w:pos="7363"/>
                <w:tab w:val="left" w:pos="8724"/>
              </w:tabs>
              <w:jc w:val="both"/>
              <w:rPr>
                <w:rFonts w:ascii="Times New Roman" w:eastAsia="Times New Roman" w:hAnsi="Times New Roman" w:cs="Times New Roman"/>
                <w:b/>
              </w:rPr>
            </w:pPr>
          </w:p>
          <w:p w:rsidR="00ED10D3" w:rsidRDefault="00ED10D3" w:rsidP="00932A09">
            <w:pPr>
              <w:rPr>
                <w:rFonts w:ascii="Times New Roman" w:eastAsia="Times New Roman" w:hAnsi="Times New Roman"/>
                <w:sz w:val="24"/>
                <w:szCs w:val="24"/>
              </w:rPr>
            </w:pPr>
            <w:r w:rsidRPr="00ED10D3">
              <w:rPr>
                <w:rFonts w:ascii="Times New Roman" w:hAnsi="Times New Roman"/>
                <w:b/>
                <w:sz w:val="24"/>
                <w:szCs w:val="24"/>
              </w:rPr>
              <w:lastRenderedPageBreak/>
              <w:t xml:space="preserve"> </w:t>
            </w:r>
            <w:r w:rsidR="00932A09">
              <w:rPr>
                <w:rFonts w:ascii="Times New Roman" w:eastAsia="Times New Roman" w:hAnsi="Times New Roman"/>
                <w:b/>
                <w:sz w:val="24"/>
                <w:szCs w:val="24"/>
              </w:rPr>
              <w:t>Course O</w:t>
            </w:r>
            <w:r w:rsidR="00932A09" w:rsidRPr="007440A5">
              <w:rPr>
                <w:rFonts w:ascii="Times New Roman" w:eastAsia="Times New Roman" w:hAnsi="Times New Roman"/>
                <w:b/>
                <w:sz w:val="24"/>
                <w:szCs w:val="24"/>
              </w:rPr>
              <w:t>bjective</w:t>
            </w:r>
            <w:r w:rsidR="00932A09">
              <w:rPr>
                <w:rFonts w:ascii="Times New Roman" w:eastAsia="Times New Roman" w:hAnsi="Times New Roman"/>
                <w:b/>
                <w:sz w:val="24"/>
                <w:szCs w:val="24"/>
              </w:rPr>
              <w:t>/Competencies</w:t>
            </w:r>
            <w:r w:rsidR="007440A5" w:rsidRPr="007440A5">
              <w:rPr>
                <w:rFonts w:ascii="Times New Roman" w:eastAsia="Times New Roman" w:hAnsi="Times New Roman"/>
                <w:b/>
                <w:sz w:val="24"/>
                <w:szCs w:val="24"/>
              </w:rPr>
              <w:t>:</w:t>
            </w:r>
            <w:r w:rsidR="007440A5">
              <w:rPr>
                <w:rFonts w:ascii="Times New Roman" w:eastAsia="Times New Roman" w:hAnsi="Times New Roman"/>
                <w:b/>
                <w:sz w:val="24"/>
                <w:szCs w:val="24"/>
              </w:rPr>
              <w:t xml:space="preserve"> </w:t>
            </w:r>
            <w:r w:rsidR="007440A5" w:rsidRPr="007440A5">
              <w:rPr>
                <w:rFonts w:ascii="Times New Roman" w:eastAsia="Times New Roman" w:hAnsi="Times New Roman"/>
                <w:sz w:val="24"/>
                <w:szCs w:val="24"/>
              </w:rPr>
              <w:t>At the end of the course, students will be able to:</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Explain the stages of growth and development</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Describe the Nursing Process</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Demonstrate Patient Care procedures</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Take Vital Signs</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Perform Nutritional support</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Assist with Transfers and Discharge</w:t>
            </w:r>
          </w:p>
          <w:p w:rsid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Assist laboratory sample collection</w:t>
            </w:r>
          </w:p>
          <w:p w:rsidR="00932A09" w:rsidRDefault="00932A09" w:rsidP="00932A09">
            <w:pPr>
              <w:jc w:val="both"/>
              <w:rPr>
                <w:rFonts w:ascii="Times New Roman" w:eastAsia="Times New Roman" w:hAnsi="Times New Roman"/>
                <w:sz w:val="24"/>
                <w:szCs w:val="24"/>
              </w:rPr>
            </w:pPr>
          </w:p>
          <w:p w:rsidR="00932A09" w:rsidRPr="00932A09" w:rsidRDefault="00932A09" w:rsidP="00932A09">
            <w:pPr>
              <w:jc w:val="both"/>
              <w:rPr>
                <w:rFonts w:ascii="Times New Roman" w:eastAsia="Times New Roman" w:hAnsi="Times New Roman"/>
                <w:b/>
                <w:sz w:val="24"/>
                <w:szCs w:val="24"/>
              </w:rPr>
            </w:pPr>
            <w:r w:rsidRPr="00932A09">
              <w:rPr>
                <w:rFonts w:ascii="Times New Roman" w:eastAsia="Times New Roman" w:hAnsi="Times New Roman"/>
                <w:b/>
                <w:sz w:val="24"/>
                <w:szCs w:val="24"/>
              </w:rPr>
              <w:t>Tutorial Series</w:t>
            </w:r>
          </w:p>
          <w:p w:rsidR="007440A5" w:rsidRDefault="009E4C58" w:rsidP="00ED10D3">
            <w:pPr>
              <w:jc w:val="both"/>
              <w:rPr>
                <w:rFonts w:ascii="Times New Roman" w:eastAsia="Times New Roman" w:hAnsi="Times New Roman"/>
                <w:sz w:val="24"/>
                <w:szCs w:val="24"/>
              </w:rPr>
            </w:pPr>
            <w:r w:rsidRPr="009E4C58">
              <w:rPr>
                <w:rFonts w:ascii="Times New Roman" w:eastAsia="Times New Roman" w:hAnsi="Times New Roman"/>
                <w:sz w:val="24"/>
                <w:szCs w:val="24"/>
              </w:rPr>
              <w:t>Bed making</w:t>
            </w:r>
          </w:p>
          <w:p w:rsidR="009E4C58" w:rsidRPr="009E4C58" w:rsidRDefault="009E4C58" w:rsidP="00ED10D3">
            <w:pPr>
              <w:jc w:val="both"/>
              <w:rPr>
                <w:rFonts w:ascii="Times New Roman" w:eastAsia="Times New Roman" w:hAnsi="Times New Roman"/>
                <w:sz w:val="24"/>
                <w:szCs w:val="24"/>
              </w:rPr>
            </w:pPr>
          </w:p>
        </w:tc>
      </w:tr>
    </w:tbl>
    <w:p w:rsidR="005731D0" w:rsidRPr="005731D0" w:rsidRDefault="005731D0" w:rsidP="005731D0">
      <w:pPr>
        <w:widowControl w:val="0"/>
        <w:autoSpaceDE w:val="0"/>
        <w:autoSpaceDN w:val="0"/>
        <w:adjustRightInd w:val="0"/>
        <w:spacing w:after="0" w:line="19" w:lineRule="exac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1" locked="1" layoutInCell="0" allowOverlap="1" wp14:anchorId="47208345" wp14:editId="4558B672">
                <wp:simplePos x="0" y="0"/>
                <wp:positionH relativeFrom="page">
                  <wp:posOffset>914400</wp:posOffset>
                </wp:positionH>
                <wp:positionV relativeFrom="paragraph">
                  <wp:posOffset>0</wp:posOffset>
                </wp:positionV>
                <wp:extent cx="5943600" cy="120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yw5wIAADI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" o:allowincell="f" fillcolor="black" stroked="f" strokeweight="0">
                <w10:wrap anchorx="page"/>
                <w10:anchorlock/>
              </v:rect>
            </w:pict>
          </mc:Fallback>
        </mc:AlternateConten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1"/>
        <w:tblW w:w="10278" w:type="dxa"/>
        <w:tblInd w:w="-113" w:type="dxa"/>
        <w:tblLayout w:type="fixed"/>
        <w:tblLook w:val="04A0" w:firstRow="1" w:lastRow="0" w:firstColumn="1" w:lastColumn="0" w:noHBand="0" w:noVBand="1"/>
      </w:tblPr>
      <w:tblGrid>
        <w:gridCol w:w="1728"/>
        <w:gridCol w:w="2070"/>
        <w:gridCol w:w="4680"/>
        <w:gridCol w:w="1800"/>
      </w:tblGrid>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p>
        </w:tc>
        <w:tc>
          <w:tcPr>
            <w:tcW w:w="207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Objectives to be covered</w:t>
            </w: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Lecture/ Labs</w:t>
            </w:r>
          </w:p>
        </w:tc>
        <w:tc>
          <w:tcPr>
            <w:tcW w:w="180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Method of Assessment</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Week 1</w:t>
            </w:r>
          </w:p>
        </w:tc>
        <w:tc>
          <w:tcPr>
            <w:tcW w:w="207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15757D" w:rsidRPr="005731D0" w:rsidTr="002B7FC6">
        <w:tc>
          <w:tcPr>
            <w:tcW w:w="1728" w:type="dxa"/>
          </w:tcPr>
          <w:p w:rsidR="0015757D" w:rsidRPr="008212B5" w:rsidRDefault="0015757D"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5757D" w:rsidRPr="00932A09" w:rsidRDefault="0015757D" w:rsidP="008969DC">
            <w:pPr>
              <w:contextualSpacing/>
              <w:rPr>
                <w:rFonts w:ascii="Arial" w:hAnsi="Arial" w:cs="Arial"/>
              </w:rPr>
            </w:pPr>
            <w:r w:rsidRPr="00932A09">
              <w:rPr>
                <w:rFonts w:ascii="Arial" w:hAnsi="Arial" w:cs="Arial"/>
              </w:rPr>
              <w:t>Growth and Development</w:t>
            </w:r>
            <w:r w:rsidR="00656A6A" w:rsidRPr="00932A09">
              <w:rPr>
                <w:rFonts w:ascii="Arial" w:hAnsi="Arial" w:cs="Arial"/>
              </w:rPr>
              <w:t xml:space="preserve"> and </w:t>
            </w:r>
            <w:r w:rsidR="00656A6A" w:rsidRPr="00932A09">
              <w:rPr>
                <w:rFonts w:ascii="Arial" w:hAnsi="Arial" w:cs="Arial"/>
                <w:kern w:val="28"/>
              </w:rPr>
              <w:t>Sexuality</w:t>
            </w:r>
          </w:p>
          <w:p w:rsidR="00EA2959" w:rsidRDefault="00EA2959" w:rsidP="00EA2959">
            <w:pPr>
              <w:rPr>
                <w:rFonts w:ascii="Arial" w:hAnsi="Arial" w:cs="Arial"/>
                <w:b/>
              </w:rPr>
            </w:pPr>
          </w:p>
        </w:tc>
        <w:tc>
          <w:tcPr>
            <w:tcW w:w="4680" w:type="dxa"/>
          </w:tcPr>
          <w:p w:rsidR="0015757D" w:rsidRPr="005C2059" w:rsidRDefault="0015757D" w:rsidP="008969DC">
            <w:pPr>
              <w:pStyle w:val="ListParagraph"/>
              <w:rPr>
                <w:rFonts w:ascii="Arial" w:hAnsi="Arial" w:cs="Arial"/>
                <w:u w:val="single"/>
              </w:rPr>
            </w:pPr>
            <w:r w:rsidRPr="008969DC">
              <w:rPr>
                <w:rFonts w:ascii="Arial" w:hAnsi="Arial" w:cs="Arial"/>
              </w:rPr>
              <w:t xml:space="preserve">Lecture: Explain the principles of </w:t>
            </w:r>
            <w:r w:rsidRPr="005C2059">
              <w:rPr>
                <w:rFonts w:ascii="Arial" w:hAnsi="Arial" w:cs="Arial"/>
                <w:u w:val="single"/>
              </w:rPr>
              <w:t>growth and development.</w:t>
            </w:r>
          </w:p>
          <w:p w:rsidR="0015757D" w:rsidRPr="008969DC" w:rsidRDefault="0015757D" w:rsidP="001F288F">
            <w:pPr>
              <w:pStyle w:val="ListParagraph"/>
              <w:numPr>
                <w:ilvl w:val="0"/>
                <w:numId w:val="12"/>
              </w:numPr>
              <w:rPr>
                <w:rFonts w:ascii="Arial" w:hAnsi="Arial" w:cs="Arial"/>
              </w:rPr>
            </w:pPr>
            <w:r w:rsidRPr="008969DC">
              <w:rPr>
                <w:rFonts w:ascii="Arial" w:hAnsi="Arial" w:cs="Arial"/>
              </w:rPr>
              <w:t>Identify the stages of growth and development</w:t>
            </w:r>
          </w:p>
          <w:p w:rsidR="0015757D" w:rsidRPr="008969DC" w:rsidRDefault="0015757D" w:rsidP="001F288F">
            <w:pPr>
              <w:pStyle w:val="ListParagraph"/>
              <w:numPr>
                <w:ilvl w:val="0"/>
                <w:numId w:val="12"/>
              </w:numPr>
              <w:rPr>
                <w:rFonts w:ascii="Arial" w:hAnsi="Arial" w:cs="Arial"/>
              </w:rPr>
            </w:pPr>
            <w:r w:rsidRPr="008969DC">
              <w:rPr>
                <w:rFonts w:ascii="Arial" w:hAnsi="Arial" w:cs="Arial"/>
              </w:rPr>
              <w:t>Identify the developmental task for each age-group.</w:t>
            </w:r>
          </w:p>
          <w:p w:rsidR="0015757D" w:rsidRPr="008969DC" w:rsidRDefault="0015757D" w:rsidP="001F288F">
            <w:pPr>
              <w:pStyle w:val="ListParagraph"/>
              <w:numPr>
                <w:ilvl w:val="0"/>
                <w:numId w:val="12"/>
              </w:numPr>
              <w:rPr>
                <w:rFonts w:ascii="Arial" w:hAnsi="Arial" w:cs="Arial"/>
              </w:rPr>
            </w:pPr>
            <w:r w:rsidRPr="008969DC">
              <w:rPr>
                <w:rFonts w:ascii="Arial" w:hAnsi="Arial" w:cs="Arial"/>
              </w:rPr>
              <w:t>Describe the normal growth and development for each age-group</w:t>
            </w:r>
            <w:r w:rsidR="00656A6A" w:rsidRPr="008969DC">
              <w:rPr>
                <w:rFonts w:ascii="Arial" w:hAnsi="Arial" w:cs="Arial"/>
              </w:rPr>
              <w:t>.</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Lecture: Describe sex, sexuality, and sexual relationships.</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Explain why sexuality is important throughout life.</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Explain how aging, injury, and illness can affect sexuality.</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Explain how the nursing team can promote sexuality.</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Explain why some persons become sexually aggressive.</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Describe how to deal with sexually aggressive persons.</w:t>
            </w:r>
          </w:p>
          <w:p w:rsidR="00656A6A" w:rsidRDefault="00656A6A" w:rsidP="007440A5">
            <w:pPr>
              <w:ind w:left="360"/>
              <w:contextualSpacing/>
              <w:rPr>
                <w:rFonts w:ascii="Arial" w:hAnsi="Arial" w:cs="Arial"/>
              </w:rPr>
            </w:pPr>
          </w:p>
          <w:p w:rsidR="00EA2959" w:rsidRDefault="00EA2959" w:rsidP="00EA2959">
            <w:pPr>
              <w:ind w:left="360"/>
              <w:contextualSpacing/>
              <w:rPr>
                <w:rFonts w:ascii="Arial" w:hAnsi="Arial" w:cs="Arial"/>
              </w:rPr>
            </w:pPr>
          </w:p>
        </w:tc>
        <w:tc>
          <w:tcPr>
            <w:tcW w:w="1800" w:type="dxa"/>
          </w:tcPr>
          <w:p w:rsidR="0015757D" w:rsidRPr="00656A6A" w:rsidRDefault="0015757D" w:rsidP="00656A6A">
            <w:pPr>
              <w:widowControl w:val="0"/>
              <w:overflowPunct w:val="0"/>
              <w:autoSpaceDE w:val="0"/>
              <w:autoSpaceDN w:val="0"/>
              <w:adjustRightInd w:val="0"/>
              <w:jc w:val="both"/>
              <w:rPr>
                <w:rFonts w:ascii="Arial" w:hAnsi="Arial" w:cs="Arial"/>
                <w:kern w:val="28"/>
              </w:rPr>
            </w:pPr>
            <w:r w:rsidRPr="00656A6A">
              <w:rPr>
                <w:rFonts w:ascii="Arial" w:hAnsi="Arial" w:cs="Arial"/>
                <w:kern w:val="28"/>
              </w:rPr>
              <w:t>Textbook</w:t>
            </w:r>
          </w:p>
          <w:p w:rsidR="0015757D" w:rsidRPr="00656A6A" w:rsidRDefault="0015757D" w:rsidP="00656A6A">
            <w:pPr>
              <w:widowControl w:val="0"/>
              <w:overflowPunct w:val="0"/>
              <w:autoSpaceDE w:val="0"/>
              <w:autoSpaceDN w:val="0"/>
              <w:adjustRightInd w:val="0"/>
              <w:jc w:val="both"/>
              <w:rPr>
                <w:rFonts w:ascii="Arial" w:hAnsi="Arial" w:cs="Arial"/>
                <w:kern w:val="28"/>
              </w:rPr>
            </w:pPr>
            <w:r w:rsidRPr="00656A6A">
              <w:rPr>
                <w:rFonts w:ascii="Arial" w:hAnsi="Arial" w:cs="Arial"/>
                <w:kern w:val="28"/>
              </w:rPr>
              <w:t>workgroup</w:t>
            </w:r>
          </w:p>
        </w:tc>
      </w:tr>
      <w:tr w:rsidR="00EA2959" w:rsidRPr="005731D0" w:rsidTr="002B7FC6">
        <w:tc>
          <w:tcPr>
            <w:tcW w:w="1728" w:type="dxa"/>
          </w:tcPr>
          <w:p w:rsidR="00EA2959" w:rsidRDefault="00EA2959"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EA2959" w:rsidRPr="00932A09" w:rsidRDefault="00EA2959" w:rsidP="008969DC">
            <w:pPr>
              <w:pStyle w:val="ListBullet2"/>
              <w:numPr>
                <w:ilvl w:val="0"/>
                <w:numId w:val="0"/>
              </w:numPr>
              <w:rPr>
                <w:rFonts w:ascii="Arial" w:hAnsi="Arial" w:cs="Arial"/>
              </w:rPr>
            </w:pPr>
            <w:r w:rsidRPr="00932A09">
              <w:rPr>
                <w:rFonts w:ascii="Arial" w:hAnsi="Arial" w:cs="Arial"/>
              </w:rPr>
              <w:t xml:space="preserve">Nursing Process and </w:t>
            </w:r>
            <w:r w:rsidRPr="0010791A">
              <w:rPr>
                <w:rFonts w:ascii="Arial" w:hAnsi="Arial" w:cs="Arial"/>
                <w:b/>
              </w:rPr>
              <w:t>Medical Record In service</w:t>
            </w:r>
            <w:r w:rsidRPr="00932A09">
              <w:rPr>
                <w:rFonts w:ascii="Arial" w:hAnsi="Arial" w:cs="Arial"/>
              </w:rPr>
              <w:t xml:space="preserve">      </w:t>
            </w:r>
          </w:p>
          <w:p w:rsidR="00EA2959" w:rsidRDefault="00EA2959" w:rsidP="00EA2959">
            <w:pPr>
              <w:ind w:left="29"/>
              <w:contextualSpacing/>
              <w:rPr>
                <w:rFonts w:ascii="Arial" w:hAnsi="Arial" w:cs="Arial"/>
                <w:b/>
              </w:rPr>
            </w:pPr>
          </w:p>
        </w:tc>
        <w:tc>
          <w:tcPr>
            <w:tcW w:w="4680" w:type="dxa"/>
          </w:tcPr>
          <w:p w:rsidR="00EA2959" w:rsidRPr="008969DC" w:rsidRDefault="00EA2959" w:rsidP="001F288F">
            <w:pPr>
              <w:pStyle w:val="ListParagraph"/>
              <w:numPr>
                <w:ilvl w:val="0"/>
                <w:numId w:val="13"/>
              </w:numPr>
              <w:rPr>
                <w:rFonts w:ascii="Arial" w:hAnsi="Arial" w:cs="Arial"/>
              </w:rPr>
            </w:pPr>
            <w:r w:rsidRPr="008969DC">
              <w:rPr>
                <w:rFonts w:ascii="Arial" w:hAnsi="Arial" w:cs="Arial"/>
              </w:rPr>
              <w:t xml:space="preserve">Lecture: Explain the purpose of the </w:t>
            </w:r>
            <w:r w:rsidRPr="006B3E08">
              <w:rPr>
                <w:rFonts w:ascii="Arial" w:hAnsi="Arial" w:cs="Arial"/>
                <w:u w:val="single"/>
              </w:rPr>
              <w:t>Nursing Process</w:t>
            </w:r>
            <w:r w:rsidRPr="008969DC">
              <w:rPr>
                <w:rFonts w:ascii="Arial" w:hAnsi="Arial" w:cs="Arial"/>
              </w:rPr>
              <w:t>.</w:t>
            </w:r>
          </w:p>
          <w:p w:rsidR="00EA2959" w:rsidRPr="008969DC" w:rsidRDefault="00EA2959" w:rsidP="001F288F">
            <w:pPr>
              <w:pStyle w:val="ListParagraph"/>
              <w:numPr>
                <w:ilvl w:val="0"/>
                <w:numId w:val="13"/>
              </w:numPr>
              <w:rPr>
                <w:rFonts w:ascii="Arial" w:hAnsi="Arial" w:cs="Arial"/>
              </w:rPr>
            </w:pPr>
            <w:r w:rsidRPr="008969DC">
              <w:rPr>
                <w:rFonts w:ascii="Arial" w:hAnsi="Arial" w:cs="Arial"/>
              </w:rPr>
              <w:t>Describe the steps of the Nursing Process.</w:t>
            </w:r>
          </w:p>
          <w:p w:rsidR="00EA2959" w:rsidRPr="008969DC" w:rsidRDefault="00EA2959" w:rsidP="001F288F">
            <w:pPr>
              <w:pStyle w:val="ListParagraph"/>
              <w:numPr>
                <w:ilvl w:val="0"/>
                <w:numId w:val="13"/>
              </w:numPr>
              <w:rPr>
                <w:rFonts w:ascii="Arial" w:hAnsi="Arial" w:cs="Arial"/>
              </w:rPr>
            </w:pPr>
            <w:r w:rsidRPr="008969DC">
              <w:rPr>
                <w:rFonts w:ascii="Arial" w:hAnsi="Arial" w:cs="Arial"/>
              </w:rPr>
              <w:t>Explain your role in each step of the Nursing Process.</w:t>
            </w:r>
          </w:p>
          <w:p w:rsidR="00EA2959" w:rsidRPr="008969DC" w:rsidRDefault="00EA2959" w:rsidP="001F288F">
            <w:pPr>
              <w:pStyle w:val="ListParagraph"/>
              <w:numPr>
                <w:ilvl w:val="0"/>
                <w:numId w:val="13"/>
              </w:numPr>
              <w:rPr>
                <w:rFonts w:ascii="Arial" w:hAnsi="Arial" w:cs="Arial"/>
              </w:rPr>
            </w:pPr>
            <w:r w:rsidRPr="008969DC">
              <w:rPr>
                <w:rFonts w:ascii="Arial" w:hAnsi="Arial" w:cs="Arial"/>
              </w:rPr>
              <w:t>Explain the difference between objective data and subjective data.</w:t>
            </w:r>
          </w:p>
          <w:p w:rsidR="00EA2959" w:rsidRPr="008969DC" w:rsidRDefault="00EA2959" w:rsidP="001F288F">
            <w:pPr>
              <w:pStyle w:val="ListParagraph"/>
              <w:numPr>
                <w:ilvl w:val="0"/>
                <w:numId w:val="13"/>
              </w:numPr>
              <w:rPr>
                <w:rFonts w:ascii="Arial" w:hAnsi="Arial" w:cs="Arial"/>
              </w:rPr>
            </w:pPr>
            <w:r w:rsidRPr="008969DC">
              <w:rPr>
                <w:rFonts w:ascii="Arial" w:hAnsi="Arial" w:cs="Arial"/>
              </w:rPr>
              <w:t>Identify the observation that you need to report to the nurse</w:t>
            </w:r>
          </w:p>
          <w:p w:rsidR="00EA2959" w:rsidRDefault="00EA2959" w:rsidP="001F288F">
            <w:pPr>
              <w:pStyle w:val="ListParagraph"/>
              <w:numPr>
                <w:ilvl w:val="0"/>
                <w:numId w:val="13"/>
              </w:numPr>
              <w:rPr>
                <w:rFonts w:ascii="Arial" w:hAnsi="Arial" w:cs="Arial"/>
              </w:rPr>
            </w:pPr>
            <w:r w:rsidRPr="008969DC">
              <w:rPr>
                <w:rFonts w:ascii="Arial" w:hAnsi="Arial" w:cs="Arial"/>
              </w:rPr>
              <w:t>Explain the purpose of the care conferences.</w:t>
            </w:r>
          </w:p>
          <w:p w:rsidR="0010791A" w:rsidRPr="0010791A" w:rsidRDefault="0010791A" w:rsidP="0010791A">
            <w:pPr>
              <w:rPr>
                <w:rFonts w:ascii="Arial" w:hAnsi="Arial" w:cs="Arial"/>
              </w:rPr>
            </w:pPr>
          </w:p>
        </w:tc>
        <w:tc>
          <w:tcPr>
            <w:tcW w:w="1800" w:type="dxa"/>
          </w:tcPr>
          <w:p w:rsidR="00EA2959" w:rsidRPr="00656A6A" w:rsidRDefault="00EA2959" w:rsidP="00656A6A">
            <w:pPr>
              <w:widowControl w:val="0"/>
              <w:overflowPunct w:val="0"/>
              <w:autoSpaceDE w:val="0"/>
              <w:autoSpaceDN w:val="0"/>
              <w:adjustRightInd w:val="0"/>
              <w:ind w:left="360"/>
              <w:jc w:val="both"/>
              <w:rPr>
                <w:rFonts w:ascii="Arial" w:hAnsi="Arial" w:cs="Arial"/>
                <w:kern w:val="28"/>
              </w:rPr>
            </w:pPr>
          </w:p>
        </w:tc>
      </w:tr>
      <w:tr w:rsidR="005731D0" w:rsidRPr="005731D0" w:rsidTr="002B7FC6">
        <w:tc>
          <w:tcPr>
            <w:tcW w:w="1728" w:type="dxa"/>
          </w:tcPr>
          <w:p w:rsidR="005731D0" w:rsidRPr="005731D0" w:rsidRDefault="005731D0" w:rsidP="00EA2959">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EA2959">
              <w:rPr>
                <w:rFonts w:ascii="Times New Roman" w:hAnsi="Times New Roman"/>
                <w:b/>
                <w:kern w:val="28"/>
                <w:sz w:val="24"/>
                <w:szCs w:val="24"/>
              </w:rPr>
              <w:t>3</w:t>
            </w:r>
          </w:p>
        </w:tc>
        <w:tc>
          <w:tcPr>
            <w:tcW w:w="2070" w:type="dxa"/>
          </w:tcPr>
          <w:p w:rsidR="00EA2959" w:rsidRPr="00EA2959" w:rsidRDefault="00AC56E3" w:rsidP="008969DC">
            <w:pPr>
              <w:pStyle w:val="ListBullet2"/>
              <w:numPr>
                <w:ilvl w:val="0"/>
                <w:numId w:val="0"/>
              </w:numPr>
              <w:rPr>
                <w:rFonts w:ascii="Arial" w:hAnsi="Arial" w:cs="Arial"/>
              </w:rPr>
            </w:pPr>
            <w:r w:rsidRPr="00932A09">
              <w:rPr>
                <w:rFonts w:ascii="Arial" w:hAnsi="Arial" w:cs="Arial"/>
              </w:rPr>
              <w:t>P</w:t>
            </w:r>
            <w:r w:rsidR="00B0772F" w:rsidRPr="00932A09">
              <w:rPr>
                <w:rFonts w:ascii="Arial" w:hAnsi="Arial" w:cs="Arial"/>
              </w:rPr>
              <w:t xml:space="preserve">atient care </w:t>
            </w:r>
            <w:r w:rsidR="00B0772F" w:rsidRPr="00932A09">
              <w:rPr>
                <w:rFonts w:ascii="Arial" w:hAnsi="Arial" w:cs="Arial"/>
              </w:rPr>
              <w:lastRenderedPageBreak/>
              <w:t>procedures</w:t>
            </w:r>
            <w:r w:rsidR="00EA2959" w:rsidRPr="00932A09">
              <w:rPr>
                <w:rFonts w:ascii="Arial" w:hAnsi="Arial" w:cs="Arial"/>
              </w:rPr>
              <w:t>:</w:t>
            </w:r>
            <w:r w:rsidR="00EA2959" w:rsidRPr="00EA2959">
              <w:rPr>
                <w:rFonts w:ascii="Arial" w:hAnsi="Arial" w:cs="Arial"/>
                <w:b/>
              </w:rPr>
              <w:t xml:space="preserve"> </w:t>
            </w:r>
            <w:r w:rsidR="00EA2959" w:rsidRPr="00EA2959">
              <w:rPr>
                <w:rFonts w:ascii="Arial" w:hAnsi="Arial" w:cs="Arial"/>
              </w:rPr>
              <w:t xml:space="preserve">Bed making and </w:t>
            </w:r>
            <w:r w:rsidR="00EA2959">
              <w:rPr>
                <w:rFonts w:ascii="Arial" w:hAnsi="Arial" w:cs="Arial"/>
              </w:rPr>
              <w:t>Personal hygiene</w:t>
            </w:r>
          </w:p>
          <w:p w:rsidR="005731D0" w:rsidRPr="00B0772F" w:rsidRDefault="005731D0" w:rsidP="00EA2959">
            <w:pPr>
              <w:ind w:left="210"/>
              <w:contextualSpacing/>
              <w:rPr>
                <w:rFonts w:ascii="Arial" w:hAnsi="Arial" w:cs="Arial"/>
                <w:kern w:val="28"/>
              </w:rPr>
            </w:pPr>
          </w:p>
        </w:tc>
        <w:tc>
          <w:tcPr>
            <w:tcW w:w="4680" w:type="dxa"/>
          </w:tcPr>
          <w:p w:rsidR="00461D2A" w:rsidRPr="008969DC" w:rsidRDefault="00461D2A" w:rsidP="008969DC">
            <w:pPr>
              <w:pStyle w:val="ListParagraph"/>
              <w:rPr>
                <w:rFonts w:ascii="Arial" w:hAnsi="Arial" w:cs="Arial"/>
                <w:u w:val="single"/>
              </w:rPr>
            </w:pPr>
            <w:r w:rsidRPr="008969DC">
              <w:rPr>
                <w:rFonts w:ascii="Arial" w:hAnsi="Arial" w:cs="Arial"/>
              </w:rPr>
              <w:lastRenderedPageBreak/>
              <w:t>Lecture</w:t>
            </w:r>
            <w:r w:rsidR="00B0772F" w:rsidRPr="008969DC">
              <w:rPr>
                <w:rFonts w:ascii="Arial" w:hAnsi="Arial" w:cs="Arial"/>
              </w:rPr>
              <w:t>/</w:t>
            </w:r>
            <w:r w:rsidR="00592D01" w:rsidRPr="008969DC">
              <w:rPr>
                <w:rFonts w:ascii="Arial" w:hAnsi="Arial" w:cs="Arial"/>
              </w:rPr>
              <w:t>Demonstration</w:t>
            </w:r>
            <w:r w:rsidRPr="008969DC">
              <w:rPr>
                <w:rFonts w:ascii="Arial" w:hAnsi="Arial" w:cs="Arial"/>
              </w:rPr>
              <w:t xml:space="preserve">: </w:t>
            </w:r>
            <w:r w:rsidR="003A30F6" w:rsidRPr="008969DC">
              <w:rPr>
                <w:rFonts w:ascii="Arial" w:hAnsi="Arial" w:cs="Arial"/>
                <w:u w:val="single"/>
              </w:rPr>
              <w:t>Bed making</w:t>
            </w:r>
            <w:r w:rsidR="00B0772F" w:rsidRPr="008969DC">
              <w:rPr>
                <w:rFonts w:ascii="Arial" w:hAnsi="Arial" w:cs="Arial"/>
                <w:u w:val="single"/>
              </w:rPr>
              <w:t xml:space="preserve"> and </w:t>
            </w:r>
            <w:r w:rsidR="00B0772F" w:rsidRPr="008969DC">
              <w:rPr>
                <w:rFonts w:ascii="Arial" w:hAnsi="Arial" w:cs="Arial"/>
                <w:u w:val="single"/>
              </w:rPr>
              <w:lastRenderedPageBreak/>
              <w:t>Personal hygiene:</w:t>
            </w:r>
          </w:p>
          <w:p w:rsidR="00461D2A" w:rsidRPr="008969DC" w:rsidRDefault="00461D2A" w:rsidP="001F288F">
            <w:pPr>
              <w:pStyle w:val="ListParagraph"/>
              <w:numPr>
                <w:ilvl w:val="0"/>
                <w:numId w:val="14"/>
              </w:numPr>
              <w:rPr>
                <w:rFonts w:ascii="Arial" w:hAnsi="Arial" w:cs="Arial"/>
              </w:rPr>
            </w:pPr>
            <w:r w:rsidRPr="008969DC">
              <w:rPr>
                <w:rFonts w:ascii="Arial" w:hAnsi="Arial" w:cs="Arial"/>
              </w:rPr>
              <w:t xml:space="preserve">Discussion: Describe open, closed, occupied, and surgical bed. </w:t>
            </w:r>
          </w:p>
          <w:p w:rsidR="00461D2A" w:rsidRPr="008969DC" w:rsidRDefault="00461D2A" w:rsidP="001F288F">
            <w:pPr>
              <w:pStyle w:val="ListParagraph"/>
              <w:numPr>
                <w:ilvl w:val="0"/>
                <w:numId w:val="14"/>
              </w:numPr>
              <w:rPr>
                <w:rFonts w:ascii="Arial" w:hAnsi="Arial" w:cs="Arial"/>
              </w:rPr>
            </w:pPr>
            <w:r w:rsidRPr="008969DC">
              <w:rPr>
                <w:rFonts w:ascii="Arial" w:hAnsi="Arial" w:cs="Arial"/>
              </w:rPr>
              <w:t xml:space="preserve">Explain how to use draw sheets. </w:t>
            </w:r>
          </w:p>
          <w:p w:rsidR="00461D2A" w:rsidRPr="008969DC" w:rsidRDefault="00461D2A" w:rsidP="001F288F">
            <w:pPr>
              <w:pStyle w:val="ListParagraph"/>
              <w:numPr>
                <w:ilvl w:val="0"/>
                <w:numId w:val="14"/>
              </w:numPr>
              <w:rPr>
                <w:rFonts w:ascii="Arial" w:hAnsi="Arial" w:cs="Arial"/>
              </w:rPr>
            </w:pPr>
            <w:r w:rsidRPr="008969DC">
              <w:rPr>
                <w:rFonts w:ascii="Arial" w:hAnsi="Arial" w:cs="Arial"/>
              </w:rPr>
              <w:t xml:space="preserve">Handle lines following the rules of medical asepsis. </w:t>
            </w:r>
          </w:p>
          <w:p w:rsidR="005731D0" w:rsidRPr="008969DC" w:rsidRDefault="00461D2A" w:rsidP="001F288F">
            <w:pPr>
              <w:pStyle w:val="ListParagraph"/>
              <w:numPr>
                <w:ilvl w:val="0"/>
                <w:numId w:val="14"/>
              </w:numPr>
              <w:rPr>
                <w:rFonts w:ascii="Arial" w:hAnsi="Arial" w:cs="Arial"/>
              </w:rPr>
            </w:pPr>
            <w:r w:rsidRPr="008969DC">
              <w:rPr>
                <w:rFonts w:ascii="Arial" w:hAnsi="Arial" w:cs="Arial"/>
              </w:rPr>
              <w:t>Perform the procedures described in this chapter.</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Discussion: Personal hygiene: Explain why personal hygiene is important.</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Describe the care given before and after breakfast, after lunch, and in the evening</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 xml:space="preserve">Describe the rules for bathing. Identify safety measures for tub baths and showers. </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Explain the purposes of back massage.</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 xml:space="preserve">Explain the purpose of perineal care. </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Identify the observations to make assisting with hygiene</w:t>
            </w:r>
          </w:p>
        </w:tc>
        <w:tc>
          <w:tcPr>
            <w:tcW w:w="1800" w:type="dxa"/>
          </w:tcPr>
          <w:p w:rsidR="001D0683" w:rsidRPr="001D0683" w:rsidRDefault="001D0683" w:rsidP="00656A6A">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lastRenderedPageBreak/>
              <w:t>Textbook</w:t>
            </w:r>
          </w:p>
          <w:p w:rsidR="005731D0" w:rsidRDefault="001D0683" w:rsidP="00656A6A">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lastRenderedPageBreak/>
              <w:t>Clinical Lab/workgroup</w:t>
            </w:r>
          </w:p>
          <w:p w:rsidR="006D169D" w:rsidRPr="004225DC" w:rsidRDefault="006D169D" w:rsidP="006D169D">
            <w:pPr>
              <w:widowControl w:val="0"/>
              <w:overflowPunct w:val="0"/>
              <w:autoSpaceDE w:val="0"/>
              <w:autoSpaceDN w:val="0"/>
              <w:adjustRightInd w:val="0"/>
              <w:rPr>
                <w:rFonts w:ascii="Arial" w:hAnsi="Arial" w:cs="Arial"/>
              </w:rPr>
            </w:pPr>
            <w:r w:rsidRPr="004225DC">
              <w:rPr>
                <w:rFonts w:ascii="Arial" w:hAnsi="Arial" w:cs="Arial"/>
              </w:rPr>
              <w:t>-Change of occupied bed</w:t>
            </w:r>
          </w:p>
          <w:p w:rsidR="005C2059" w:rsidRDefault="006D169D" w:rsidP="006D169D">
            <w:pPr>
              <w:widowControl w:val="0"/>
              <w:overflowPunct w:val="0"/>
              <w:autoSpaceDE w:val="0"/>
              <w:autoSpaceDN w:val="0"/>
              <w:adjustRightInd w:val="0"/>
              <w:rPr>
                <w:rFonts w:ascii="Arial" w:hAnsi="Arial" w:cs="Arial"/>
              </w:rPr>
            </w:pPr>
            <w:r w:rsidRPr="004225DC">
              <w:rPr>
                <w:rFonts w:ascii="Arial" w:hAnsi="Arial" w:cs="Arial"/>
              </w:rPr>
              <w:t xml:space="preserve">- Partial bath </w:t>
            </w:r>
          </w:p>
          <w:p w:rsidR="006D169D" w:rsidRPr="006D169D" w:rsidRDefault="006D169D" w:rsidP="006D169D">
            <w:pPr>
              <w:widowControl w:val="0"/>
              <w:overflowPunct w:val="0"/>
              <w:autoSpaceDE w:val="0"/>
              <w:autoSpaceDN w:val="0"/>
              <w:adjustRightInd w:val="0"/>
              <w:rPr>
                <w:rFonts w:ascii="Arial" w:hAnsi="Arial" w:cs="Arial"/>
                <w:kern w:val="28"/>
              </w:rPr>
            </w:pPr>
            <w:r w:rsidRPr="004225DC">
              <w:rPr>
                <w:rFonts w:ascii="Arial" w:hAnsi="Arial" w:cs="Arial"/>
              </w:rPr>
              <w:t xml:space="preserve">                                                                                         </w:t>
            </w:r>
          </w:p>
        </w:tc>
      </w:tr>
      <w:tr w:rsidR="005731D0" w:rsidRPr="005731D0" w:rsidTr="00EA2959">
        <w:trPr>
          <w:trHeight w:val="3113"/>
        </w:trPr>
        <w:tc>
          <w:tcPr>
            <w:tcW w:w="1728" w:type="dxa"/>
          </w:tcPr>
          <w:p w:rsidR="005731D0" w:rsidRPr="005731D0" w:rsidRDefault="005731D0" w:rsidP="00EA2959">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 xml:space="preserve">Day </w:t>
            </w:r>
            <w:r w:rsidR="00EA2959">
              <w:rPr>
                <w:rFonts w:ascii="Times New Roman" w:hAnsi="Times New Roman"/>
                <w:b/>
                <w:kern w:val="28"/>
                <w:sz w:val="24"/>
                <w:szCs w:val="24"/>
              </w:rPr>
              <w:t>4</w:t>
            </w:r>
          </w:p>
        </w:tc>
        <w:tc>
          <w:tcPr>
            <w:tcW w:w="2070" w:type="dxa"/>
          </w:tcPr>
          <w:p w:rsidR="00EA2959" w:rsidRPr="00EA2959" w:rsidRDefault="00AE09E7" w:rsidP="00EA2959">
            <w:pPr>
              <w:rPr>
                <w:rFonts w:ascii="Arial" w:hAnsi="Arial" w:cs="Arial"/>
              </w:rPr>
            </w:pPr>
            <w:r w:rsidRPr="00932A09">
              <w:rPr>
                <w:rFonts w:ascii="Arial" w:hAnsi="Arial" w:cs="Arial"/>
                <w:kern w:val="28"/>
              </w:rPr>
              <w:t>Patient care procedures</w:t>
            </w:r>
            <w:r w:rsidR="00EA2959" w:rsidRPr="00932A09">
              <w:rPr>
                <w:rFonts w:ascii="Arial" w:hAnsi="Arial" w:cs="Arial"/>
                <w:kern w:val="28"/>
              </w:rPr>
              <w:t>:</w:t>
            </w:r>
            <w:r w:rsidR="00EA2959" w:rsidRPr="00EA2959">
              <w:rPr>
                <w:rFonts w:ascii="Arial" w:hAnsi="Arial" w:cs="Arial"/>
                <w:b/>
                <w:kern w:val="28"/>
              </w:rPr>
              <w:t xml:space="preserve"> </w:t>
            </w:r>
            <w:r w:rsidR="00EA2959" w:rsidRPr="00EA2959">
              <w:rPr>
                <w:rFonts w:ascii="Arial" w:hAnsi="Arial" w:cs="Arial"/>
                <w:u w:val="single"/>
              </w:rPr>
              <w:t>Grooming.</w:t>
            </w:r>
          </w:p>
          <w:p w:rsidR="005731D0" w:rsidRPr="00EA2959" w:rsidRDefault="005731D0" w:rsidP="00E06304">
            <w:pPr>
              <w:rPr>
                <w:rFonts w:ascii="Arial" w:hAnsi="Arial" w:cs="Arial"/>
                <w:kern w:val="28"/>
              </w:rPr>
            </w:pPr>
          </w:p>
        </w:tc>
        <w:tc>
          <w:tcPr>
            <w:tcW w:w="4680" w:type="dxa"/>
          </w:tcPr>
          <w:p w:rsidR="008969DC" w:rsidRDefault="00AE09E7" w:rsidP="008969DC">
            <w:pPr>
              <w:pStyle w:val="ListParagraph"/>
              <w:rPr>
                <w:rFonts w:ascii="Arial" w:hAnsi="Arial" w:cs="Arial"/>
              </w:rPr>
            </w:pPr>
            <w:r w:rsidRPr="008969DC">
              <w:rPr>
                <w:rFonts w:ascii="Arial" w:hAnsi="Arial" w:cs="Arial"/>
              </w:rPr>
              <w:t xml:space="preserve">Lecture: </w:t>
            </w:r>
            <w:r w:rsidR="005C2059" w:rsidRPr="005C2059">
              <w:rPr>
                <w:rFonts w:ascii="Arial" w:hAnsi="Arial" w:cs="Arial"/>
                <w:u w:val="single"/>
              </w:rPr>
              <w:t>Grooming</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Explain why grooming is important.</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 xml:space="preserve">Identify the factors that   affect hair care. </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 xml:space="preserve">Explain how to care for matted and tangled hair. </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Describe how to shampoo hair.</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 xml:space="preserve">Describe the measure practiced why shaving a person.  </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 xml:space="preserve">Explain why nail care and foot care is important. </w:t>
            </w:r>
          </w:p>
          <w:p w:rsidR="005731D0" w:rsidRPr="008969DC" w:rsidRDefault="00AE09E7" w:rsidP="001F288F">
            <w:pPr>
              <w:pStyle w:val="ListParagraph"/>
              <w:numPr>
                <w:ilvl w:val="0"/>
                <w:numId w:val="15"/>
              </w:numPr>
              <w:rPr>
                <w:rFonts w:ascii="Arial" w:hAnsi="Arial" w:cs="Arial"/>
              </w:rPr>
            </w:pPr>
            <w:r w:rsidRPr="008969DC">
              <w:rPr>
                <w:rFonts w:ascii="Arial" w:hAnsi="Arial" w:cs="Arial"/>
              </w:rPr>
              <w:t>Describe the rules for changing gowns and clothing.</w:t>
            </w:r>
            <w:r w:rsidR="005731D0" w:rsidRPr="008969DC">
              <w:rPr>
                <w:rFonts w:ascii="Arial" w:hAnsi="Arial" w:cs="Arial"/>
              </w:rPr>
              <w:t xml:space="preserve"> </w:t>
            </w:r>
          </w:p>
        </w:tc>
        <w:tc>
          <w:tcPr>
            <w:tcW w:w="1800" w:type="dxa"/>
          </w:tcPr>
          <w:p w:rsidR="00656A6A"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5731D0"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p w:rsidR="006D169D" w:rsidRPr="004225DC" w:rsidRDefault="006D169D" w:rsidP="006D169D">
            <w:pPr>
              <w:widowControl w:val="0"/>
              <w:overflowPunct w:val="0"/>
              <w:autoSpaceDE w:val="0"/>
              <w:autoSpaceDN w:val="0"/>
              <w:adjustRightInd w:val="0"/>
              <w:spacing w:after="160" w:line="259" w:lineRule="auto"/>
              <w:contextualSpacing/>
              <w:rPr>
                <w:rFonts w:ascii="Arial" w:hAnsi="Arial" w:cs="Arial"/>
              </w:rPr>
            </w:pPr>
            <w:r>
              <w:rPr>
                <w:rFonts w:ascii="Arial" w:hAnsi="Arial" w:cs="Arial"/>
                <w:kern w:val="28"/>
              </w:rPr>
              <w:t>-</w:t>
            </w:r>
            <w:r w:rsidRPr="00D17504">
              <w:rPr>
                <w:rFonts w:cstheme="minorHAnsi"/>
                <w:sz w:val="24"/>
                <w:szCs w:val="24"/>
              </w:rPr>
              <w:t xml:space="preserve"> </w:t>
            </w:r>
            <w:r w:rsidRPr="004225DC">
              <w:rPr>
                <w:rFonts w:ascii="Arial" w:hAnsi="Arial" w:cs="Arial"/>
              </w:rPr>
              <w:t>Hands and Nail Care</w:t>
            </w:r>
          </w:p>
          <w:p w:rsidR="006D169D" w:rsidRPr="004225DC" w:rsidRDefault="006D169D" w:rsidP="006D169D">
            <w:pPr>
              <w:widowControl w:val="0"/>
              <w:overflowPunct w:val="0"/>
              <w:autoSpaceDE w:val="0"/>
              <w:autoSpaceDN w:val="0"/>
              <w:adjustRightInd w:val="0"/>
              <w:spacing w:after="160" w:line="259" w:lineRule="auto"/>
              <w:contextualSpacing/>
              <w:rPr>
                <w:rFonts w:ascii="Arial" w:hAnsi="Arial" w:cs="Arial"/>
              </w:rPr>
            </w:pPr>
            <w:r w:rsidRPr="004225DC">
              <w:rPr>
                <w:rFonts w:ascii="Arial" w:hAnsi="Arial" w:cs="Arial"/>
              </w:rPr>
              <w:t>- Foot care</w:t>
            </w:r>
          </w:p>
          <w:p w:rsidR="006D169D" w:rsidRPr="005731D0" w:rsidRDefault="006D169D" w:rsidP="006D169D">
            <w:pPr>
              <w:widowControl w:val="0"/>
              <w:overflowPunct w:val="0"/>
              <w:autoSpaceDE w:val="0"/>
              <w:autoSpaceDN w:val="0"/>
              <w:adjustRightInd w:val="0"/>
              <w:spacing w:after="160" w:line="259" w:lineRule="auto"/>
              <w:contextualSpacing/>
              <w:rPr>
                <w:rFonts w:ascii="Arial" w:hAnsi="Arial" w:cs="Arial"/>
                <w:kern w:val="28"/>
              </w:rPr>
            </w:pPr>
            <w:r w:rsidRPr="004225DC">
              <w:rPr>
                <w:rFonts w:ascii="Arial" w:hAnsi="Arial" w:cs="Arial"/>
              </w:rPr>
              <w:t>- Dressing the resident</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2</w:t>
            </w:r>
          </w:p>
        </w:tc>
        <w:tc>
          <w:tcPr>
            <w:tcW w:w="2070" w:type="dxa"/>
          </w:tcPr>
          <w:p w:rsidR="005731D0" w:rsidRPr="005731D0" w:rsidRDefault="005731D0" w:rsidP="005731D0">
            <w:pPr>
              <w:rPr>
                <w:rFonts w:ascii="Arial" w:hAnsi="Arial" w:cs="Arial"/>
                <w:kern w:val="28"/>
              </w:rPr>
            </w:pPr>
          </w:p>
        </w:tc>
        <w:tc>
          <w:tcPr>
            <w:tcW w:w="4680" w:type="dxa"/>
          </w:tcPr>
          <w:p w:rsidR="005731D0" w:rsidRPr="005731D0" w:rsidRDefault="005731D0" w:rsidP="005731D0">
            <w:pPr>
              <w:tabs>
                <w:tab w:val="right" w:pos="3928"/>
              </w:tabs>
              <w:spacing w:line="220" w:lineRule="exact"/>
              <w:ind w:left="29" w:right="29"/>
              <w:rPr>
                <w:rFonts w:ascii="Arial" w:eastAsia="Times New Roman" w:hAnsi="Arial"/>
                <w:bCs/>
                <w:w w:val="0"/>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EA2959" w:rsidRPr="005731D0" w:rsidRDefault="00EA2959" w:rsidP="00EA2959">
            <w:pPr>
              <w:contextualSpacing/>
              <w:rPr>
                <w:rFonts w:ascii="Arial" w:hAnsi="Arial" w:cs="Arial"/>
                <w:kern w:val="28"/>
              </w:rPr>
            </w:pPr>
            <w:r w:rsidRPr="00EA2959">
              <w:rPr>
                <w:rFonts w:ascii="Arial" w:hAnsi="Arial" w:cs="Arial"/>
                <w:kern w:val="28"/>
              </w:rPr>
              <w:t>Patient care procedures: Obtaining Vital Signs and Measurements</w:t>
            </w:r>
          </w:p>
        </w:tc>
        <w:tc>
          <w:tcPr>
            <w:tcW w:w="4680" w:type="dxa"/>
          </w:tcPr>
          <w:p w:rsidR="00EA2959" w:rsidRPr="008969DC" w:rsidRDefault="00EA2959" w:rsidP="008969DC">
            <w:pPr>
              <w:pStyle w:val="ListParagraph"/>
              <w:rPr>
                <w:rFonts w:ascii="Arial" w:hAnsi="Arial" w:cs="Arial"/>
              </w:rPr>
            </w:pPr>
            <w:r w:rsidRPr="008969DC">
              <w:rPr>
                <w:rFonts w:ascii="Arial" w:hAnsi="Arial" w:cs="Arial"/>
              </w:rPr>
              <w:t>Le</w:t>
            </w:r>
            <w:r w:rsidR="008969DC">
              <w:rPr>
                <w:rFonts w:ascii="Arial" w:hAnsi="Arial" w:cs="Arial"/>
              </w:rPr>
              <w:t>cture</w:t>
            </w:r>
          </w:p>
          <w:p w:rsidR="00EA2959" w:rsidRPr="008969DC" w:rsidRDefault="00EA2959" w:rsidP="001F288F">
            <w:pPr>
              <w:pStyle w:val="ListParagraph"/>
              <w:numPr>
                <w:ilvl w:val="0"/>
                <w:numId w:val="16"/>
              </w:numPr>
              <w:rPr>
                <w:rFonts w:ascii="Arial" w:hAnsi="Arial" w:cs="Arial"/>
              </w:rPr>
            </w:pPr>
            <w:r w:rsidRPr="008969DC">
              <w:rPr>
                <w:rFonts w:ascii="Arial" w:hAnsi="Arial" w:cs="Arial"/>
              </w:rPr>
              <w:t>Discussion</w:t>
            </w:r>
            <w:r w:rsidRPr="005C2059">
              <w:rPr>
                <w:rFonts w:ascii="Arial" w:hAnsi="Arial" w:cs="Arial"/>
                <w:u w:val="single"/>
              </w:rPr>
              <w:t>: Vital Signs</w:t>
            </w:r>
          </w:p>
          <w:p w:rsidR="00EA2959" w:rsidRPr="008969DC" w:rsidRDefault="008969DC" w:rsidP="001F288F">
            <w:pPr>
              <w:pStyle w:val="ListParagraph"/>
              <w:numPr>
                <w:ilvl w:val="0"/>
                <w:numId w:val="16"/>
              </w:numPr>
              <w:rPr>
                <w:rFonts w:ascii="Arial" w:hAnsi="Arial" w:cs="Arial"/>
              </w:rPr>
            </w:pPr>
            <w:r>
              <w:rPr>
                <w:rFonts w:ascii="Arial" w:hAnsi="Arial" w:cs="Arial"/>
              </w:rPr>
              <w:t xml:space="preserve">Describing </w:t>
            </w:r>
            <w:r w:rsidR="00EA2959" w:rsidRPr="008969DC">
              <w:rPr>
                <w:rFonts w:ascii="Arial" w:hAnsi="Arial" w:cs="Arial"/>
              </w:rPr>
              <w:t>OSHA Guidelines for taking measurements of vital signs</w:t>
            </w:r>
          </w:p>
          <w:p w:rsidR="00EA2959" w:rsidRPr="008969DC" w:rsidRDefault="008969DC" w:rsidP="001F288F">
            <w:pPr>
              <w:pStyle w:val="ListParagraph"/>
              <w:numPr>
                <w:ilvl w:val="0"/>
                <w:numId w:val="16"/>
              </w:numPr>
              <w:rPr>
                <w:rFonts w:ascii="Arial" w:hAnsi="Arial" w:cs="Arial"/>
              </w:rPr>
            </w:pPr>
            <w:r>
              <w:rPr>
                <w:rFonts w:ascii="Arial" w:hAnsi="Arial" w:cs="Arial"/>
              </w:rPr>
              <w:t xml:space="preserve">Explaining how to take </w:t>
            </w:r>
            <w:r w:rsidR="00EA2959" w:rsidRPr="008969DC">
              <w:rPr>
                <w:rFonts w:ascii="Arial" w:hAnsi="Arial" w:cs="Arial"/>
              </w:rPr>
              <w:t>Temperature</w:t>
            </w:r>
          </w:p>
          <w:p w:rsidR="00EA2959" w:rsidRPr="008969DC" w:rsidRDefault="008969DC" w:rsidP="001F288F">
            <w:pPr>
              <w:pStyle w:val="ListParagraph"/>
              <w:numPr>
                <w:ilvl w:val="0"/>
                <w:numId w:val="16"/>
              </w:numPr>
              <w:rPr>
                <w:rFonts w:ascii="Arial" w:hAnsi="Arial" w:cs="Arial"/>
              </w:rPr>
            </w:pPr>
            <w:r>
              <w:rPr>
                <w:rFonts w:ascii="Arial" w:hAnsi="Arial" w:cs="Arial"/>
              </w:rPr>
              <w:t>Describe the t</w:t>
            </w:r>
            <w:r w:rsidR="00EA2959" w:rsidRPr="008969DC">
              <w:rPr>
                <w:rFonts w:ascii="Arial" w:hAnsi="Arial" w:cs="Arial"/>
              </w:rPr>
              <w:t>ype</w:t>
            </w:r>
            <w:r>
              <w:rPr>
                <w:rFonts w:ascii="Arial" w:hAnsi="Arial" w:cs="Arial"/>
              </w:rPr>
              <w:t>s</w:t>
            </w:r>
            <w:r w:rsidR="00EA2959" w:rsidRPr="008969DC">
              <w:rPr>
                <w:rFonts w:ascii="Arial" w:hAnsi="Arial" w:cs="Arial"/>
              </w:rPr>
              <w:t xml:space="preserve"> of Thermometers</w:t>
            </w:r>
          </w:p>
          <w:p w:rsidR="00EA2959" w:rsidRPr="008969DC" w:rsidRDefault="00455F78" w:rsidP="001F288F">
            <w:pPr>
              <w:pStyle w:val="ListParagraph"/>
              <w:numPr>
                <w:ilvl w:val="0"/>
                <w:numId w:val="16"/>
              </w:numPr>
              <w:rPr>
                <w:rFonts w:ascii="Arial" w:hAnsi="Arial" w:cs="Arial"/>
              </w:rPr>
            </w:pPr>
            <w:r>
              <w:rPr>
                <w:rFonts w:ascii="Arial" w:hAnsi="Arial" w:cs="Arial"/>
              </w:rPr>
              <w:t xml:space="preserve">Explaining  how to take </w:t>
            </w:r>
            <w:r w:rsidR="00EA2959" w:rsidRPr="008969DC">
              <w:rPr>
                <w:rFonts w:ascii="Arial" w:hAnsi="Arial" w:cs="Arial"/>
              </w:rPr>
              <w:t>Pulse</w:t>
            </w:r>
          </w:p>
          <w:p w:rsidR="00EA2959" w:rsidRDefault="00455F78" w:rsidP="001F288F">
            <w:pPr>
              <w:pStyle w:val="ListParagraph"/>
              <w:numPr>
                <w:ilvl w:val="0"/>
                <w:numId w:val="16"/>
              </w:numPr>
              <w:rPr>
                <w:rFonts w:ascii="Arial" w:hAnsi="Arial" w:cs="Arial"/>
              </w:rPr>
            </w:pPr>
            <w:r>
              <w:rPr>
                <w:rFonts w:ascii="Arial" w:hAnsi="Arial" w:cs="Arial"/>
              </w:rPr>
              <w:t>Describing the different l</w:t>
            </w:r>
            <w:r w:rsidR="00EA2959" w:rsidRPr="008969DC">
              <w:rPr>
                <w:rFonts w:ascii="Arial" w:hAnsi="Arial" w:cs="Arial"/>
              </w:rPr>
              <w:t>ocations where you could feel the pulse</w:t>
            </w:r>
          </w:p>
          <w:p w:rsidR="00455F78" w:rsidRPr="008969DC" w:rsidRDefault="00455F78" w:rsidP="001F288F">
            <w:pPr>
              <w:pStyle w:val="ListParagraph"/>
              <w:numPr>
                <w:ilvl w:val="0"/>
                <w:numId w:val="16"/>
              </w:numPr>
              <w:rPr>
                <w:rFonts w:ascii="Arial" w:hAnsi="Arial" w:cs="Arial"/>
              </w:rPr>
            </w:pPr>
            <w:r>
              <w:rPr>
                <w:rFonts w:ascii="Arial" w:hAnsi="Arial" w:cs="Arial"/>
              </w:rPr>
              <w:t xml:space="preserve">Describing how to measure </w:t>
            </w:r>
          </w:p>
          <w:p w:rsidR="00455F78" w:rsidRPr="00EA2959" w:rsidRDefault="00EA2959" w:rsidP="00455F78">
            <w:pPr>
              <w:ind w:left="720"/>
              <w:contextualSpacing/>
              <w:rPr>
                <w:rFonts w:ascii="Arial" w:hAnsi="Arial" w:cs="Arial"/>
              </w:rPr>
            </w:pPr>
            <w:r w:rsidRPr="00EA2959">
              <w:rPr>
                <w:rFonts w:ascii="Arial" w:hAnsi="Arial" w:cs="Arial"/>
              </w:rPr>
              <w:t>Blood Pressure</w:t>
            </w:r>
          </w:p>
          <w:p w:rsidR="00EA2959" w:rsidRPr="00455F78" w:rsidRDefault="00455F78" w:rsidP="001F288F">
            <w:pPr>
              <w:pStyle w:val="ListParagraph"/>
              <w:numPr>
                <w:ilvl w:val="0"/>
                <w:numId w:val="16"/>
              </w:numPr>
              <w:rPr>
                <w:rFonts w:ascii="Arial" w:hAnsi="Arial" w:cs="Arial"/>
              </w:rPr>
            </w:pPr>
            <w:r>
              <w:rPr>
                <w:rFonts w:ascii="Arial" w:hAnsi="Arial" w:cs="Arial"/>
              </w:rPr>
              <w:t>Explaining the f</w:t>
            </w:r>
            <w:r w:rsidR="00EA2959" w:rsidRPr="00455F78">
              <w:rPr>
                <w:rFonts w:ascii="Arial" w:hAnsi="Arial" w:cs="Arial"/>
              </w:rPr>
              <w:t>actors Affecting Blood pressure</w:t>
            </w:r>
          </w:p>
          <w:p w:rsidR="00EA2959" w:rsidRPr="00455F78" w:rsidRDefault="00455F78" w:rsidP="001F288F">
            <w:pPr>
              <w:pStyle w:val="ListParagraph"/>
              <w:numPr>
                <w:ilvl w:val="0"/>
                <w:numId w:val="16"/>
              </w:numPr>
              <w:rPr>
                <w:rFonts w:ascii="Arial" w:hAnsi="Arial" w:cs="Arial"/>
              </w:rPr>
            </w:pPr>
            <w:r>
              <w:rPr>
                <w:rFonts w:ascii="Arial" w:hAnsi="Arial" w:cs="Arial"/>
              </w:rPr>
              <w:t xml:space="preserve">Describing the </w:t>
            </w:r>
            <w:r w:rsidR="00EA2959" w:rsidRPr="00455F78">
              <w:rPr>
                <w:rFonts w:ascii="Arial" w:hAnsi="Arial" w:cs="Arial"/>
              </w:rPr>
              <w:t>Blood Pressure Measuring equipment</w:t>
            </w:r>
          </w:p>
          <w:p w:rsidR="00EA2959" w:rsidRPr="00455F78" w:rsidRDefault="00455F78" w:rsidP="001F288F">
            <w:pPr>
              <w:pStyle w:val="ListParagraph"/>
              <w:numPr>
                <w:ilvl w:val="0"/>
                <w:numId w:val="16"/>
              </w:numPr>
              <w:rPr>
                <w:rFonts w:ascii="Arial" w:hAnsi="Arial" w:cs="Arial"/>
              </w:rPr>
            </w:pPr>
            <w:r>
              <w:rPr>
                <w:rFonts w:ascii="Arial" w:hAnsi="Arial" w:cs="Arial"/>
              </w:rPr>
              <w:t xml:space="preserve">Discussing </w:t>
            </w:r>
            <w:r w:rsidR="00EA2959" w:rsidRPr="00455F78">
              <w:rPr>
                <w:rFonts w:ascii="Arial" w:hAnsi="Arial" w:cs="Arial"/>
              </w:rPr>
              <w:t>Special Consideration for Adults</w:t>
            </w:r>
            <w:r>
              <w:rPr>
                <w:rFonts w:ascii="Arial" w:hAnsi="Arial" w:cs="Arial"/>
              </w:rPr>
              <w:t xml:space="preserve">, </w:t>
            </w:r>
            <w:r w:rsidR="00EA2959" w:rsidRPr="00455F78">
              <w:rPr>
                <w:rFonts w:ascii="Arial" w:hAnsi="Arial" w:cs="Arial"/>
              </w:rPr>
              <w:t>Special Consideration in Children</w:t>
            </w:r>
          </w:p>
          <w:p w:rsidR="00EA2959" w:rsidRPr="00455F78" w:rsidRDefault="00455F78" w:rsidP="001F288F">
            <w:pPr>
              <w:pStyle w:val="ListParagraph"/>
              <w:numPr>
                <w:ilvl w:val="0"/>
                <w:numId w:val="16"/>
              </w:numPr>
              <w:rPr>
                <w:rFonts w:ascii="Arial" w:hAnsi="Arial" w:cs="Arial"/>
              </w:rPr>
            </w:pPr>
            <w:r>
              <w:rPr>
                <w:rFonts w:ascii="Arial" w:hAnsi="Arial" w:cs="Arial"/>
              </w:rPr>
              <w:t>Explaining the Anthropometric</w:t>
            </w:r>
            <w:r w:rsidR="00EA2959" w:rsidRPr="00455F78">
              <w:rPr>
                <w:rFonts w:ascii="Arial" w:hAnsi="Arial" w:cs="Arial"/>
              </w:rPr>
              <w:t xml:space="preserve"> Measurements</w:t>
            </w:r>
          </w:p>
          <w:p w:rsidR="00EA2959" w:rsidRPr="00455F78" w:rsidRDefault="00EA2959" w:rsidP="001F288F">
            <w:pPr>
              <w:pStyle w:val="ListParagraph"/>
              <w:numPr>
                <w:ilvl w:val="0"/>
                <w:numId w:val="16"/>
              </w:numPr>
              <w:rPr>
                <w:rFonts w:ascii="Arial" w:hAnsi="Arial" w:cs="Arial"/>
              </w:rPr>
            </w:pPr>
            <w:r w:rsidRPr="00455F78">
              <w:rPr>
                <w:rFonts w:ascii="Arial" w:hAnsi="Arial" w:cs="Arial"/>
              </w:rPr>
              <w:t>Measuring Height and Weight of Adults</w:t>
            </w:r>
          </w:p>
          <w:p w:rsidR="005731D0" w:rsidRPr="00455F78" w:rsidRDefault="00EA2959" w:rsidP="001F288F">
            <w:pPr>
              <w:pStyle w:val="ListParagraph"/>
              <w:numPr>
                <w:ilvl w:val="0"/>
                <w:numId w:val="16"/>
              </w:numPr>
              <w:rPr>
                <w:rFonts w:ascii="Arial" w:hAnsi="Arial" w:cs="Arial"/>
              </w:rPr>
            </w:pPr>
            <w:r w:rsidRPr="00455F78">
              <w:rPr>
                <w:rFonts w:ascii="Arial" w:hAnsi="Arial" w:cs="Arial"/>
              </w:rPr>
              <w:t>Measuring Height and Weight of Children and Infants</w:t>
            </w:r>
          </w:p>
        </w:tc>
        <w:tc>
          <w:tcPr>
            <w:tcW w:w="1800" w:type="dxa"/>
          </w:tcPr>
          <w:p w:rsidR="00636E39" w:rsidRPr="005731D0" w:rsidRDefault="00636E39" w:rsidP="00656A6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Textbook</w:t>
            </w:r>
          </w:p>
          <w:p w:rsidR="005731D0" w:rsidRDefault="00636E39" w:rsidP="00656A6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Lab/workgroup</w:t>
            </w:r>
          </w:p>
          <w:p w:rsidR="006D169D" w:rsidRDefault="006D169D" w:rsidP="006D169D">
            <w:pPr>
              <w:widowControl w:val="0"/>
              <w:overflowPunct w:val="0"/>
              <w:autoSpaceDE w:val="0"/>
              <w:autoSpaceDN w:val="0"/>
              <w:adjustRightInd w:val="0"/>
              <w:spacing w:after="160" w:line="259" w:lineRule="auto"/>
              <w:ind w:left="90"/>
              <w:contextualSpacing/>
              <w:jc w:val="both"/>
              <w:rPr>
                <w:rFonts w:ascii="Arial" w:hAnsi="Arial" w:cs="Arial"/>
              </w:rPr>
            </w:pPr>
            <w:r>
              <w:rPr>
                <w:rFonts w:ascii="Arial" w:hAnsi="Arial" w:cs="Arial"/>
                <w:kern w:val="28"/>
              </w:rPr>
              <w:t>-</w:t>
            </w:r>
            <w:r w:rsidRPr="00D17504">
              <w:rPr>
                <w:rFonts w:cstheme="minorHAnsi"/>
                <w:sz w:val="24"/>
                <w:szCs w:val="24"/>
              </w:rPr>
              <w:t xml:space="preserve"> </w:t>
            </w:r>
            <w:r w:rsidRPr="004225DC">
              <w:rPr>
                <w:rFonts w:ascii="Arial" w:hAnsi="Arial" w:cs="Arial"/>
              </w:rPr>
              <w:t>Feeding the resident</w:t>
            </w:r>
            <w:r w:rsidR="00EA2959">
              <w:rPr>
                <w:rFonts w:ascii="Arial" w:hAnsi="Arial" w:cs="Arial"/>
              </w:rPr>
              <w:t>.</w:t>
            </w:r>
          </w:p>
          <w:p w:rsidR="00EA2959" w:rsidRPr="004225DC" w:rsidRDefault="00EA2959" w:rsidP="00EA2959">
            <w:pPr>
              <w:widowControl w:val="0"/>
              <w:overflowPunct w:val="0"/>
              <w:autoSpaceDE w:val="0"/>
              <w:autoSpaceDN w:val="0"/>
              <w:adjustRightInd w:val="0"/>
              <w:spacing w:after="160" w:line="259" w:lineRule="auto"/>
              <w:ind w:left="230"/>
              <w:contextualSpacing/>
              <w:rPr>
                <w:rFonts w:ascii="Arial" w:hAnsi="Arial" w:cs="Arial"/>
              </w:rPr>
            </w:pPr>
            <w:r w:rsidRPr="004225DC">
              <w:rPr>
                <w:rFonts w:ascii="Arial" w:hAnsi="Arial" w:cs="Arial"/>
                <w:kern w:val="28"/>
              </w:rPr>
              <w:t>-</w:t>
            </w:r>
            <w:r w:rsidRPr="004225DC">
              <w:rPr>
                <w:rFonts w:ascii="Arial" w:hAnsi="Arial" w:cs="Arial"/>
              </w:rPr>
              <w:t xml:space="preserve"> Measuring and the content of the drainage bag</w:t>
            </w:r>
          </w:p>
          <w:p w:rsidR="00EA2959" w:rsidRPr="005731D0" w:rsidRDefault="00EA2959" w:rsidP="00EA2959">
            <w:pPr>
              <w:widowControl w:val="0"/>
              <w:overflowPunct w:val="0"/>
              <w:autoSpaceDE w:val="0"/>
              <w:autoSpaceDN w:val="0"/>
              <w:adjustRightInd w:val="0"/>
              <w:spacing w:after="160" w:line="259" w:lineRule="auto"/>
              <w:ind w:left="90"/>
              <w:contextualSpacing/>
              <w:jc w:val="both"/>
              <w:rPr>
                <w:rFonts w:ascii="Arial" w:hAnsi="Arial" w:cs="Arial"/>
                <w:kern w:val="28"/>
              </w:rPr>
            </w:pPr>
            <w:r w:rsidRPr="004225DC">
              <w:rPr>
                <w:rFonts w:ascii="Arial" w:hAnsi="Arial" w:cs="Arial"/>
              </w:rPr>
              <w:t>- Catheter Care</w:t>
            </w:r>
          </w:p>
        </w:tc>
      </w:tr>
      <w:tr w:rsidR="009F3046" w:rsidRPr="005731D0" w:rsidTr="002B7FC6">
        <w:tc>
          <w:tcPr>
            <w:tcW w:w="1728" w:type="dxa"/>
          </w:tcPr>
          <w:p w:rsidR="009F3046" w:rsidRPr="005731D0" w:rsidRDefault="00CD2FF2"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EA2959" w:rsidRPr="00EA2959" w:rsidRDefault="00EA2959" w:rsidP="00EA2959">
            <w:pPr>
              <w:rPr>
                <w:rFonts w:ascii="Arial" w:hAnsi="Arial" w:cs="Arial"/>
                <w:kern w:val="28"/>
              </w:rPr>
            </w:pPr>
            <w:r w:rsidRPr="00EA2959">
              <w:rPr>
                <w:rFonts w:ascii="Arial" w:hAnsi="Arial" w:cs="Arial"/>
                <w:kern w:val="28"/>
              </w:rPr>
              <w:t xml:space="preserve">Bowel elimination. </w:t>
            </w:r>
            <w:r w:rsidRPr="00932A09">
              <w:rPr>
                <w:rFonts w:ascii="Arial" w:hAnsi="Arial" w:cs="Arial"/>
                <w:b/>
                <w:kern w:val="28"/>
              </w:rPr>
              <w:t xml:space="preserve">In </w:t>
            </w:r>
            <w:r w:rsidR="00932A09" w:rsidRPr="00932A09">
              <w:rPr>
                <w:rFonts w:ascii="Arial" w:hAnsi="Arial" w:cs="Arial"/>
                <w:b/>
                <w:kern w:val="28"/>
              </w:rPr>
              <w:t>service:</w:t>
            </w:r>
            <w:r w:rsidR="00932A09">
              <w:rPr>
                <w:rFonts w:ascii="Arial" w:hAnsi="Arial" w:cs="Arial"/>
                <w:kern w:val="28"/>
              </w:rPr>
              <w:t xml:space="preserve"> </w:t>
            </w:r>
            <w:r w:rsidR="00932A09" w:rsidRPr="00EA2959">
              <w:rPr>
                <w:rFonts w:ascii="Arial" w:hAnsi="Arial" w:cs="Arial"/>
                <w:kern w:val="28"/>
              </w:rPr>
              <w:t>Medical Error.</w:t>
            </w:r>
          </w:p>
          <w:p w:rsidR="009F3046" w:rsidRPr="00EA2959" w:rsidRDefault="00EA2959" w:rsidP="00EA2959">
            <w:pPr>
              <w:rPr>
                <w:rFonts w:ascii="Arial" w:hAnsi="Arial" w:cs="Arial"/>
                <w:kern w:val="28"/>
              </w:rPr>
            </w:pPr>
            <w:r w:rsidRPr="00EA2959">
              <w:rPr>
                <w:rFonts w:ascii="Arial" w:hAnsi="Arial" w:cs="Arial"/>
                <w:kern w:val="28"/>
              </w:rPr>
              <w:t>Urinary elimination</w:t>
            </w:r>
          </w:p>
        </w:tc>
        <w:tc>
          <w:tcPr>
            <w:tcW w:w="4680" w:type="dxa"/>
          </w:tcPr>
          <w:p w:rsidR="0010791A" w:rsidRDefault="00455F78" w:rsidP="00656A6A">
            <w:pPr>
              <w:contextualSpacing/>
              <w:rPr>
                <w:rFonts w:ascii="Arial" w:hAnsi="Arial" w:cs="Arial"/>
              </w:rPr>
            </w:pPr>
            <w:r>
              <w:rPr>
                <w:rFonts w:ascii="Arial" w:hAnsi="Arial" w:cs="Arial"/>
              </w:rPr>
              <w:t xml:space="preserve">            </w:t>
            </w:r>
          </w:p>
          <w:p w:rsidR="0010791A" w:rsidRDefault="0010791A" w:rsidP="00656A6A">
            <w:pPr>
              <w:contextualSpacing/>
              <w:rPr>
                <w:rFonts w:ascii="Arial" w:hAnsi="Arial" w:cs="Arial"/>
              </w:rPr>
            </w:pPr>
            <w:r>
              <w:rPr>
                <w:rFonts w:ascii="Arial" w:hAnsi="Arial" w:cs="Arial"/>
              </w:rPr>
              <w:t xml:space="preserve"> </w:t>
            </w:r>
            <w:r w:rsidRPr="0010791A">
              <w:rPr>
                <w:rFonts w:ascii="Arial" w:hAnsi="Arial" w:cs="Arial"/>
              </w:rPr>
              <w:t>Activity: In-Service</w:t>
            </w:r>
          </w:p>
          <w:p w:rsidR="00EA2959" w:rsidRPr="00EA2959" w:rsidRDefault="00455F78" w:rsidP="00656A6A">
            <w:pPr>
              <w:contextualSpacing/>
              <w:rPr>
                <w:rFonts w:ascii="Arial" w:hAnsi="Arial" w:cs="Arial"/>
              </w:rPr>
            </w:pPr>
            <w:r>
              <w:rPr>
                <w:rFonts w:ascii="Arial" w:hAnsi="Arial" w:cs="Arial"/>
              </w:rPr>
              <w:t xml:space="preserve"> Lecture:</w:t>
            </w:r>
          </w:p>
          <w:p w:rsidR="00EA2959" w:rsidRPr="00EA2959" w:rsidRDefault="00455F78" w:rsidP="00455F78">
            <w:pPr>
              <w:contextualSpacing/>
              <w:rPr>
                <w:rFonts w:ascii="Arial" w:hAnsi="Arial" w:cs="Arial"/>
              </w:rPr>
            </w:pPr>
            <w:r>
              <w:rPr>
                <w:rFonts w:ascii="Arial" w:hAnsi="Arial" w:cs="Arial"/>
              </w:rPr>
              <w:t xml:space="preserve">             </w:t>
            </w:r>
            <w:r w:rsidR="00EA2959" w:rsidRPr="00EA2959">
              <w:rPr>
                <w:rFonts w:ascii="Arial" w:hAnsi="Arial" w:cs="Arial"/>
              </w:rPr>
              <w:t>Discussion: Describe normal defecation.</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List the observations to make about defecation.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Identify the factor that affects bowel elimination.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common bowel elimination problems.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Explain how to promote comfort and safety during defecation.</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bowel training.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Explain why enemas are giving.</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Describe the common enema solutions.</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the rules for giving enemas.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Explain the purpose of rectal tubes.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how to care for a person with an ostomy.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Lecture/Demonstration: Urinary elimination.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normal urine.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Describe the rules for normal urination.</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Describe urinary incontinence and the care required.</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Explain why catheters are used.</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Explain how to care for persons with catheters.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straight indwelling and condom catheters.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Explain the purpose of bladder irrigations.</w:t>
            </w:r>
          </w:p>
          <w:p w:rsidR="00AF18A3" w:rsidRDefault="00EA2959" w:rsidP="001F288F">
            <w:pPr>
              <w:pStyle w:val="ListParagraph"/>
              <w:numPr>
                <w:ilvl w:val="0"/>
                <w:numId w:val="17"/>
              </w:numPr>
              <w:rPr>
                <w:rFonts w:ascii="Arial" w:hAnsi="Arial" w:cs="Arial"/>
              </w:rPr>
            </w:pPr>
            <w:r w:rsidRPr="00455F78">
              <w:rPr>
                <w:rFonts w:ascii="Arial" w:hAnsi="Arial" w:cs="Arial"/>
              </w:rPr>
              <w:t>Describe two methods of bladder training.</w:t>
            </w:r>
          </w:p>
          <w:p w:rsidR="00455F78" w:rsidRDefault="00455F78" w:rsidP="00455F78">
            <w:pPr>
              <w:rPr>
                <w:rFonts w:ascii="Arial" w:hAnsi="Arial" w:cs="Arial"/>
              </w:rPr>
            </w:pPr>
          </w:p>
          <w:p w:rsidR="00455F78" w:rsidRPr="00455F78" w:rsidRDefault="00455F78" w:rsidP="00455F78">
            <w:pPr>
              <w:rPr>
                <w:rFonts w:ascii="Arial" w:hAnsi="Arial" w:cs="Arial"/>
              </w:rPr>
            </w:pPr>
          </w:p>
        </w:tc>
        <w:tc>
          <w:tcPr>
            <w:tcW w:w="1800" w:type="dxa"/>
          </w:tcPr>
          <w:p w:rsidR="001D0683" w:rsidRPr="001D0683" w:rsidRDefault="001D0683" w:rsidP="00656A6A">
            <w:pPr>
              <w:widowControl w:val="0"/>
              <w:overflowPunct w:val="0"/>
              <w:autoSpaceDE w:val="0"/>
              <w:autoSpaceDN w:val="0"/>
              <w:adjustRightInd w:val="0"/>
              <w:spacing w:after="160" w:line="259" w:lineRule="auto"/>
              <w:contextualSpacing/>
              <w:rPr>
                <w:rFonts w:ascii="Arial" w:hAnsi="Arial" w:cs="Arial"/>
                <w:kern w:val="28"/>
              </w:rPr>
            </w:pPr>
            <w:r w:rsidRPr="001D0683">
              <w:rPr>
                <w:rFonts w:ascii="Arial" w:hAnsi="Arial" w:cs="Arial"/>
                <w:kern w:val="28"/>
              </w:rPr>
              <w:t>Textbook</w:t>
            </w:r>
          </w:p>
          <w:p w:rsidR="009F3046" w:rsidRPr="005731D0" w:rsidRDefault="001D0683" w:rsidP="00656A6A">
            <w:pPr>
              <w:widowControl w:val="0"/>
              <w:overflowPunct w:val="0"/>
              <w:autoSpaceDE w:val="0"/>
              <w:autoSpaceDN w:val="0"/>
              <w:adjustRightInd w:val="0"/>
              <w:spacing w:after="160" w:line="259" w:lineRule="auto"/>
              <w:contextualSpacing/>
              <w:rPr>
                <w:rFonts w:ascii="Arial" w:hAnsi="Arial" w:cs="Arial"/>
                <w:kern w:val="28"/>
              </w:rPr>
            </w:pPr>
            <w:r w:rsidRPr="001D0683">
              <w:rPr>
                <w:rFonts w:ascii="Arial" w:hAnsi="Arial" w:cs="Arial"/>
                <w:kern w:val="28"/>
              </w:rPr>
              <w:t>Clinical Lab/workgroup</w:t>
            </w:r>
          </w:p>
        </w:tc>
      </w:tr>
      <w:tr w:rsidR="005731D0" w:rsidRPr="005731D0" w:rsidTr="002B7FC6">
        <w:tc>
          <w:tcPr>
            <w:tcW w:w="1728" w:type="dxa"/>
          </w:tcPr>
          <w:p w:rsidR="005731D0" w:rsidRPr="005731D0" w:rsidRDefault="005731D0" w:rsidP="00EA2959">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EA2959">
              <w:rPr>
                <w:rFonts w:ascii="Times New Roman" w:hAnsi="Times New Roman"/>
                <w:b/>
                <w:kern w:val="28"/>
                <w:sz w:val="24"/>
                <w:szCs w:val="24"/>
              </w:rPr>
              <w:t>3</w:t>
            </w:r>
          </w:p>
        </w:tc>
        <w:tc>
          <w:tcPr>
            <w:tcW w:w="2070" w:type="dxa"/>
          </w:tcPr>
          <w:p w:rsidR="005731D0" w:rsidRPr="00455F78" w:rsidRDefault="00EA2959" w:rsidP="00455F78">
            <w:pPr>
              <w:pStyle w:val="ListBullet3"/>
              <w:numPr>
                <w:ilvl w:val="0"/>
                <w:numId w:val="0"/>
              </w:numPr>
              <w:rPr>
                <w:rFonts w:ascii="Arial" w:hAnsi="Arial" w:cs="Arial"/>
                <w:kern w:val="28"/>
              </w:rPr>
            </w:pPr>
            <w:r w:rsidRPr="00455F78">
              <w:rPr>
                <w:rFonts w:ascii="Arial" w:hAnsi="Arial" w:cs="Arial"/>
                <w:kern w:val="28"/>
              </w:rPr>
              <w:t>Nutrition guidelines. Nutritional Support and IV therapy</w:t>
            </w:r>
          </w:p>
        </w:tc>
        <w:tc>
          <w:tcPr>
            <w:tcW w:w="4680" w:type="dxa"/>
          </w:tcPr>
          <w:p w:rsidR="00EA2959" w:rsidRPr="00303797" w:rsidRDefault="00455F78" w:rsidP="00303797">
            <w:pPr>
              <w:rPr>
                <w:rFonts w:ascii="Arial" w:hAnsi="Arial" w:cs="Arial"/>
              </w:rPr>
            </w:pPr>
            <w:r w:rsidRPr="00303797">
              <w:rPr>
                <w:rFonts w:ascii="Arial" w:hAnsi="Arial" w:cs="Arial"/>
              </w:rPr>
              <w:t>Lecture:</w:t>
            </w:r>
            <w:r w:rsidR="00EA2959" w:rsidRPr="00303797">
              <w:rPr>
                <w:rFonts w:ascii="Arial" w:hAnsi="Arial" w:cs="Arial"/>
              </w:rPr>
              <w:t xml:space="preserve">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to use the Dietary Guidelines for Americans.</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Describe the functions and mayor sources of nutrients.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Explain how to use food label.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Describe factors that affect eating and nutrition.</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Describe the special diets and between-meal nourishments.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Explain the purpose of enteral nutrition.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to assist the person with eating.</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Explain how to assist with calorie counts.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Explain the difference scheduled and continuous feeding.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Identify the signs, symptoms, and precautions relating to regurgitation and aspiration.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Describe the comfort and safety measure for enteral nutrition.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Identify the reasons for removing a nasogastric tube.</w:t>
            </w:r>
          </w:p>
          <w:p w:rsidR="00EA2959" w:rsidRPr="00455F78" w:rsidRDefault="00EA2959" w:rsidP="00482B25">
            <w:pPr>
              <w:pStyle w:val="ListParagraph"/>
              <w:numPr>
                <w:ilvl w:val="0"/>
                <w:numId w:val="18"/>
              </w:numPr>
              <w:rPr>
                <w:rFonts w:ascii="Arial" w:hAnsi="Arial" w:cs="Arial"/>
              </w:rPr>
            </w:pPr>
            <w:r w:rsidRPr="00455F78">
              <w:rPr>
                <w:rFonts w:ascii="Arial" w:hAnsi="Arial" w:cs="Arial"/>
              </w:rPr>
              <w:t>Lecture/Demonstration: Identify the reasons for nutritional support and IV therapy.</w:t>
            </w:r>
            <w:r w:rsidR="00482B25">
              <w:t xml:space="preserve"> </w:t>
            </w:r>
            <w:r w:rsidR="00482B25" w:rsidRPr="00482B25">
              <w:rPr>
                <w:rFonts w:ascii="Arial" w:hAnsi="Arial" w:cs="Arial"/>
              </w:rPr>
              <w:t>The Eustachian Tube</w:t>
            </w:r>
            <w:r w:rsidR="00482B25">
              <w:rPr>
                <w:rFonts w:ascii="Arial" w:hAnsi="Arial" w:cs="Arial"/>
              </w:rPr>
              <w:t xml:space="preserve"> (PET)</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tube feedings are given</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Describe schedule and continuous feedings</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to prevent aspiration</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Describe the comfort measures for the person with a feeding tube</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Describe parenteral nutrition</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Describe the IV therapy sites</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Identify the equipment used in IV therapy</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Identify how to assist with the IV flow rate</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Identify the observations to report when a person has nutritional support or IV therapy</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to assist with nutritional support and IV therapy</w:t>
            </w:r>
          </w:p>
          <w:p w:rsidR="0069005E" w:rsidRPr="00455F78" w:rsidRDefault="00EA2959" w:rsidP="001F288F">
            <w:pPr>
              <w:pStyle w:val="ListParagraph"/>
              <w:numPr>
                <w:ilvl w:val="0"/>
                <w:numId w:val="18"/>
              </w:numPr>
              <w:rPr>
                <w:rFonts w:ascii="Arial" w:hAnsi="Arial" w:cs="Arial"/>
              </w:rPr>
            </w:pPr>
            <w:r w:rsidRPr="00455F78">
              <w:rPr>
                <w:rFonts w:ascii="Arial" w:hAnsi="Arial" w:cs="Arial"/>
              </w:rPr>
              <w:t>Explain how to promote PRIDE in the person, the family, and yourself</w:t>
            </w:r>
          </w:p>
        </w:tc>
        <w:tc>
          <w:tcPr>
            <w:tcW w:w="1800" w:type="dxa"/>
          </w:tcPr>
          <w:p w:rsidR="005731D0" w:rsidRDefault="005731D0" w:rsidP="00656A6A">
            <w:pPr>
              <w:widowControl w:val="0"/>
              <w:overflowPunct w:val="0"/>
              <w:autoSpaceDE w:val="0"/>
              <w:autoSpaceDN w:val="0"/>
              <w:adjustRightInd w:val="0"/>
              <w:contextualSpacing/>
              <w:jc w:val="both"/>
              <w:rPr>
                <w:rFonts w:ascii="Arial" w:hAnsi="Arial" w:cs="Arial"/>
                <w:kern w:val="28"/>
              </w:rPr>
            </w:pPr>
            <w:r w:rsidRPr="005731D0">
              <w:rPr>
                <w:rFonts w:ascii="Arial" w:hAnsi="Arial" w:cs="Arial"/>
                <w:kern w:val="28"/>
              </w:rPr>
              <w:t>Quiz #2</w:t>
            </w:r>
          </w:p>
          <w:p w:rsidR="001D0683" w:rsidRPr="001D0683" w:rsidRDefault="001D0683" w:rsidP="00656A6A">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4C4D41" w:rsidRPr="005731D0" w:rsidRDefault="001D0683" w:rsidP="00656A6A">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tc>
      </w:tr>
      <w:tr w:rsidR="00EA2959" w:rsidRPr="005731D0" w:rsidTr="002B7FC6">
        <w:tc>
          <w:tcPr>
            <w:tcW w:w="1728" w:type="dxa"/>
          </w:tcPr>
          <w:p w:rsidR="00EA2959" w:rsidRPr="005731D0" w:rsidRDefault="00EA2959" w:rsidP="00EA295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EA2959" w:rsidRDefault="00EA2959" w:rsidP="00455F78">
            <w:pPr>
              <w:pStyle w:val="ListBullet3"/>
              <w:numPr>
                <w:ilvl w:val="0"/>
                <w:numId w:val="0"/>
              </w:numPr>
              <w:rPr>
                <w:rFonts w:ascii="Arial" w:hAnsi="Arial" w:cs="Arial"/>
                <w:bCs/>
                <w:kern w:val="28"/>
              </w:rPr>
            </w:pPr>
            <w:r w:rsidRPr="00EA2959">
              <w:rPr>
                <w:rFonts w:ascii="Arial" w:hAnsi="Arial" w:cs="Arial"/>
                <w:bCs/>
                <w:kern w:val="28"/>
              </w:rPr>
              <w:t>Admission, transfers, and discharges</w:t>
            </w:r>
          </w:p>
        </w:tc>
        <w:tc>
          <w:tcPr>
            <w:tcW w:w="4680" w:type="dxa"/>
          </w:tcPr>
          <w:p w:rsidR="00EA2959" w:rsidRPr="00455F78" w:rsidRDefault="00EA2959" w:rsidP="001F288F">
            <w:pPr>
              <w:pStyle w:val="ListParagraph"/>
              <w:numPr>
                <w:ilvl w:val="0"/>
                <w:numId w:val="19"/>
              </w:numPr>
              <w:rPr>
                <w:rFonts w:ascii="Arial" w:hAnsi="Arial" w:cs="Arial"/>
              </w:rPr>
            </w:pPr>
            <w:r w:rsidRPr="00455F78">
              <w:rPr>
                <w:rFonts w:ascii="Arial" w:hAnsi="Arial" w:cs="Arial"/>
              </w:rPr>
              <w:t>Lecture/Demonstration: Describe your role during admission, transfers, and discharges, and when moving the person to a new room.</w:t>
            </w:r>
          </w:p>
          <w:p w:rsidR="00EA2959" w:rsidRPr="00455F78" w:rsidRDefault="00EA2959" w:rsidP="001F288F">
            <w:pPr>
              <w:pStyle w:val="ListParagraph"/>
              <w:numPr>
                <w:ilvl w:val="0"/>
                <w:numId w:val="19"/>
              </w:numPr>
              <w:rPr>
                <w:rFonts w:ascii="Arial" w:hAnsi="Arial" w:cs="Arial"/>
              </w:rPr>
            </w:pPr>
            <w:r w:rsidRPr="00455F78">
              <w:rPr>
                <w:rFonts w:ascii="Arial" w:hAnsi="Arial" w:cs="Arial"/>
              </w:rPr>
              <w:t>Explain how you can help the person and family feel comfortable in the health care setting.</w:t>
            </w:r>
          </w:p>
          <w:p w:rsidR="00EA2959" w:rsidRPr="00455F78" w:rsidRDefault="00EA2959" w:rsidP="001F288F">
            <w:pPr>
              <w:pStyle w:val="ListParagraph"/>
              <w:numPr>
                <w:ilvl w:val="0"/>
                <w:numId w:val="19"/>
              </w:numPr>
              <w:rPr>
                <w:rFonts w:ascii="Arial" w:hAnsi="Arial" w:cs="Arial"/>
              </w:rPr>
            </w:pPr>
            <w:r w:rsidRPr="00455F78">
              <w:rPr>
                <w:rFonts w:ascii="Arial" w:hAnsi="Arial" w:cs="Arial"/>
              </w:rPr>
              <w:t>Identify the rules for measuring weight and height</w:t>
            </w:r>
          </w:p>
          <w:p w:rsidR="00EA2959" w:rsidRPr="00455F78" w:rsidRDefault="00EA2959" w:rsidP="001F288F">
            <w:pPr>
              <w:pStyle w:val="ListParagraph"/>
              <w:numPr>
                <w:ilvl w:val="0"/>
                <w:numId w:val="19"/>
              </w:numPr>
              <w:rPr>
                <w:rFonts w:ascii="Arial" w:hAnsi="Arial" w:cs="Arial"/>
              </w:rPr>
            </w:pPr>
            <w:r w:rsidRPr="00455F78">
              <w:rPr>
                <w:rFonts w:ascii="Arial" w:hAnsi="Arial" w:cs="Arial"/>
              </w:rPr>
              <w:t>Explain the reasons for moving a person to a new room within the agency</w:t>
            </w:r>
          </w:p>
          <w:p w:rsidR="00EA2959" w:rsidRPr="00EA2959" w:rsidRDefault="00EA2959" w:rsidP="00455F78">
            <w:pPr>
              <w:ind w:left="720"/>
              <w:contextualSpacing/>
              <w:rPr>
                <w:rFonts w:ascii="Arial" w:hAnsi="Arial" w:cs="Arial"/>
              </w:rPr>
            </w:pPr>
            <w:r w:rsidRPr="00EA2959">
              <w:rPr>
                <w:rFonts w:ascii="Arial" w:hAnsi="Arial" w:cs="Arial"/>
              </w:rPr>
              <w:t>.</w:t>
            </w:r>
          </w:p>
          <w:p w:rsidR="00EA2959" w:rsidRDefault="00EA2959" w:rsidP="00455F78">
            <w:pPr>
              <w:ind w:left="720"/>
              <w:contextualSpacing/>
              <w:rPr>
                <w:rFonts w:ascii="Arial" w:hAnsi="Arial" w:cs="Arial"/>
              </w:rPr>
            </w:pPr>
          </w:p>
        </w:tc>
        <w:tc>
          <w:tcPr>
            <w:tcW w:w="1800" w:type="dxa"/>
          </w:tcPr>
          <w:p w:rsidR="00EA2959" w:rsidRPr="005731D0" w:rsidRDefault="00EA2959" w:rsidP="00656A6A">
            <w:pPr>
              <w:widowControl w:val="0"/>
              <w:overflowPunct w:val="0"/>
              <w:autoSpaceDE w:val="0"/>
              <w:autoSpaceDN w:val="0"/>
              <w:adjustRightInd w:val="0"/>
              <w:ind w:left="90"/>
              <w:contextualSpacing/>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3</w:t>
            </w:r>
          </w:p>
        </w:tc>
        <w:tc>
          <w:tcPr>
            <w:tcW w:w="2070" w:type="dxa"/>
          </w:tcPr>
          <w:p w:rsidR="005731D0" w:rsidRPr="005731D0" w:rsidRDefault="005731D0" w:rsidP="005731D0"/>
        </w:tc>
        <w:tc>
          <w:tcPr>
            <w:tcW w:w="4680" w:type="dxa"/>
          </w:tcPr>
          <w:p w:rsidR="005731D0" w:rsidRPr="005731D0" w:rsidRDefault="005731D0" w:rsidP="005731D0"/>
        </w:tc>
        <w:tc>
          <w:tcPr>
            <w:tcW w:w="1800" w:type="dxa"/>
          </w:tcPr>
          <w:p w:rsidR="005731D0" w:rsidRPr="005731D0" w:rsidRDefault="005731D0" w:rsidP="005731D0">
            <w:pPr>
              <w:ind w:left="140" w:hanging="140"/>
              <w:rPr>
                <w:rFonts w:ascii="Arial" w:hAnsi="Arial" w:cs="Arial"/>
              </w:rPr>
            </w:pPr>
          </w:p>
        </w:tc>
      </w:tr>
      <w:tr w:rsidR="005731D0" w:rsidRPr="005731D0" w:rsidTr="00251447">
        <w:trPr>
          <w:trHeight w:val="1745"/>
        </w:trPr>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A32722" w:rsidRPr="00656A6A" w:rsidRDefault="00A32722" w:rsidP="00A32722">
            <w:pPr>
              <w:rPr>
                <w:rFonts w:ascii="Arial" w:hAnsi="Arial" w:cs="Arial"/>
                <w:kern w:val="28"/>
              </w:rPr>
            </w:pPr>
            <w:r w:rsidRPr="00A32722">
              <w:rPr>
                <w:rFonts w:ascii="Arial" w:hAnsi="Arial" w:cs="Arial"/>
                <w:kern w:val="28"/>
              </w:rPr>
              <w:t>Confusion and Dementia. In-service Alzheimer’s Disease</w:t>
            </w:r>
          </w:p>
        </w:tc>
        <w:tc>
          <w:tcPr>
            <w:tcW w:w="4680" w:type="dxa"/>
          </w:tcPr>
          <w:p w:rsidR="00A32722" w:rsidRPr="00A32722" w:rsidRDefault="00A32722" w:rsidP="00A32722">
            <w:pPr>
              <w:pStyle w:val="ListParagraph"/>
              <w:numPr>
                <w:ilvl w:val="0"/>
                <w:numId w:val="20"/>
              </w:numPr>
              <w:rPr>
                <w:rFonts w:ascii="Arial" w:hAnsi="Arial" w:cs="Arial"/>
              </w:rPr>
            </w:pPr>
            <w:r w:rsidRPr="00A32722">
              <w:rPr>
                <w:rFonts w:ascii="Arial" w:hAnsi="Arial" w:cs="Arial"/>
              </w:rPr>
              <w:t>Lecture: Confusion and Dementia.</w:t>
            </w:r>
          </w:p>
          <w:p w:rsidR="00A32722" w:rsidRPr="00A32722" w:rsidRDefault="00A32722" w:rsidP="00A32722">
            <w:pPr>
              <w:pStyle w:val="ListParagraph"/>
              <w:numPr>
                <w:ilvl w:val="0"/>
                <w:numId w:val="20"/>
              </w:numPr>
              <w:rPr>
                <w:rFonts w:ascii="Arial" w:hAnsi="Arial" w:cs="Arial"/>
              </w:rPr>
            </w:pPr>
            <w:r w:rsidRPr="00A32722">
              <w:rPr>
                <w:rFonts w:ascii="Arial" w:hAnsi="Arial" w:cs="Arial"/>
              </w:rPr>
              <w:t>Discussion: Describe confusion and its causes.</w:t>
            </w:r>
          </w:p>
          <w:p w:rsidR="00A32722" w:rsidRPr="00A32722" w:rsidRDefault="00A32722" w:rsidP="00A32722">
            <w:pPr>
              <w:pStyle w:val="ListParagraph"/>
              <w:numPr>
                <w:ilvl w:val="0"/>
                <w:numId w:val="20"/>
              </w:numPr>
              <w:rPr>
                <w:rFonts w:ascii="Arial" w:hAnsi="Arial" w:cs="Arial"/>
              </w:rPr>
            </w:pPr>
            <w:r w:rsidRPr="00A32722">
              <w:rPr>
                <w:rFonts w:ascii="Arial" w:hAnsi="Arial" w:cs="Arial"/>
              </w:rPr>
              <w:t>List the measures that help confused persons.</w:t>
            </w:r>
          </w:p>
          <w:p w:rsidR="00A32722" w:rsidRPr="00A32722" w:rsidRDefault="00A32722" w:rsidP="00A32722">
            <w:pPr>
              <w:pStyle w:val="ListParagraph"/>
              <w:numPr>
                <w:ilvl w:val="0"/>
                <w:numId w:val="20"/>
              </w:numPr>
              <w:rPr>
                <w:rFonts w:ascii="Arial" w:hAnsi="Arial" w:cs="Arial"/>
              </w:rPr>
            </w:pPr>
            <w:r w:rsidRPr="00A32722">
              <w:rPr>
                <w:rFonts w:ascii="Arial" w:hAnsi="Arial" w:cs="Arial"/>
              </w:rPr>
              <w:t>Explain the different between delirium, depression, and dementia</w:t>
            </w:r>
          </w:p>
          <w:p w:rsidR="00A32722" w:rsidRPr="00A32722" w:rsidRDefault="00A32722" w:rsidP="00A32722">
            <w:pPr>
              <w:pStyle w:val="ListParagraph"/>
              <w:numPr>
                <w:ilvl w:val="0"/>
                <w:numId w:val="20"/>
              </w:numPr>
              <w:rPr>
                <w:rFonts w:ascii="Arial" w:hAnsi="Arial" w:cs="Arial"/>
              </w:rPr>
            </w:pPr>
            <w:r w:rsidRPr="00A32722">
              <w:rPr>
                <w:rFonts w:ascii="Arial" w:hAnsi="Arial" w:cs="Arial"/>
              </w:rPr>
              <w:t>Describe the different types of dementia</w:t>
            </w:r>
          </w:p>
          <w:p w:rsidR="00A32722" w:rsidRPr="00A32722" w:rsidRDefault="00A32722" w:rsidP="00A32722">
            <w:pPr>
              <w:pStyle w:val="ListParagraph"/>
              <w:numPr>
                <w:ilvl w:val="0"/>
                <w:numId w:val="20"/>
              </w:numPr>
              <w:rPr>
                <w:rFonts w:ascii="Arial" w:hAnsi="Arial" w:cs="Arial"/>
              </w:rPr>
            </w:pPr>
            <w:r w:rsidRPr="00A32722">
              <w:rPr>
                <w:rFonts w:ascii="Arial" w:hAnsi="Arial" w:cs="Arial"/>
              </w:rPr>
              <w:t>Describe the signs, symptoms, and behaviors of Alzheimer’s disease and related disorders</w:t>
            </w:r>
          </w:p>
          <w:p w:rsidR="00A32722" w:rsidRPr="00A32722" w:rsidRDefault="00A32722" w:rsidP="00A32722">
            <w:pPr>
              <w:pStyle w:val="ListParagraph"/>
              <w:numPr>
                <w:ilvl w:val="0"/>
                <w:numId w:val="20"/>
              </w:numPr>
              <w:rPr>
                <w:rFonts w:ascii="Arial" w:hAnsi="Arial" w:cs="Arial"/>
              </w:rPr>
            </w:pPr>
            <w:r w:rsidRPr="00A32722">
              <w:rPr>
                <w:rFonts w:ascii="Arial" w:hAnsi="Arial" w:cs="Arial"/>
              </w:rPr>
              <w:t>Explain the care required y persons with AD and related disorders.</w:t>
            </w:r>
          </w:p>
          <w:p w:rsidR="00A32722" w:rsidRPr="00A32722" w:rsidRDefault="00A32722" w:rsidP="00A32722">
            <w:pPr>
              <w:pStyle w:val="ListParagraph"/>
              <w:numPr>
                <w:ilvl w:val="0"/>
                <w:numId w:val="20"/>
              </w:numPr>
              <w:rPr>
                <w:rFonts w:ascii="Arial" w:hAnsi="Arial" w:cs="Arial"/>
              </w:rPr>
            </w:pPr>
            <w:r w:rsidRPr="00A32722">
              <w:rPr>
                <w:rFonts w:ascii="Arial" w:hAnsi="Arial" w:cs="Arial"/>
              </w:rPr>
              <w:t>Describe the effects of AD on the family.</w:t>
            </w:r>
          </w:p>
          <w:p w:rsidR="00A32722" w:rsidRPr="00455F78" w:rsidRDefault="00A32722" w:rsidP="00A32722">
            <w:pPr>
              <w:pStyle w:val="ListParagraph"/>
              <w:numPr>
                <w:ilvl w:val="0"/>
                <w:numId w:val="20"/>
              </w:numPr>
              <w:rPr>
                <w:rFonts w:ascii="Arial" w:hAnsi="Arial" w:cs="Arial"/>
              </w:rPr>
            </w:pPr>
            <w:r w:rsidRPr="00A32722">
              <w:rPr>
                <w:rFonts w:ascii="Arial" w:hAnsi="Arial" w:cs="Arial"/>
              </w:rPr>
              <w:t>Explain validation therapy.</w:t>
            </w:r>
          </w:p>
          <w:p w:rsidR="00F60414" w:rsidRPr="005731D0" w:rsidRDefault="00F60414" w:rsidP="004225DC">
            <w:pPr>
              <w:ind w:left="360"/>
              <w:contextualSpacing/>
              <w:rPr>
                <w:rFonts w:ascii="Arial" w:hAnsi="Arial" w:cs="Arial"/>
              </w:rPr>
            </w:pPr>
          </w:p>
        </w:tc>
        <w:tc>
          <w:tcPr>
            <w:tcW w:w="1800" w:type="dxa"/>
          </w:tcPr>
          <w:p w:rsidR="00F60414" w:rsidRPr="001D0683" w:rsidRDefault="00F60414" w:rsidP="00656A6A">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5731D0" w:rsidRPr="005731D0" w:rsidRDefault="00F60414" w:rsidP="00656A6A">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2070" w:type="dxa"/>
          </w:tcPr>
          <w:p w:rsidR="005731D0" w:rsidRPr="008212B5" w:rsidRDefault="008212B5" w:rsidP="008212B5">
            <w:pPr>
              <w:rPr>
                <w:rFonts w:ascii="Arial" w:hAnsi="Arial" w:cs="Arial"/>
                <w:kern w:val="28"/>
              </w:rPr>
            </w:pPr>
            <w:r w:rsidRPr="008212B5">
              <w:rPr>
                <w:rFonts w:ascii="Arial" w:hAnsi="Arial" w:cs="Arial"/>
                <w:kern w:val="28"/>
              </w:rPr>
              <w:t>Collecting and Testing Specimens</w:t>
            </w:r>
          </w:p>
        </w:tc>
        <w:tc>
          <w:tcPr>
            <w:tcW w:w="4680" w:type="dxa"/>
          </w:tcPr>
          <w:p w:rsidR="008212B5" w:rsidRPr="00455F78" w:rsidRDefault="008212B5" w:rsidP="001F288F">
            <w:pPr>
              <w:pStyle w:val="ListParagraph"/>
              <w:numPr>
                <w:ilvl w:val="0"/>
                <w:numId w:val="21"/>
              </w:numPr>
              <w:rPr>
                <w:rFonts w:ascii="Arial" w:hAnsi="Arial" w:cs="Arial"/>
              </w:rPr>
            </w:pPr>
            <w:r w:rsidRPr="00455F78">
              <w:rPr>
                <w:rFonts w:ascii="Arial" w:hAnsi="Arial" w:cs="Arial"/>
              </w:rPr>
              <w:t>Lecture/Demonstration: Explain why urine, stool, sputum, and blood specimens are collected.</w:t>
            </w:r>
          </w:p>
          <w:p w:rsidR="008212B5" w:rsidRPr="00455F78" w:rsidRDefault="008212B5" w:rsidP="001F288F">
            <w:pPr>
              <w:pStyle w:val="ListParagraph"/>
              <w:numPr>
                <w:ilvl w:val="0"/>
                <w:numId w:val="21"/>
              </w:numPr>
              <w:rPr>
                <w:rFonts w:ascii="Arial" w:hAnsi="Arial" w:cs="Arial"/>
              </w:rPr>
            </w:pPr>
            <w:r w:rsidRPr="00455F78">
              <w:rPr>
                <w:rFonts w:ascii="Arial" w:hAnsi="Arial" w:cs="Arial"/>
              </w:rPr>
              <w:t>Explain the rules for collecting specimens.</w:t>
            </w:r>
          </w:p>
          <w:p w:rsidR="008212B5" w:rsidRPr="00455F78" w:rsidRDefault="008212B5" w:rsidP="001F288F">
            <w:pPr>
              <w:pStyle w:val="ListParagraph"/>
              <w:numPr>
                <w:ilvl w:val="0"/>
                <w:numId w:val="21"/>
              </w:numPr>
              <w:rPr>
                <w:rFonts w:ascii="Arial" w:hAnsi="Arial" w:cs="Arial"/>
              </w:rPr>
            </w:pPr>
            <w:r w:rsidRPr="00455F78">
              <w:rPr>
                <w:rFonts w:ascii="Arial" w:hAnsi="Arial" w:cs="Arial"/>
              </w:rPr>
              <w:t>Describe the different types of urine specimens.</w:t>
            </w:r>
          </w:p>
          <w:p w:rsidR="00455F78" w:rsidRPr="00455F78" w:rsidRDefault="008212B5" w:rsidP="001F288F">
            <w:pPr>
              <w:pStyle w:val="ListParagraph"/>
              <w:numPr>
                <w:ilvl w:val="0"/>
                <w:numId w:val="21"/>
              </w:numPr>
              <w:rPr>
                <w:rFonts w:ascii="Arial" w:hAnsi="Arial" w:cs="Arial"/>
              </w:rPr>
            </w:pPr>
            <w:r w:rsidRPr="00455F78">
              <w:rPr>
                <w:rFonts w:ascii="Arial" w:hAnsi="Arial" w:cs="Arial"/>
              </w:rPr>
              <w:t>Describe the equipment used for blood glucose testing.</w:t>
            </w:r>
          </w:p>
          <w:p w:rsidR="00080008" w:rsidRPr="00455F78" w:rsidRDefault="008212B5" w:rsidP="001F288F">
            <w:pPr>
              <w:pStyle w:val="ListParagraph"/>
              <w:numPr>
                <w:ilvl w:val="0"/>
                <w:numId w:val="21"/>
              </w:numPr>
              <w:rPr>
                <w:rFonts w:ascii="Arial" w:hAnsi="Arial" w:cs="Arial"/>
              </w:rPr>
            </w:pPr>
            <w:r w:rsidRPr="00455F78">
              <w:rPr>
                <w:rFonts w:ascii="Arial" w:hAnsi="Arial" w:cs="Arial"/>
              </w:rPr>
              <w:t>Identify the sites used for skin punctures</w:t>
            </w:r>
          </w:p>
        </w:tc>
        <w:tc>
          <w:tcPr>
            <w:tcW w:w="1800" w:type="dxa"/>
          </w:tcPr>
          <w:p w:rsidR="005731D0" w:rsidRDefault="00015FEB" w:rsidP="00656A6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Discussion</w:t>
            </w:r>
          </w:p>
          <w:p w:rsidR="00080008" w:rsidRP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Textbook</w:t>
            </w:r>
          </w:p>
          <w:p w:rsid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Clinical Lab/workgroup</w:t>
            </w:r>
          </w:p>
          <w:p w:rsidR="00080008" w:rsidRPr="005731D0" w:rsidRDefault="00080008" w:rsidP="00080008">
            <w:pPr>
              <w:widowControl w:val="0"/>
              <w:overflowPunct w:val="0"/>
              <w:autoSpaceDE w:val="0"/>
              <w:autoSpaceDN w:val="0"/>
              <w:adjustRightInd w:val="0"/>
              <w:spacing w:after="160" w:line="259" w:lineRule="auto"/>
              <w:ind w:left="227"/>
              <w:contextualSpacing/>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3</w:t>
            </w:r>
          </w:p>
        </w:tc>
        <w:tc>
          <w:tcPr>
            <w:tcW w:w="2070" w:type="dxa"/>
          </w:tcPr>
          <w:p w:rsidR="005731D0" w:rsidRDefault="008212B5" w:rsidP="00455F78">
            <w:pPr>
              <w:contextualSpacing/>
              <w:rPr>
                <w:rFonts w:ascii="Arial" w:hAnsi="Arial" w:cs="Arial"/>
                <w:kern w:val="28"/>
              </w:rPr>
            </w:pPr>
            <w:r>
              <w:rPr>
                <w:rFonts w:ascii="Arial" w:hAnsi="Arial" w:cs="Arial"/>
                <w:kern w:val="28"/>
              </w:rPr>
              <w:t>Respiratory Support and Therapies</w:t>
            </w:r>
            <w:r w:rsidR="00A32722">
              <w:rPr>
                <w:rFonts w:ascii="Arial" w:hAnsi="Arial" w:cs="Arial"/>
                <w:kern w:val="28"/>
              </w:rPr>
              <w:t>.</w:t>
            </w:r>
          </w:p>
          <w:p w:rsidR="00A32722" w:rsidRPr="005731D0" w:rsidRDefault="00A32722" w:rsidP="00455F78">
            <w:pPr>
              <w:contextualSpacing/>
              <w:rPr>
                <w:rFonts w:ascii="Arial" w:hAnsi="Arial" w:cs="Arial"/>
                <w:kern w:val="28"/>
              </w:rPr>
            </w:pPr>
            <w:r w:rsidRPr="00A32722">
              <w:rPr>
                <w:rFonts w:ascii="Arial" w:hAnsi="Arial" w:cs="Arial"/>
                <w:kern w:val="28"/>
              </w:rPr>
              <w:t>Laboratory Procedures</w:t>
            </w:r>
          </w:p>
        </w:tc>
        <w:tc>
          <w:tcPr>
            <w:tcW w:w="4680" w:type="dxa"/>
          </w:tcPr>
          <w:p w:rsidR="00251447" w:rsidRPr="00455F78" w:rsidRDefault="00251447" w:rsidP="00455F78">
            <w:pPr>
              <w:pStyle w:val="ListParagraph"/>
              <w:rPr>
                <w:rFonts w:ascii="Arial" w:hAnsi="Arial" w:cs="Arial"/>
              </w:rPr>
            </w:pPr>
          </w:p>
          <w:p w:rsidR="00455F78" w:rsidRPr="00455F78" w:rsidRDefault="008212B5" w:rsidP="00455F78">
            <w:pPr>
              <w:pStyle w:val="ListParagraph"/>
              <w:rPr>
                <w:rFonts w:ascii="Arial" w:hAnsi="Arial" w:cs="Arial"/>
              </w:rPr>
            </w:pPr>
            <w:r w:rsidRPr="00455F78">
              <w:rPr>
                <w:rFonts w:ascii="Arial" w:hAnsi="Arial" w:cs="Arial"/>
              </w:rPr>
              <w:t>Lecture</w:t>
            </w:r>
            <w:r w:rsidR="00455F78" w:rsidRPr="00455F78">
              <w:rPr>
                <w:rFonts w:ascii="Arial" w:hAnsi="Arial" w:cs="Arial"/>
              </w:rPr>
              <w:t xml:space="preserve">: </w:t>
            </w:r>
          </w:p>
          <w:p w:rsidR="005C02E0" w:rsidRPr="00455F78" w:rsidRDefault="008212B5" w:rsidP="001F288F">
            <w:pPr>
              <w:pStyle w:val="ListParagraph"/>
              <w:numPr>
                <w:ilvl w:val="0"/>
                <w:numId w:val="22"/>
              </w:numPr>
              <w:rPr>
                <w:rFonts w:ascii="Arial" w:hAnsi="Arial" w:cs="Arial"/>
              </w:rPr>
            </w:pPr>
            <w:r w:rsidRPr="00455F78">
              <w:rPr>
                <w:rFonts w:ascii="Arial" w:hAnsi="Arial" w:cs="Arial"/>
              </w:rPr>
              <w:t>Discussion:</w:t>
            </w:r>
            <w:r w:rsidR="00455F78" w:rsidRPr="00455F78">
              <w:rPr>
                <w:rFonts w:ascii="Arial" w:hAnsi="Arial" w:cs="Arial"/>
              </w:rPr>
              <w:t xml:space="preserve"> </w:t>
            </w:r>
            <w:r w:rsidR="005C02E0" w:rsidRPr="00455F78">
              <w:rPr>
                <w:rFonts w:ascii="Arial" w:hAnsi="Arial" w:cs="Arial"/>
              </w:rPr>
              <w:t>Describe the principles and safety measures for suctioning</w:t>
            </w:r>
          </w:p>
          <w:p w:rsidR="005C02E0" w:rsidRPr="00455F78" w:rsidRDefault="005C02E0" w:rsidP="001F288F">
            <w:pPr>
              <w:pStyle w:val="ListParagraph"/>
              <w:numPr>
                <w:ilvl w:val="0"/>
                <w:numId w:val="22"/>
              </w:numPr>
              <w:rPr>
                <w:rFonts w:ascii="Arial" w:hAnsi="Arial" w:cs="Arial"/>
              </w:rPr>
            </w:pPr>
            <w:r w:rsidRPr="00455F78">
              <w:rPr>
                <w:rFonts w:ascii="Arial" w:hAnsi="Arial" w:cs="Arial"/>
              </w:rPr>
              <w:t>Explain how to assist in the care of persons on mechanical ventilation</w:t>
            </w:r>
          </w:p>
          <w:p w:rsidR="008212B5" w:rsidRPr="00455F78" w:rsidRDefault="008212B5" w:rsidP="001F288F">
            <w:pPr>
              <w:pStyle w:val="ListParagraph"/>
              <w:numPr>
                <w:ilvl w:val="0"/>
                <w:numId w:val="22"/>
              </w:numPr>
              <w:rPr>
                <w:rFonts w:ascii="Arial" w:hAnsi="Arial" w:cs="Arial"/>
              </w:rPr>
            </w:pPr>
            <w:r w:rsidRPr="00455F78">
              <w:rPr>
                <w:rFonts w:ascii="Arial" w:hAnsi="Arial" w:cs="Arial"/>
              </w:rPr>
              <w:t>Explain how to assist in the care of persons with chest tubes.</w:t>
            </w:r>
          </w:p>
          <w:p w:rsidR="00251447" w:rsidRPr="005731D0" w:rsidRDefault="00251447" w:rsidP="001D0683">
            <w:pPr>
              <w:rPr>
                <w:rFonts w:ascii="Arial" w:hAnsi="Arial" w:cs="Arial"/>
              </w:rPr>
            </w:pPr>
          </w:p>
        </w:tc>
        <w:tc>
          <w:tcPr>
            <w:tcW w:w="1800" w:type="dxa"/>
          </w:tcPr>
          <w:p w:rsidR="00251447" w:rsidRDefault="00251447" w:rsidP="00656A6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Discussion</w:t>
            </w:r>
          </w:p>
          <w:p w:rsidR="00251447" w:rsidRPr="00080008" w:rsidRDefault="00251447" w:rsidP="00251447">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Textbook</w:t>
            </w:r>
          </w:p>
          <w:p w:rsidR="00015FEB" w:rsidRPr="005731D0" w:rsidRDefault="00015FEB" w:rsidP="00251447">
            <w:pPr>
              <w:widowControl w:val="0"/>
              <w:overflowPunct w:val="0"/>
              <w:autoSpaceDE w:val="0"/>
              <w:autoSpaceDN w:val="0"/>
              <w:adjustRightInd w:val="0"/>
              <w:spacing w:after="160" w:line="259" w:lineRule="auto"/>
              <w:ind w:left="227"/>
              <w:contextualSpacing/>
              <w:jc w:val="both"/>
              <w:rPr>
                <w:rFonts w:ascii="Arial" w:hAnsi="Arial" w:cs="Arial"/>
                <w:kern w:val="28"/>
              </w:rPr>
            </w:pPr>
          </w:p>
        </w:tc>
      </w:tr>
      <w:tr w:rsidR="005731D0" w:rsidRPr="005731D0" w:rsidTr="002B7FC6">
        <w:tc>
          <w:tcPr>
            <w:tcW w:w="1728" w:type="dxa"/>
            <w:tcBorders>
              <w:bottom w:val="single" w:sz="4" w:space="0" w:color="auto"/>
            </w:tcBorders>
          </w:tcPr>
          <w:p w:rsidR="005731D0" w:rsidRPr="005731D0" w:rsidRDefault="005731D0" w:rsidP="00656A6A">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656A6A">
              <w:rPr>
                <w:rFonts w:ascii="Times New Roman" w:hAnsi="Times New Roman"/>
                <w:b/>
                <w:kern w:val="28"/>
                <w:sz w:val="24"/>
                <w:szCs w:val="24"/>
              </w:rPr>
              <w:t>4</w:t>
            </w:r>
          </w:p>
        </w:tc>
        <w:tc>
          <w:tcPr>
            <w:tcW w:w="2070" w:type="dxa"/>
            <w:tcBorders>
              <w:bottom w:val="single" w:sz="4" w:space="0" w:color="auto"/>
            </w:tcBorders>
          </w:tcPr>
          <w:p w:rsidR="005731D0" w:rsidRPr="005731D0" w:rsidRDefault="005731D0" w:rsidP="00455F78">
            <w:pPr>
              <w:contextualSpacing/>
              <w:rPr>
                <w:rFonts w:ascii="Arial" w:hAnsi="Arial" w:cs="Arial"/>
                <w:kern w:val="28"/>
              </w:rPr>
            </w:pPr>
            <w:r w:rsidRPr="005731D0">
              <w:rPr>
                <w:rFonts w:ascii="Arial" w:hAnsi="Arial" w:cs="Arial"/>
                <w:kern w:val="28"/>
              </w:rPr>
              <w:t>Final Comprehensive Exam</w:t>
            </w:r>
          </w:p>
        </w:tc>
        <w:tc>
          <w:tcPr>
            <w:tcW w:w="4680" w:type="dxa"/>
            <w:tcBorders>
              <w:bottom w:val="single" w:sz="4" w:space="0" w:color="auto"/>
            </w:tcBorders>
          </w:tcPr>
          <w:p w:rsidR="005731D0" w:rsidRPr="005731D0" w:rsidRDefault="005731D0" w:rsidP="00455F78">
            <w:pPr>
              <w:tabs>
                <w:tab w:val="right" w:pos="3928"/>
              </w:tabs>
              <w:spacing w:line="220" w:lineRule="exact"/>
              <w:ind w:left="179" w:right="29"/>
              <w:rPr>
                <w:rFonts w:ascii="Arial" w:eastAsia="Times New Roman" w:hAnsi="Arial" w:cs="Arial"/>
                <w:bCs/>
                <w:w w:val="0"/>
              </w:rPr>
            </w:pPr>
            <w:r w:rsidRPr="005731D0">
              <w:rPr>
                <w:rFonts w:ascii="Arial" w:eastAsia="Times New Roman" w:hAnsi="Arial" w:cs="Arial"/>
                <w:bCs/>
                <w:w w:val="0"/>
              </w:rPr>
              <w:t>Final Comprehensive Exam</w:t>
            </w:r>
          </w:p>
        </w:tc>
        <w:tc>
          <w:tcPr>
            <w:tcW w:w="1800" w:type="dxa"/>
            <w:tcBorders>
              <w:bottom w:val="single" w:sz="4" w:space="0" w:color="auto"/>
            </w:tcBorders>
          </w:tcPr>
          <w:p w:rsidR="00015FEB" w:rsidRPr="00656A6A" w:rsidRDefault="00015FEB" w:rsidP="00656A6A">
            <w:pPr>
              <w:widowControl w:val="0"/>
              <w:overflowPunct w:val="0"/>
              <w:autoSpaceDE w:val="0"/>
              <w:autoSpaceDN w:val="0"/>
              <w:adjustRightInd w:val="0"/>
              <w:rPr>
                <w:rFonts w:ascii="Arial" w:hAnsi="Arial" w:cs="Arial"/>
                <w:kern w:val="28"/>
              </w:rPr>
            </w:pPr>
            <w:r w:rsidRPr="00656A6A">
              <w:rPr>
                <w:rFonts w:ascii="Arial" w:hAnsi="Arial" w:cs="Arial"/>
                <w:kern w:val="28"/>
              </w:rPr>
              <w:t>Final</w:t>
            </w:r>
          </w:p>
          <w:p w:rsidR="005731D0" w:rsidRPr="005731D0" w:rsidRDefault="005731D0" w:rsidP="00015FEB">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Compre</w:t>
            </w:r>
            <w:r w:rsidR="00015FEB">
              <w:rPr>
                <w:rFonts w:ascii="Arial" w:hAnsi="Arial" w:cs="Arial"/>
                <w:kern w:val="28"/>
              </w:rPr>
              <w:t>hensive</w:t>
            </w:r>
            <w:r w:rsidRPr="005731D0">
              <w:rPr>
                <w:rFonts w:ascii="Arial" w:hAnsi="Arial" w:cs="Arial"/>
                <w:kern w:val="28"/>
              </w:rPr>
              <w:t xml:space="preserve"> Exam</w:t>
            </w:r>
          </w:p>
        </w:tc>
      </w:tr>
    </w:tbl>
    <w:p w:rsidR="00656A6A" w:rsidRDefault="00656A6A" w:rsidP="00264778">
      <w:pPr>
        <w:keepNext/>
        <w:spacing w:after="0" w:line="240" w:lineRule="auto"/>
        <w:outlineLvl w:val="1"/>
        <w:rPr>
          <w:rFonts w:ascii="Times New Roman" w:eastAsia="Times New Roman" w:hAnsi="Times New Roman" w:cs="Times New Roman"/>
          <w:b/>
          <w:bCs/>
          <w:u w:val="single"/>
        </w:rPr>
      </w:pPr>
      <w:bookmarkStart w:id="1" w:name="_Toc419273053"/>
    </w:p>
    <w:p w:rsidR="00264778" w:rsidRPr="00264778" w:rsidRDefault="00264778" w:rsidP="00264778">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bookmarkEnd w:id="1"/>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qualitative element used to determine academic progress is a reasonable system of grades as determined by assigned theory study. Theory is evaluated after each unit of study. Students must maintain a cumulative theory grade average of at least 70% (C) at the end of each progress report period (payment period). Students must make up failed or missed tests and incomplete assignments. Practical skills performances are counted toward course completion only when considered satisfactory or better and therefore, not a component of satisfactory progress. If performance does not meet satisfactory academic requirements, it is not counted and the performance must be repeated until a satisfactory level of performance is achieved.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school’s satisfactory academic progress policies must contain a Pace (quantitative) measure. The policy defines the pace that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264778" w:rsidRPr="00264778" w:rsidRDefault="00264778" w:rsidP="00264778">
      <w:pPr>
        <w:spacing w:after="0" w:line="240" w:lineRule="auto"/>
        <w:jc w:val="center"/>
        <w:rPr>
          <w:rFonts w:ascii="Times New Roman" w:eastAsia="Times New Roman" w:hAnsi="Times New Roman" w:cs="Times New Roman"/>
          <w:color w:val="000000"/>
        </w:rPr>
      </w:pPr>
    </w:p>
    <w:tbl>
      <w:tblPr>
        <w:tblW w:w="8629"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1866"/>
        <w:gridCol w:w="3265"/>
      </w:tblGrid>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Status</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Outstanding</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Good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Unsatisfactory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Failed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264778" w:rsidRPr="00264778" w:rsidTr="002B7FC6">
        <w:trPr>
          <w:trHeight w:val="304"/>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264778" w:rsidRPr="00264778" w:rsidRDefault="00264778" w:rsidP="00264778">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264778" w:rsidRPr="00264778" w:rsidRDefault="00264778" w:rsidP="00264778">
      <w:pPr>
        <w:spacing w:after="0" w:line="240" w:lineRule="auto"/>
        <w:jc w:val="center"/>
        <w:rPr>
          <w:rFonts w:ascii="Times New Roman" w:eastAsia="Times New Roman" w:hAnsi="Times New Roman" w:cs="Times New Roman"/>
          <w:i/>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264778" w:rsidRPr="00264778" w:rsidRDefault="00264778" w:rsidP="00264778">
      <w:pPr>
        <w:spacing w:after="0" w:line="240" w:lineRule="auto"/>
        <w:rPr>
          <w:rFonts w:ascii="Times New Roman" w:eastAsia="Times New Roman" w:hAnsi="Times New Roman" w:cs="Times New Roman"/>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Final grade calculation criteria</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H= 10%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30%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CA=Class Activity/Attendance</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H= Homework</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455F78" w:rsidRDefault="00455F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64778" w:rsidRPr="00264778" w:rsidRDefault="00264778" w:rsidP="00264778">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Regular attendance is required of all students. Promptness and dependability are qualities important in all occupations. Students should begin to develop these qualities and habits the day the students begin their training.</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 xml:space="preserve">Attendance is taken daily in class by the instructor and submitted to the Registrar before the end of each class day. Attendance records will be maintained by the Registrar and will be part of the student’s permanent academic record. </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Students with chronic absences in excess of 15% of the scheduled hours for a course may receive a failing grade for the course. Early departures and tardies will be calculated in quarter hour increments. A student will be withdrawn from any course or program if he/she does not attend within a 14 calendar day period (excluding school holidays or breaks).  All students must complete a 100% of all externship or clinical hours within the assigned grading period.</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15% of scheduled hours.  Students enrolled in a clock hour program must attend a minimum of 85 % of the scheduled program hours in order to graduate.</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 xml:space="preserve">Attendance is reviewed by the instructors, program directors and the Director of Education on a weekly basis with a focus on those who have been absent for 10% of the scheduled course hours. Students will be notified by phone, text or e-mail if their attendance is danger of violating attendance requirements.   </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w:t>
      </w:r>
    </w:p>
    <w:p w:rsidR="0032368B" w:rsidRDefault="0032368B" w:rsidP="00264778">
      <w:pPr>
        <w:tabs>
          <w:tab w:val="left" w:pos="-1440"/>
        </w:tabs>
        <w:jc w:val="both"/>
        <w:rPr>
          <w:rFonts w:ascii="Times New Roman" w:eastAsia="Calibri" w:hAnsi="Times New Roman" w:cs="Times New Roman"/>
          <w:b/>
        </w:rPr>
      </w:pPr>
      <w:r>
        <w:rPr>
          <w:rFonts w:ascii="Times New Roman" w:eastAsia="Calibri" w:hAnsi="Times New Roman" w:cs="Times New Roman"/>
          <w:b/>
        </w:rPr>
        <w:t>LAB ORGANIZATION</w:t>
      </w:r>
    </w:p>
    <w:p w:rsidR="0032368B" w:rsidRDefault="0032368B" w:rsidP="001F288F">
      <w:pPr>
        <w:pStyle w:val="ListParagraph"/>
        <w:numPr>
          <w:ilvl w:val="0"/>
          <w:numId w:val="7"/>
        </w:numPr>
        <w:tabs>
          <w:tab w:val="left" w:pos="-1440"/>
        </w:tabs>
        <w:jc w:val="both"/>
        <w:rPr>
          <w:rFonts w:ascii="Times New Roman" w:eastAsia="Calibri" w:hAnsi="Times New Roman" w:cs="Times New Roman"/>
        </w:rPr>
      </w:pPr>
      <w:r w:rsidRPr="0032368B">
        <w:rPr>
          <w:rFonts w:ascii="Times New Roman" w:eastAsia="Calibri" w:hAnsi="Times New Roman" w:cs="Times New Roman"/>
        </w:rPr>
        <w:t>Organize</w:t>
      </w:r>
      <w:r>
        <w:rPr>
          <w:rFonts w:ascii="Times New Roman" w:eastAsia="Calibri" w:hAnsi="Times New Roman" w:cs="Times New Roman"/>
        </w:rPr>
        <w:t xml:space="preserve"> materials</w:t>
      </w:r>
      <w:r w:rsidR="0006733A">
        <w:rPr>
          <w:rFonts w:ascii="Times New Roman" w:eastAsia="Calibri" w:hAnsi="Times New Roman" w:cs="Times New Roman"/>
        </w:rPr>
        <w:t xml:space="preserve"> and paperwork logically so that they are easy to access and inventory.</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Keep inventory sheets for each drawer or cupboard so the students can maintain stock daily. This also makes it easy to keep track of supplies and to order efficiently.</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workgroup schedules on the first day of class with module start and end dates.</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Dress code should be posted and adhered to in the lab; the instructor must set an appropriate example.</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safety rules and biohazardous waste requirements.</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Management should develop a procedure to ensure that all lab equipment is maintained in a timely manner.</w:t>
      </w:r>
    </w:p>
    <w:p w:rsidR="0006733A" w:rsidRPr="0006733A" w:rsidRDefault="0006733A" w:rsidP="0006733A">
      <w:pPr>
        <w:tabs>
          <w:tab w:val="left" w:pos="-1440"/>
        </w:tabs>
        <w:jc w:val="both"/>
        <w:rPr>
          <w:rFonts w:ascii="Times New Roman" w:eastAsia="Calibri" w:hAnsi="Times New Roman" w:cs="Times New Roman"/>
          <w:b/>
        </w:rPr>
      </w:pPr>
      <w:r w:rsidRPr="0006733A">
        <w:rPr>
          <w:rFonts w:ascii="Times New Roman" w:eastAsia="Calibri" w:hAnsi="Times New Roman" w:cs="Times New Roman"/>
          <w:b/>
        </w:rPr>
        <w:t>LAB PROCEDURES</w:t>
      </w:r>
    </w:p>
    <w:p w:rsidR="0006733A" w:rsidRDefault="0006733A"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 xml:space="preserve">Start lab with an explanation of what will be done and why it will be done. End lab with a review of </w:t>
      </w:r>
      <w:r w:rsidR="00C92F70">
        <w:rPr>
          <w:rFonts w:ascii="Times New Roman" w:eastAsia="Calibri" w:hAnsi="Times New Roman" w:cs="Times New Roman"/>
        </w:rPr>
        <w:t>what was done.</w:t>
      </w:r>
    </w:p>
    <w:p w:rsidR="00C92F70" w:rsidRDefault="00C92F70"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Start lab on time-have all workgroup materials available at the start of lab so trips in and out of lab are minimized.</w:t>
      </w:r>
    </w:p>
    <w:p w:rsidR="00C92F70" w:rsidRDefault="00C92F70"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Apply lab skills to what is being studied in the theory component of the module, if possible</w:t>
      </w:r>
    </w:p>
    <w:p w:rsidR="00C92F70" w:rsidRDefault="00C92F70"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Instructor must not leave the lab during lab time and must be available at all times to students-no grading papers, no reading materials, and so on.</w:t>
      </w:r>
    </w:p>
    <w:p w:rsidR="00C92F70" w:rsidRDefault="00C92F70"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Assign one student in each workgroup as he group leader. That student is responsible for getting supplies and preparing the group for the day’s activities.</w:t>
      </w:r>
    </w:p>
    <w:p w:rsidR="002F5A99" w:rsidRDefault="002F5A99"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Hold lab orientations each module for all students to include the following:</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sidRPr="002F5A99">
        <w:rPr>
          <w:rFonts w:ascii="Times New Roman" w:eastAsia="Calibri" w:hAnsi="Times New Roman" w:cs="Times New Roman"/>
        </w:rPr>
        <w:t>Location of biohazardous</w:t>
      </w:r>
      <w:r>
        <w:rPr>
          <w:rFonts w:ascii="Times New Roman" w:eastAsia="Calibri" w:hAnsi="Times New Roman" w:cs="Times New Roman"/>
        </w:rPr>
        <w:t xml:space="preserve"> waste-lab rules </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Lab safety</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Designated work stations</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Clean-up routines</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Equipment maintenance procedures</w:t>
      </w:r>
    </w:p>
    <w:p w:rsidR="002F5A99" w:rsidRDefault="002F5A99" w:rsidP="001F288F">
      <w:pPr>
        <w:pStyle w:val="ListParagraph"/>
        <w:numPr>
          <w:ilvl w:val="0"/>
          <w:numId w:val="10"/>
        </w:numPr>
        <w:tabs>
          <w:tab w:val="left" w:pos="-1440"/>
        </w:tabs>
        <w:jc w:val="both"/>
        <w:rPr>
          <w:rFonts w:ascii="Times New Roman" w:eastAsia="Calibri" w:hAnsi="Times New Roman" w:cs="Times New Roman"/>
        </w:rPr>
      </w:pPr>
      <w:r>
        <w:rPr>
          <w:rFonts w:ascii="Times New Roman" w:eastAsia="Calibri" w:hAnsi="Times New Roman" w:cs="Times New Roman"/>
        </w:rPr>
        <w:t>Designate a specific area, easily accessible but out of the way of traffic, for invasive procedures.</w:t>
      </w:r>
    </w:p>
    <w:p w:rsidR="00A32722" w:rsidRDefault="00A32722" w:rsidP="002F5A99">
      <w:pPr>
        <w:tabs>
          <w:tab w:val="left" w:pos="-1440"/>
        </w:tabs>
        <w:jc w:val="both"/>
        <w:rPr>
          <w:rFonts w:ascii="Times New Roman" w:eastAsia="Calibri" w:hAnsi="Times New Roman" w:cs="Times New Roman"/>
          <w:b/>
        </w:rPr>
      </w:pPr>
    </w:p>
    <w:p w:rsidR="00A32722" w:rsidRDefault="00A32722" w:rsidP="002F5A99">
      <w:pPr>
        <w:tabs>
          <w:tab w:val="left" w:pos="-1440"/>
        </w:tabs>
        <w:jc w:val="both"/>
        <w:rPr>
          <w:rFonts w:ascii="Times New Roman" w:eastAsia="Calibri" w:hAnsi="Times New Roman" w:cs="Times New Roman"/>
          <w:b/>
        </w:rPr>
      </w:pPr>
    </w:p>
    <w:p w:rsidR="002F5A99" w:rsidRPr="002F5A99" w:rsidRDefault="002F5A99" w:rsidP="002F5A99">
      <w:pPr>
        <w:tabs>
          <w:tab w:val="left" w:pos="-1440"/>
        </w:tabs>
        <w:jc w:val="both"/>
        <w:rPr>
          <w:rFonts w:ascii="Times New Roman" w:eastAsia="Calibri" w:hAnsi="Times New Roman" w:cs="Times New Roman"/>
          <w:b/>
        </w:rPr>
      </w:pPr>
      <w:r w:rsidRPr="002F5A99">
        <w:rPr>
          <w:rFonts w:ascii="Times New Roman" w:eastAsia="Calibri" w:hAnsi="Times New Roman" w:cs="Times New Roman"/>
          <w:b/>
        </w:rPr>
        <w:t>CLASSROOM DEMOSTRATION</w:t>
      </w:r>
    </w:p>
    <w:p w:rsidR="0032368B" w:rsidRDefault="002F5A99" w:rsidP="001F288F">
      <w:pPr>
        <w:pStyle w:val="ListParagraph"/>
        <w:numPr>
          <w:ilvl w:val="0"/>
          <w:numId w:val="10"/>
        </w:numPr>
        <w:tabs>
          <w:tab w:val="left" w:pos="-1440"/>
        </w:tabs>
        <w:jc w:val="both"/>
        <w:rPr>
          <w:rFonts w:ascii="Times New Roman" w:eastAsia="Calibri" w:hAnsi="Times New Roman" w:cs="Times New Roman"/>
        </w:rPr>
      </w:pPr>
      <w:r w:rsidRPr="002F5A99">
        <w:rPr>
          <w:rFonts w:ascii="Times New Roman" w:eastAsia="Calibri" w:hAnsi="Times New Roman" w:cs="Times New Roman"/>
        </w:rPr>
        <w:t>C</w:t>
      </w:r>
      <w:r>
        <w:rPr>
          <w:rFonts w:ascii="Times New Roman" w:eastAsia="Calibri" w:hAnsi="Times New Roman" w:cs="Times New Roman"/>
        </w:rPr>
        <w:t>lassroom demonstration, as opposed to workgroup demonstration, should be used for certain skills, such as t</w:t>
      </w:r>
      <w:r w:rsidR="00AF2F02">
        <w:rPr>
          <w:rFonts w:ascii="Times New Roman" w:eastAsia="Calibri" w:hAnsi="Times New Roman" w:cs="Times New Roman"/>
        </w:rPr>
        <w:t>racheostomy and colostomy care. On that particular demonstration day, the entire class practices the same skill.</w:t>
      </w:r>
    </w:p>
    <w:p w:rsidR="00AF2F02" w:rsidRDefault="00AF2F02" w:rsidP="001F288F">
      <w:pPr>
        <w:pStyle w:val="ListParagraph"/>
        <w:numPr>
          <w:ilvl w:val="0"/>
          <w:numId w:val="10"/>
        </w:numPr>
        <w:tabs>
          <w:tab w:val="left" w:pos="-1440"/>
        </w:tabs>
        <w:jc w:val="both"/>
        <w:rPr>
          <w:rFonts w:ascii="Times New Roman" w:eastAsia="Calibri" w:hAnsi="Times New Roman" w:cs="Times New Roman"/>
        </w:rPr>
      </w:pPr>
      <w:r>
        <w:rPr>
          <w:rFonts w:ascii="Times New Roman" w:eastAsia="Calibri" w:hAnsi="Times New Roman" w:cs="Times New Roman"/>
        </w:rPr>
        <w:t>Demonstration should be very clear and follow an enumerated step-by-step progression. Each student should be able to mirror exactly what the instructor presents.</w:t>
      </w:r>
    </w:p>
    <w:p w:rsidR="00264778" w:rsidRPr="00264778" w:rsidRDefault="00264778" w:rsidP="00264778">
      <w:pPr>
        <w:tabs>
          <w:tab w:val="left" w:pos="-1440"/>
        </w:tabs>
        <w:jc w:val="both"/>
        <w:rPr>
          <w:rFonts w:ascii="Times New Roman" w:eastAsia="Calibri" w:hAnsi="Times New Roman" w:cs="Times New Roman"/>
          <w:b/>
        </w:rPr>
      </w:pPr>
      <w:r w:rsidRPr="00264778">
        <w:rPr>
          <w:rFonts w:ascii="Times New Roman" w:eastAsia="Calibri" w:hAnsi="Times New Roman" w:cs="Times New Roman"/>
          <w:b/>
        </w:rPr>
        <w:t>MAKE –UP HOURS/TIME</w:t>
      </w:r>
    </w:p>
    <w:p w:rsidR="00264778" w:rsidRPr="00264778" w:rsidRDefault="00264778" w:rsidP="00264778">
      <w:pPr>
        <w:tabs>
          <w:tab w:val="left" w:pos="-1440"/>
        </w:tabs>
        <w:ind w:right="432"/>
        <w:jc w:val="both"/>
        <w:rPr>
          <w:rFonts w:ascii="Times New Roman" w:eastAsia="Calibri" w:hAnsi="Times New Roman" w:cs="Times New Roman"/>
        </w:rPr>
      </w:pPr>
      <w:r w:rsidRPr="00264778">
        <w:rPr>
          <w:rFonts w:ascii="Times New Roman" w:eastAsia="Calibri" w:hAnsi="Times New Roman" w:cs="Times New Roman"/>
        </w:rPr>
        <w:t>All clock hours of instruction must be completed in each course. Any student who is absent from any scheduled class will be required to make up the absent class or practical hours. Make-up hours must be approved and completed within the program. Make-up hours for theory class must be made up during alternative schedules, including daytime or evening schedule. Special circumstances will be managed by the Faculty Director with approval from Campus Vice President.</w:t>
      </w:r>
    </w:p>
    <w:p w:rsidR="00264778" w:rsidRPr="00264778" w:rsidRDefault="00264778" w:rsidP="00264778">
      <w:pPr>
        <w:tabs>
          <w:tab w:val="left" w:pos="-1440"/>
        </w:tabs>
        <w:ind w:right="432"/>
        <w:jc w:val="both"/>
        <w:rPr>
          <w:rFonts w:ascii="Times New Roman" w:eastAsia="Calibri" w:hAnsi="Times New Roman" w:cs="Times New Roman"/>
        </w:rPr>
      </w:pPr>
      <w:r w:rsidRPr="00264778">
        <w:rPr>
          <w:rFonts w:ascii="Times New Roman" w:eastAsia="Calibri" w:hAnsi="Times New Roman" w:cs="Times New Roman"/>
        </w:rPr>
        <w:t xml:space="preserve">If absence at any time during the program exceeds </w:t>
      </w:r>
      <w:r w:rsidRPr="00264778">
        <w:rPr>
          <w:rFonts w:ascii="Times New Roman" w:eastAsia="Calibri" w:hAnsi="Times New Roman" w:cs="Times New Roman"/>
          <w:b/>
        </w:rPr>
        <w:t>more than 10%,</w:t>
      </w:r>
      <w:r w:rsidRPr="00264778">
        <w:rPr>
          <w:rFonts w:ascii="Times New Roman" w:eastAsia="Calibri" w:hAnsi="Times New Roman" w:cs="Times New Roman"/>
        </w:rPr>
        <w:t xml:space="preserve"> the student will be placed on a mandatory prescribed school schedule which </w:t>
      </w:r>
      <w:r w:rsidRPr="00264778">
        <w:rPr>
          <w:rFonts w:ascii="Times New Roman" w:eastAsia="Calibri" w:hAnsi="Times New Roman" w:cs="Times New Roman"/>
          <w:u w:val="single"/>
        </w:rPr>
        <w:t>may include</w:t>
      </w:r>
      <w:r w:rsidRPr="00264778">
        <w:rPr>
          <w:rFonts w:ascii="Times New Roman" w:eastAsia="Calibri" w:hAnsi="Times New Roman" w:cs="Times New Roman"/>
        </w:rPr>
        <w:t xml:space="preserve"> attending scheduled Saturday sessions.</w:t>
      </w:r>
    </w:p>
    <w:p w:rsidR="00264778" w:rsidRPr="00264778" w:rsidRDefault="00264778" w:rsidP="00264778">
      <w:pPr>
        <w:tabs>
          <w:tab w:val="left" w:pos="-1440"/>
        </w:tabs>
        <w:jc w:val="both"/>
        <w:rPr>
          <w:rFonts w:ascii="Times New Roman" w:eastAsia="Calibri" w:hAnsi="Times New Roman" w:cs="Times New Roman"/>
          <w:b/>
        </w:rPr>
      </w:pPr>
      <w:r w:rsidRPr="00264778">
        <w:rPr>
          <w:rFonts w:ascii="Times New Roman" w:eastAsia="Calibri" w:hAnsi="Times New Roman" w:cs="Times New Roman"/>
          <w:b/>
        </w:rPr>
        <w:t>MAKE-UP WORK</w:t>
      </w:r>
    </w:p>
    <w:p w:rsidR="00264778" w:rsidRPr="00264778" w:rsidRDefault="00264778" w:rsidP="00264778">
      <w:pPr>
        <w:tabs>
          <w:tab w:val="left" w:pos="-1440"/>
        </w:tabs>
        <w:ind w:right="432"/>
        <w:jc w:val="both"/>
        <w:rPr>
          <w:rFonts w:ascii="Times New Roman" w:eastAsia="Calibri" w:hAnsi="Times New Roman" w:cs="Times New Roman"/>
        </w:rPr>
      </w:pPr>
      <w:r w:rsidRPr="00264778">
        <w:rPr>
          <w:rFonts w:ascii="Times New Roman" w:eastAsia="Calibri" w:hAnsi="Times New Roman" w:cs="Times New Roman"/>
        </w:rPr>
        <w:t xml:space="preserve">Arrangements to make-up </w:t>
      </w:r>
      <w:r w:rsidRPr="00264778">
        <w:rPr>
          <w:rFonts w:ascii="Times New Roman" w:eastAsia="Calibri" w:hAnsi="Times New Roman" w:cs="Times New Roman"/>
          <w:b/>
        </w:rPr>
        <w:t>assignments, project, test, and homework</w:t>
      </w:r>
      <w:r w:rsidRPr="00264778">
        <w:rPr>
          <w:rFonts w:ascii="Times New Roman" w:eastAsia="Calibri" w:hAnsi="Times New Roman" w:cs="Times New Roman"/>
        </w:rPr>
        <w:t xml:space="preserve"> missed as a result of absence must be made with the approval of the instructor. Make-up work must be completed within ten (10) calendar days after the end of the module.</w:t>
      </w:r>
    </w:p>
    <w:p w:rsidR="00656A6A" w:rsidRDefault="00656A6A" w:rsidP="00264778">
      <w:pPr>
        <w:widowControl w:val="0"/>
        <w:autoSpaceDE w:val="0"/>
        <w:autoSpaceDN w:val="0"/>
        <w:adjustRightInd w:val="0"/>
        <w:spacing w:after="0" w:line="240" w:lineRule="auto"/>
        <w:rPr>
          <w:rFonts w:ascii="Times New Roman" w:eastAsia="Times New Roman" w:hAnsi="Times New Roman" w:cs="Times New Roman"/>
          <w:b/>
        </w:rPr>
      </w:pPr>
    </w:p>
    <w:p w:rsidR="00D302F1" w:rsidRPr="00D302F1" w:rsidRDefault="00D302F1" w:rsidP="00D302F1">
      <w:pPr>
        <w:tabs>
          <w:tab w:val="center" w:pos="4680"/>
          <w:tab w:val="left" w:pos="5610"/>
        </w:tabs>
        <w:spacing w:after="160" w:line="259" w:lineRule="auto"/>
        <w:rPr>
          <w:rFonts w:ascii="Times New Roman" w:eastAsia="Calibri" w:hAnsi="Times New Roman" w:cs="Times New Roman"/>
          <w:b/>
          <w:sz w:val="24"/>
          <w:szCs w:val="28"/>
        </w:rPr>
      </w:pPr>
      <w:r w:rsidRPr="00D302F1">
        <w:rPr>
          <w:rFonts w:ascii="Times New Roman" w:eastAsia="Calibri" w:hAnsi="Times New Roman" w:cs="Times New Roman"/>
          <w:b/>
          <w:sz w:val="24"/>
          <w:szCs w:val="28"/>
        </w:rPr>
        <w:t>DRESS CODE</w:t>
      </w:r>
    </w:p>
    <w:p w:rsidR="00D302F1" w:rsidRPr="00D302F1" w:rsidRDefault="00D302F1" w:rsidP="00D302F1">
      <w:pPr>
        <w:numPr>
          <w:ilvl w:val="0"/>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D302F1" w:rsidRPr="00D302F1" w:rsidRDefault="00D302F1" w:rsidP="00D302F1">
      <w:pPr>
        <w:numPr>
          <w:ilvl w:val="0"/>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D302F1" w:rsidRPr="00D302F1" w:rsidRDefault="00D302F1" w:rsidP="00D302F1">
      <w:pPr>
        <w:numPr>
          <w:ilvl w:val="0"/>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Students must not wear clothing made of denim material of any color. (No jeans or JEAN skirts, etc.)</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Students must not wear under t-shirts, unless they are of one color with no words, letters, slogans, graphics, etc., of any kind</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Students must wear closed-toe shoes (no sandals or canvas shoes) with socks or hosiery.</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Keep fingernails clean and at a reasonable length.</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D302F1" w:rsidRDefault="00D302F1" w:rsidP="00264778">
      <w:pPr>
        <w:widowControl w:val="0"/>
        <w:autoSpaceDE w:val="0"/>
        <w:autoSpaceDN w:val="0"/>
        <w:adjustRightInd w:val="0"/>
        <w:spacing w:after="0" w:line="240" w:lineRule="auto"/>
        <w:rPr>
          <w:rFonts w:ascii="Times New Roman" w:eastAsia="Times New Roman" w:hAnsi="Times New Roman" w:cs="Times New Roman"/>
          <w:b/>
          <w:bCs/>
        </w:rPr>
      </w:pPr>
    </w:p>
    <w:p w:rsidR="00D302F1" w:rsidRDefault="00D302F1" w:rsidP="00264778">
      <w:pPr>
        <w:widowControl w:val="0"/>
        <w:autoSpaceDE w:val="0"/>
        <w:autoSpaceDN w:val="0"/>
        <w:adjustRightInd w:val="0"/>
        <w:spacing w:after="0" w:line="240" w:lineRule="auto"/>
        <w:rPr>
          <w:rFonts w:ascii="Times New Roman" w:eastAsia="Times New Roman" w:hAnsi="Times New Roman" w:cs="Times New Roman"/>
          <w:b/>
          <w:bCs/>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p>
    <w:p w:rsidR="005731D0" w:rsidRPr="005731D0" w:rsidRDefault="005731D0"/>
    <w:p w:rsidR="005731D0" w:rsidRPr="005731D0" w:rsidRDefault="005731D0"/>
    <w:p w:rsidR="005731D0" w:rsidRPr="005731D0" w:rsidRDefault="005731D0"/>
    <w:p w:rsidR="005731D0" w:rsidRPr="005731D0" w:rsidRDefault="005731D0"/>
    <w:p w:rsidR="005731D0" w:rsidRPr="005731D0" w:rsidRDefault="005731D0"/>
    <w:p w:rsidR="002D4071" w:rsidRPr="005731D0" w:rsidRDefault="002D4071"/>
    <w:sectPr w:rsidR="002D4071" w:rsidRPr="005731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ABB" w:rsidRDefault="00FC4ABB" w:rsidP="00264778">
      <w:pPr>
        <w:spacing w:after="0" w:line="240" w:lineRule="auto"/>
      </w:pPr>
      <w:r>
        <w:separator/>
      </w:r>
    </w:p>
  </w:endnote>
  <w:endnote w:type="continuationSeparator" w:id="0">
    <w:p w:rsidR="00FC4ABB" w:rsidRDefault="00FC4ABB" w:rsidP="002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78" w:rsidRDefault="00264778" w:rsidP="00264778">
    <w:pPr>
      <w:pStyle w:val="Footer"/>
      <w:jc w:val="right"/>
    </w:pPr>
    <w:r>
      <w:t>Rev. 01/04/2016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ABB" w:rsidRDefault="00FC4ABB" w:rsidP="00264778">
      <w:pPr>
        <w:spacing w:after="0" w:line="240" w:lineRule="auto"/>
      </w:pPr>
      <w:r>
        <w:separator/>
      </w:r>
    </w:p>
  </w:footnote>
  <w:footnote w:type="continuationSeparator" w:id="0">
    <w:p w:rsidR="00FC4ABB" w:rsidRDefault="00FC4ABB" w:rsidP="00264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CD41A76"/>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BCC67C4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058584D"/>
    <w:multiLevelType w:val="hybridMultilevel"/>
    <w:tmpl w:val="BACC9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256284"/>
    <w:multiLevelType w:val="hybridMultilevel"/>
    <w:tmpl w:val="4EE07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04F01"/>
    <w:multiLevelType w:val="hybridMultilevel"/>
    <w:tmpl w:val="2FE0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E4446"/>
    <w:multiLevelType w:val="hybridMultilevel"/>
    <w:tmpl w:val="F04AE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B2E26"/>
    <w:multiLevelType w:val="hybridMultilevel"/>
    <w:tmpl w:val="37FE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E748D"/>
    <w:multiLevelType w:val="hybridMultilevel"/>
    <w:tmpl w:val="163A3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393AE9"/>
    <w:multiLevelType w:val="hybridMultilevel"/>
    <w:tmpl w:val="B26A140A"/>
    <w:lvl w:ilvl="0" w:tplc="238C348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28F7419"/>
    <w:multiLevelType w:val="hybridMultilevel"/>
    <w:tmpl w:val="63005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5E5BA1"/>
    <w:multiLevelType w:val="hybridMultilevel"/>
    <w:tmpl w:val="DB94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563E03"/>
    <w:multiLevelType w:val="hybridMultilevel"/>
    <w:tmpl w:val="6A8E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70D02A4E"/>
    <w:multiLevelType w:val="hybridMultilevel"/>
    <w:tmpl w:val="52EA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67EBF"/>
    <w:multiLevelType w:val="hybridMultilevel"/>
    <w:tmpl w:val="9604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E9D1AA0"/>
    <w:multiLevelType w:val="hybridMultilevel"/>
    <w:tmpl w:val="5BAC5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8"/>
  </w:num>
  <w:num w:numId="4">
    <w:abstractNumId w:val="19"/>
  </w:num>
  <w:num w:numId="5">
    <w:abstractNumId w:val="14"/>
  </w:num>
  <w:num w:numId="6">
    <w:abstractNumId w:val="20"/>
  </w:num>
  <w:num w:numId="7">
    <w:abstractNumId w:val="16"/>
  </w:num>
  <w:num w:numId="8">
    <w:abstractNumId w:val="17"/>
  </w:num>
  <w:num w:numId="9">
    <w:abstractNumId w:val="21"/>
  </w:num>
  <w:num w:numId="10">
    <w:abstractNumId w:val="11"/>
  </w:num>
  <w:num w:numId="11">
    <w:abstractNumId w:val="23"/>
  </w:num>
  <w:num w:numId="12">
    <w:abstractNumId w:val="22"/>
  </w:num>
  <w:num w:numId="13">
    <w:abstractNumId w:val="6"/>
  </w:num>
  <w:num w:numId="14">
    <w:abstractNumId w:val="15"/>
  </w:num>
  <w:num w:numId="15">
    <w:abstractNumId w:val="10"/>
  </w:num>
  <w:num w:numId="16">
    <w:abstractNumId w:val="4"/>
  </w:num>
  <w:num w:numId="17">
    <w:abstractNumId w:val="3"/>
  </w:num>
  <w:num w:numId="18">
    <w:abstractNumId w:val="25"/>
  </w:num>
  <w:num w:numId="19">
    <w:abstractNumId w:val="8"/>
  </w:num>
  <w:num w:numId="20">
    <w:abstractNumId w:val="13"/>
  </w:num>
  <w:num w:numId="21">
    <w:abstractNumId w:val="7"/>
  </w:num>
  <w:num w:numId="22">
    <w:abstractNumId w:val="5"/>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D0"/>
    <w:rsid w:val="00015FEB"/>
    <w:rsid w:val="0003162F"/>
    <w:rsid w:val="0006135E"/>
    <w:rsid w:val="0006733A"/>
    <w:rsid w:val="00073A07"/>
    <w:rsid w:val="00080008"/>
    <w:rsid w:val="000962B3"/>
    <w:rsid w:val="000F132E"/>
    <w:rsid w:val="0010791A"/>
    <w:rsid w:val="0012309D"/>
    <w:rsid w:val="00142851"/>
    <w:rsid w:val="0015757D"/>
    <w:rsid w:val="001611BF"/>
    <w:rsid w:val="00167636"/>
    <w:rsid w:val="001A6511"/>
    <w:rsid w:val="001D0683"/>
    <w:rsid w:val="001F288F"/>
    <w:rsid w:val="00251447"/>
    <w:rsid w:val="00264778"/>
    <w:rsid w:val="00295D59"/>
    <w:rsid w:val="002D4071"/>
    <w:rsid w:val="002F5A99"/>
    <w:rsid w:val="00303797"/>
    <w:rsid w:val="0032368B"/>
    <w:rsid w:val="003A30F6"/>
    <w:rsid w:val="003A79C3"/>
    <w:rsid w:val="003B547A"/>
    <w:rsid w:val="003C76AA"/>
    <w:rsid w:val="004225DC"/>
    <w:rsid w:val="0043582A"/>
    <w:rsid w:val="004468DF"/>
    <w:rsid w:val="00455F78"/>
    <w:rsid w:val="00461D2A"/>
    <w:rsid w:val="00482B25"/>
    <w:rsid w:val="004914CA"/>
    <w:rsid w:val="004A102C"/>
    <w:rsid w:val="004B00B5"/>
    <w:rsid w:val="004C4D41"/>
    <w:rsid w:val="00535CD3"/>
    <w:rsid w:val="00563294"/>
    <w:rsid w:val="005731D0"/>
    <w:rsid w:val="00592D01"/>
    <w:rsid w:val="005C02E0"/>
    <w:rsid w:val="005C2059"/>
    <w:rsid w:val="005E49B9"/>
    <w:rsid w:val="005E7C3C"/>
    <w:rsid w:val="00613E1F"/>
    <w:rsid w:val="006171B5"/>
    <w:rsid w:val="00636E39"/>
    <w:rsid w:val="00641932"/>
    <w:rsid w:val="00641D0B"/>
    <w:rsid w:val="00656A6A"/>
    <w:rsid w:val="006574EC"/>
    <w:rsid w:val="006874B5"/>
    <w:rsid w:val="0069005E"/>
    <w:rsid w:val="006B3E08"/>
    <w:rsid w:val="006D169D"/>
    <w:rsid w:val="006D771A"/>
    <w:rsid w:val="00731B2B"/>
    <w:rsid w:val="007353B4"/>
    <w:rsid w:val="007440A5"/>
    <w:rsid w:val="00760221"/>
    <w:rsid w:val="00790ED6"/>
    <w:rsid w:val="007A0DDC"/>
    <w:rsid w:val="007A14C2"/>
    <w:rsid w:val="007C23AC"/>
    <w:rsid w:val="007E0ADC"/>
    <w:rsid w:val="008212B5"/>
    <w:rsid w:val="00837973"/>
    <w:rsid w:val="0089490E"/>
    <w:rsid w:val="008969DC"/>
    <w:rsid w:val="008C7A45"/>
    <w:rsid w:val="00912EAB"/>
    <w:rsid w:val="0092512D"/>
    <w:rsid w:val="00932A09"/>
    <w:rsid w:val="009641C1"/>
    <w:rsid w:val="009A004A"/>
    <w:rsid w:val="009E4C58"/>
    <w:rsid w:val="009F0B21"/>
    <w:rsid w:val="009F3046"/>
    <w:rsid w:val="00A00E87"/>
    <w:rsid w:val="00A32722"/>
    <w:rsid w:val="00A40889"/>
    <w:rsid w:val="00AA5D43"/>
    <w:rsid w:val="00AB03FA"/>
    <w:rsid w:val="00AC3C33"/>
    <w:rsid w:val="00AC56E3"/>
    <w:rsid w:val="00AD7C80"/>
    <w:rsid w:val="00AE09E7"/>
    <w:rsid w:val="00AF18A3"/>
    <w:rsid w:val="00AF2F02"/>
    <w:rsid w:val="00B0772F"/>
    <w:rsid w:val="00BF4255"/>
    <w:rsid w:val="00C361DB"/>
    <w:rsid w:val="00C92F70"/>
    <w:rsid w:val="00CC211A"/>
    <w:rsid w:val="00CD2FF2"/>
    <w:rsid w:val="00CE20A0"/>
    <w:rsid w:val="00CF406D"/>
    <w:rsid w:val="00D178D7"/>
    <w:rsid w:val="00D302F1"/>
    <w:rsid w:val="00D32291"/>
    <w:rsid w:val="00D75B4D"/>
    <w:rsid w:val="00DD3B6B"/>
    <w:rsid w:val="00E06304"/>
    <w:rsid w:val="00E421DA"/>
    <w:rsid w:val="00E71042"/>
    <w:rsid w:val="00EA2959"/>
    <w:rsid w:val="00ED10D3"/>
    <w:rsid w:val="00F60414"/>
    <w:rsid w:val="00F946E6"/>
    <w:rsid w:val="00FB66C6"/>
    <w:rsid w:val="00FC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1831">
      <w:bodyDiv w:val="1"/>
      <w:marLeft w:val="0"/>
      <w:marRight w:val="0"/>
      <w:marTop w:val="0"/>
      <w:marBottom w:val="0"/>
      <w:divBdr>
        <w:top w:val="none" w:sz="0" w:space="0" w:color="auto"/>
        <w:left w:val="none" w:sz="0" w:space="0" w:color="auto"/>
        <w:bottom w:val="none" w:sz="0" w:space="0" w:color="auto"/>
        <w:right w:val="none" w:sz="0" w:space="0" w:color="auto"/>
      </w:divBdr>
    </w:div>
    <w:div w:id="2096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8C978-F7DB-46B6-A903-7127F9D6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2016-02-23T00:30:00Z</cp:lastPrinted>
  <dcterms:created xsi:type="dcterms:W3CDTF">2016-05-18T16:57:00Z</dcterms:created>
  <dcterms:modified xsi:type="dcterms:W3CDTF">2016-05-18T16:57:00Z</dcterms:modified>
</cp:coreProperties>
</file>