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2C" w:rsidRPr="005731D0" w:rsidRDefault="005731D0">
      <w:r>
        <w:t xml:space="preserve"> </w:t>
      </w:r>
      <w:r w:rsidRPr="005731D0">
        <w:t xml:space="preserve"> </w:t>
      </w:r>
    </w:p>
    <w:p w:rsidR="005731D0" w:rsidRPr="005731D0" w:rsidRDefault="005731D0" w:rsidP="005731D0">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5731D0">
        <w:rPr>
          <w:rFonts w:ascii="Times New Roman" w:eastAsia="Times New Roman" w:hAnsi="Times New Roman" w:cs="Times New Roman"/>
          <w:b/>
          <w:bCs/>
          <w:sz w:val="36"/>
          <w:szCs w:val="36"/>
        </w:rPr>
        <w:t>FLORIDA VOCATIONAL INSTITUTE</w: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810E90" w:rsidRDefault="00E421DA" w:rsidP="005731D0">
      <w:pPr>
        <w:widowControl w:val="0"/>
        <w:autoSpaceDE w:val="0"/>
        <w:autoSpaceDN w:val="0"/>
        <w:adjustRightInd w:val="0"/>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PATIENT CARE TECHNICIAN</w:t>
      </w:r>
      <w:r w:rsidR="005731D0" w:rsidRPr="005731D0">
        <w:rPr>
          <w:rFonts w:ascii="Times New Roman" w:eastAsia="Times New Roman" w:hAnsi="Times New Roman" w:cs="Times New Roman"/>
          <w:b/>
          <w:bCs/>
          <w:sz w:val="28"/>
          <w:szCs w:val="28"/>
        </w:rPr>
        <w:t xml:space="preserve"> </w:t>
      </w:r>
    </w:p>
    <w:p w:rsidR="00810E90" w:rsidRDefault="00810E90" w:rsidP="005731D0">
      <w:pPr>
        <w:widowControl w:val="0"/>
        <w:autoSpaceDE w:val="0"/>
        <w:autoSpaceDN w:val="0"/>
        <w:adjustRightInd w:val="0"/>
        <w:spacing w:after="0" w:line="240" w:lineRule="auto"/>
        <w:jc w:val="center"/>
        <w:rPr>
          <w:rFonts w:ascii="Times New Roman" w:eastAsia="Times New Roman" w:hAnsi="Times New Roman" w:cs="Times New Roman"/>
          <w:b/>
          <w:bCs/>
          <w:sz w:val="28"/>
          <w:szCs w:val="28"/>
        </w:rPr>
      </w:pPr>
    </w:p>
    <w:p w:rsidR="005731D0" w:rsidRPr="005731D0" w:rsidRDefault="00810E90" w:rsidP="005731D0">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8"/>
          <w:szCs w:val="28"/>
        </w:rPr>
        <w:t xml:space="preserve">Syllabus / </w:t>
      </w:r>
      <w:r w:rsidR="005731D0" w:rsidRPr="005731D0">
        <w:rPr>
          <w:rFonts w:ascii="Times New Roman" w:eastAsia="Times New Roman" w:hAnsi="Times New Roman" w:cs="Times New Roman"/>
          <w:b/>
          <w:bCs/>
          <w:sz w:val="28"/>
          <w:szCs w:val="28"/>
        </w:rPr>
        <w:t>LESSON PLAN</w: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tbl>
      <w:tblPr>
        <w:tblStyle w:val="TableGrid"/>
        <w:tblW w:w="0" w:type="auto"/>
        <w:jc w:val="center"/>
        <w:tblInd w:w="90" w:type="dxa"/>
        <w:tblLook w:val="04A0" w:firstRow="1" w:lastRow="0" w:firstColumn="1" w:lastColumn="0" w:noHBand="0" w:noVBand="1"/>
      </w:tblPr>
      <w:tblGrid>
        <w:gridCol w:w="1633"/>
        <w:gridCol w:w="2401"/>
        <w:gridCol w:w="1695"/>
        <w:gridCol w:w="1695"/>
        <w:gridCol w:w="930"/>
        <w:gridCol w:w="916"/>
      </w:tblGrid>
      <w:tr w:rsidR="00ED10D3" w:rsidRPr="00ED10D3" w:rsidTr="001C2D30">
        <w:trPr>
          <w:jc w:val="center"/>
        </w:trPr>
        <w:tc>
          <w:tcPr>
            <w:tcW w:w="9270" w:type="dxa"/>
            <w:gridSpan w:val="6"/>
            <w:tcBorders>
              <w:top w:val="nil"/>
              <w:left w:val="nil"/>
              <w:bottom w:val="single" w:sz="12" w:space="0" w:color="auto"/>
              <w:right w:val="nil"/>
            </w:tcBorders>
          </w:tcPr>
          <w:p w:rsidR="00ED10D3" w:rsidRPr="00ED10D3" w:rsidRDefault="00ED10D3" w:rsidP="00ED10D3">
            <w:r w:rsidRPr="00ED10D3">
              <w:rPr>
                <w:rFonts w:ascii="Times New Roman" w:hAnsi="Times New Roman"/>
                <w:b/>
                <w:bCs/>
                <w:kern w:val="28"/>
                <w:sz w:val="24"/>
                <w:szCs w:val="24"/>
              </w:rPr>
              <w:t xml:space="preserve">Daily/Weekly Lesson Plan Outline – </w:t>
            </w:r>
            <w:r>
              <w:rPr>
                <w:rFonts w:ascii="Times New Roman" w:hAnsi="Times New Roman"/>
                <w:b/>
                <w:bCs/>
                <w:kern w:val="28"/>
                <w:sz w:val="24"/>
                <w:szCs w:val="24"/>
              </w:rPr>
              <w:t>3</w:t>
            </w:r>
            <w:r w:rsidR="00E421DA">
              <w:rPr>
                <w:rFonts w:ascii="Times New Roman" w:hAnsi="Times New Roman"/>
                <w:b/>
                <w:bCs/>
                <w:kern w:val="28"/>
                <w:sz w:val="24"/>
                <w:szCs w:val="24"/>
              </w:rPr>
              <w:t xml:space="preserve"> weeks / 3</w:t>
            </w:r>
            <w:r w:rsidRPr="00ED10D3">
              <w:rPr>
                <w:rFonts w:ascii="Times New Roman" w:hAnsi="Times New Roman"/>
                <w:b/>
                <w:bCs/>
                <w:kern w:val="28"/>
                <w:sz w:val="24"/>
                <w:szCs w:val="24"/>
              </w:rPr>
              <w:t>0 Clock Hrs. /</w:t>
            </w:r>
            <w:r>
              <w:rPr>
                <w:rFonts w:ascii="Times New Roman" w:hAnsi="Times New Roman"/>
                <w:b/>
                <w:bCs/>
                <w:kern w:val="28"/>
                <w:sz w:val="24"/>
                <w:szCs w:val="24"/>
              </w:rPr>
              <w:t xml:space="preserve"> </w:t>
            </w:r>
            <w:r w:rsidR="00E421DA">
              <w:rPr>
                <w:rFonts w:ascii="Times New Roman" w:hAnsi="Times New Roman"/>
                <w:b/>
                <w:bCs/>
                <w:kern w:val="28"/>
                <w:sz w:val="24"/>
                <w:szCs w:val="24"/>
              </w:rPr>
              <w:t>30</w:t>
            </w:r>
            <w:r w:rsidRPr="00ED10D3">
              <w:rPr>
                <w:rFonts w:ascii="Times New Roman" w:hAnsi="Times New Roman"/>
                <w:b/>
                <w:bCs/>
                <w:kern w:val="28"/>
                <w:sz w:val="24"/>
                <w:szCs w:val="24"/>
              </w:rPr>
              <w:t xml:space="preserve"> Lab Hrs.                               </w:t>
            </w:r>
          </w:p>
        </w:tc>
      </w:tr>
      <w:tr w:rsidR="00ED10D3" w:rsidRPr="00ED10D3" w:rsidTr="001C2D30">
        <w:trPr>
          <w:jc w:val="center"/>
        </w:trPr>
        <w:tc>
          <w:tcPr>
            <w:tcW w:w="7424" w:type="dxa"/>
            <w:gridSpan w:val="4"/>
            <w:tcBorders>
              <w:top w:val="single" w:sz="12" w:space="0" w:color="auto"/>
              <w:left w:val="nil"/>
              <w:bottom w:val="nil"/>
              <w:right w:val="nil"/>
            </w:tcBorders>
          </w:tcPr>
          <w:p w:rsidR="00ED10D3" w:rsidRPr="00ED10D3" w:rsidRDefault="00ED10D3" w:rsidP="00ED10D3">
            <w:pPr>
              <w:rPr>
                <w:rFonts w:ascii="Times New Roman" w:hAnsi="Times New Roman"/>
                <w:b/>
                <w:sz w:val="24"/>
                <w:szCs w:val="24"/>
              </w:rPr>
            </w:pPr>
            <w:r w:rsidRPr="00ED10D3">
              <w:rPr>
                <w:rFonts w:ascii="Times New Roman" w:hAnsi="Times New Roman"/>
                <w:b/>
              </w:rPr>
              <w:t>COURSE TITLE</w:t>
            </w:r>
          </w:p>
        </w:tc>
        <w:tc>
          <w:tcPr>
            <w:tcW w:w="1846" w:type="dxa"/>
            <w:gridSpan w:val="2"/>
            <w:tcBorders>
              <w:top w:val="single" w:sz="12" w:space="0" w:color="auto"/>
              <w:left w:val="nil"/>
              <w:bottom w:val="nil"/>
              <w:right w:val="nil"/>
            </w:tcBorders>
          </w:tcPr>
          <w:p w:rsidR="00ED10D3" w:rsidRPr="00ED10D3" w:rsidRDefault="00ED10D3" w:rsidP="00ED10D3">
            <w:pPr>
              <w:rPr>
                <w:rFonts w:ascii="Times New Roman" w:hAnsi="Times New Roman"/>
                <w:b/>
                <w:sz w:val="24"/>
                <w:szCs w:val="24"/>
              </w:rPr>
            </w:pPr>
            <w:r w:rsidRPr="00ED10D3">
              <w:rPr>
                <w:rFonts w:ascii="Times New Roman" w:hAnsi="Times New Roman"/>
                <w:b/>
                <w:sz w:val="24"/>
                <w:szCs w:val="24"/>
              </w:rPr>
              <w:t>Review Date:</w:t>
            </w:r>
          </w:p>
        </w:tc>
      </w:tr>
      <w:tr w:rsidR="00ED10D3" w:rsidRPr="00ED10D3" w:rsidTr="001C2D30">
        <w:trPr>
          <w:jc w:val="center"/>
        </w:trPr>
        <w:tc>
          <w:tcPr>
            <w:tcW w:w="7424" w:type="dxa"/>
            <w:gridSpan w:val="4"/>
            <w:tcBorders>
              <w:top w:val="nil"/>
              <w:left w:val="nil"/>
              <w:bottom w:val="single" w:sz="12" w:space="0" w:color="auto"/>
              <w:right w:val="nil"/>
            </w:tcBorders>
          </w:tcPr>
          <w:p w:rsidR="00ED10D3" w:rsidRPr="00ED10D3" w:rsidRDefault="00E421DA" w:rsidP="00ED10D3">
            <w:pPr>
              <w:rPr>
                <w:rFonts w:ascii="Times New Roman" w:hAnsi="Times New Roman"/>
                <w:b/>
                <w:sz w:val="24"/>
                <w:szCs w:val="24"/>
              </w:rPr>
            </w:pPr>
            <w:r>
              <w:rPr>
                <w:rFonts w:ascii="Times New Roman" w:hAnsi="Times New Roman"/>
                <w:b/>
                <w:sz w:val="24"/>
                <w:szCs w:val="24"/>
              </w:rPr>
              <w:t>Patient Care Technician</w:t>
            </w:r>
          </w:p>
        </w:tc>
        <w:tc>
          <w:tcPr>
            <w:tcW w:w="1846" w:type="dxa"/>
            <w:gridSpan w:val="2"/>
            <w:tcBorders>
              <w:top w:val="nil"/>
              <w:left w:val="nil"/>
              <w:bottom w:val="single" w:sz="12" w:space="0" w:color="auto"/>
              <w:right w:val="nil"/>
            </w:tcBorders>
          </w:tcPr>
          <w:p w:rsidR="00ED10D3" w:rsidRPr="00ED10D3" w:rsidRDefault="00ED10D3" w:rsidP="00ED10D3">
            <w:pPr>
              <w:rPr>
                <w:rFonts w:ascii="Times New Roman" w:hAnsi="Times New Roman"/>
                <w:b/>
                <w:sz w:val="24"/>
                <w:szCs w:val="24"/>
              </w:rPr>
            </w:pPr>
            <w:r>
              <w:rPr>
                <w:rFonts w:ascii="Times New Roman" w:hAnsi="Times New Roman"/>
                <w:b/>
                <w:sz w:val="24"/>
                <w:szCs w:val="24"/>
              </w:rPr>
              <w:t>01/</w:t>
            </w:r>
            <w:r w:rsidRPr="00ED10D3">
              <w:rPr>
                <w:rFonts w:ascii="Times New Roman" w:hAnsi="Times New Roman"/>
                <w:b/>
                <w:sz w:val="24"/>
                <w:szCs w:val="24"/>
              </w:rPr>
              <w:t>0</w:t>
            </w:r>
            <w:r>
              <w:rPr>
                <w:rFonts w:ascii="Times New Roman" w:hAnsi="Times New Roman"/>
                <w:b/>
                <w:sz w:val="24"/>
                <w:szCs w:val="24"/>
              </w:rPr>
              <w:t>4/2016</w:t>
            </w:r>
          </w:p>
        </w:tc>
      </w:tr>
      <w:tr w:rsidR="00ED10D3" w:rsidRPr="00ED10D3" w:rsidTr="001C2D30">
        <w:trPr>
          <w:jc w:val="center"/>
        </w:trPr>
        <w:tc>
          <w:tcPr>
            <w:tcW w:w="1633"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rPr>
              <w:t>CODE</w:t>
            </w:r>
          </w:p>
        </w:tc>
        <w:tc>
          <w:tcPr>
            <w:tcW w:w="2401"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rPr>
              <w:t>SUBJECT</w:t>
            </w:r>
          </w:p>
        </w:tc>
        <w:tc>
          <w:tcPr>
            <w:tcW w:w="1695" w:type="dxa"/>
            <w:tcBorders>
              <w:top w:val="single" w:sz="12" w:space="0" w:color="auto"/>
              <w:left w:val="nil"/>
              <w:bottom w:val="nil"/>
              <w:right w:val="nil"/>
            </w:tcBorders>
          </w:tcPr>
          <w:p w:rsidR="00ED10D3" w:rsidRPr="00ED10D3" w:rsidRDefault="00ED10D3" w:rsidP="00ED10D3">
            <w:pPr>
              <w:rPr>
                <w:rFonts w:ascii="Times New Roman" w:hAnsi="Times New Roman"/>
              </w:rPr>
            </w:pPr>
          </w:p>
        </w:tc>
        <w:tc>
          <w:tcPr>
            <w:tcW w:w="1695" w:type="dxa"/>
            <w:tcBorders>
              <w:top w:val="single" w:sz="12" w:space="0" w:color="auto"/>
              <w:left w:val="nil"/>
              <w:bottom w:val="nil"/>
              <w:right w:val="nil"/>
            </w:tcBorders>
          </w:tcPr>
          <w:p w:rsidR="00ED10D3" w:rsidRPr="00ED10D3" w:rsidRDefault="00ED10D3" w:rsidP="00ED10D3">
            <w:pPr>
              <w:rPr>
                <w:rFonts w:ascii="Times New Roman" w:hAnsi="Times New Roman"/>
              </w:rPr>
            </w:pPr>
          </w:p>
        </w:tc>
        <w:tc>
          <w:tcPr>
            <w:tcW w:w="930" w:type="dxa"/>
            <w:tcBorders>
              <w:top w:val="single" w:sz="12" w:space="0" w:color="auto"/>
              <w:left w:val="nil"/>
              <w:bottom w:val="nil"/>
              <w:right w:val="nil"/>
            </w:tcBorders>
          </w:tcPr>
          <w:p w:rsidR="00ED10D3" w:rsidRPr="00ED10D3" w:rsidRDefault="00ED10D3" w:rsidP="00ED10D3">
            <w:pPr>
              <w:rPr>
                <w:rFonts w:ascii="Times New Roman" w:hAnsi="Times New Roman"/>
                <w:b/>
                <w:sz w:val="14"/>
              </w:rPr>
            </w:pPr>
            <w:r w:rsidRPr="00ED10D3">
              <w:rPr>
                <w:rFonts w:ascii="Times New Roman" w:hAnsi="Times New Roman"/>
                <w:b/>
                <w:sz w:val="16"/>
              </w:rPr>
              <w:t>LEC HRS</w:t>
            </w:r>
          </w:p>
        </w:tc>
        <w:tc>
          <w:tcPr>
            <w:tcW w:w="916"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sz w:val="16"/>
              </w:rPr>
              <w:t>LAB HRS</w:t>
            </w:r>
          </w:p>
        </w:tc>
      </w:tr>
      <w:tr w:rsidR="00ED10D3" w:rsidRPr="00ED10D3" w:rsidTr="001C2D30">
        <w:trPr>
          <w:jc w:val="center"/>
        </w:trPr>
        <w:tc>
          <w:tcPr>
            <w:tcW w:w="1633" w:type="dxa"/>
            <w:tcBorders>
              <w:top w:val="nil"/>
              <w:left w:val="nil"/>
              <w:bottom w:val="single" w:sz="12" w:space="0" w:color="auto"/>
              <w:right w:val="nil"/>
            </w:tcBorders>
          </w:tcPr>
          <w:p w:rsidR="00ED10D3" w:rsidRPr="00ED10D3" w:rsidRDefault="00E421DA" w:rsidP="00B8260C">
            <w:pPr>
              <w:rPr>
                <w:rFonts w:ascii="Times New Roman" w:hAnsi="Times New Roman"/>
                <w:b/>
                <w:sz w:val="24"/>
                <w:szCs w:val="24"/>
              </w:rPr>
            </w:pPr>
            <w:r>
              <w:rPr>
                <w:rFonts w:ascii="Times New Roman" w:hAnsi="Times New Roman"/>
                <w:b/>
                <w:sz w:val="24"/>
                <w:szCs w:val="24"/>
              </w:rPr>
              <w:t>PCT 1</w:t>
            </w:r>
            <w:r w:rsidR="00ED10D3">
              <w:rPr>
                <w:rFonts w:ascii="Times New Roman" w:hAnsi="Times New Roman"/>
                <w:b/>
                <w:sz w:val="24"/>
                <w:szCs w:val="24"/>
              </w:rPr>
              <w:t>0</w:t>
            </w:r>
            <w:r w:rsidR="00B8260C">
              <w:rPr>
                <w:rFonts w:ascii="Times New Roman" w:hAnsi="Times New Roman"/>
                <w:b/>
                <w:sz w:val="24"/>
                <w:szCs w:val="24"/>
              </w:rPr>
              <w:t>7</w:t>
            </w:r>
          </w:p>
        </w:tc>
        <w:tc>
          <w:tcPr>
            <w:tcW w:w="5791" w:type="dxa"/>
            <w:gridSpan w:val="3"/>
            <w:tcBorders>
              <w:top w:val="nil"/>
              <w:left w:val="nil"/>
              <w:bottom w:val="single" w:sz="12" w:space="0" w:color="auto"/>
              <w:right w:val="nil"/>
            </w:tcBorders>
          </w:tcPr>
          <w:p w:rsidR="00186CF6" w:rsidRDefault="00186CF6" w:rsidP="00186CF6">
            <w:pPr>
              <w:pStyle w:val="PlainText"/>
              <w:tabs>
                <w:tab w:val="left" w:pos="900"/>
                <w:tab w:val="left" w:pos="5053"/>
                <w:tab w:val="left" w:pos="6062"/>
                <w:tab w:val="left" w:pos="7363"/>
                <w:tab w:val="left" w:pos="8724"/>
              </w:tabs>
              <w:ind w:left="108"/>
              <w:rPr>
                <w:rFonts w:ascii="Times New Roman" w:hAnsi="Times New Roman" w:cs="Times New Roman"/>
                <w:sz w:val="22"/>
                <w:szCs w:val="22"/>
              </w:rPr>
            </w:pPr>
            <w:r>
              <w:rPr>
                <w:rFonts w:ascii="Times New Roman" w:hAnsi="Times New Roman" w:cs="Times New Roman"/>
                <w:sz w:val="22"/>
                <w:szCs w:val="22"/>
              </w:rPr>
              <w:t xml:space="preserve">Patient Care Technician Procedures and Lab Skills   </w:t>
            </w:r>
          </w:p>
          <w:p w:rsidR="00ED10D3" w:rsidRPr="00ED10D3" w:rsidRDefault="00ED10D3" w:rsidP="00ED10D3">
            <w:pPr>
              <w:rPr>
                <w:rFonts w:ascii="Times New Roman" w:hAnsi="Times New Roman"/>
                <w:sz w:val="24"/>
                <w:szCs w:val="24"/>
              </w:rPr>
            </w:pPr>
          </w:p>
        </w:tc>
        <w:tc>
          <w:tcPr>
            <w:tcW w:w="930" w:type="dxa"/>
            <w:tcBorders>
              <w:top w:val="nil"/>
              <w:left w:val="nil"/>
              <w:bottom w:val="single" w:sz="12" w:space="0" w:color="auto"/>
              <w:right w:val="nil"/>
            </w:tcBorders>
          </w:tcPr>
          <w:p w:rsidR="00ED10D3" w:rsidRPr="00ED10D3" w:rsidRDefault="00E421DA" w:rsidP="00ED10D3">
            <w:pPr>
              <w:jc w:val="center"/>
              <w:rPr>
                <w:rFonts w:ascii="Times New Roman" w:hAnsi="Times New Roman"/>
                <w:sz w:val="24"/>
                <w:szCs w:val="24"/>
              </w:rPr>
            </w:pPr>
            <w:r>
              <w:rPr>
                <w:rFonts w:ascii="Times New Roman" w:hAnsi="Times New Roman"/>
                <w:sz w:val="24"/>
                <w:szCs w:val="24"/>
              </w:rPr>
              <w:t>3</w:t>
            </w:r>
            <w:r w:rsidR="00ED10D3" w:rsidRPr="00ED10D3">
              <w:rPr>
                <w:rFonts w:ascii="Times New Roman" w:hAnsi="Times New Roman"/>
                <w:sz w:val="24"/>
                <w:szCs w:val="24"/>
              </w:rPr>
              <w:t>0</w:t>
            </w:r>
          </w:p>
        </w:tc>
        <w:tc>
          <w:tcPr>
            <w:tcW w:w="916" w:type="dxa"/>
            <w:tcBorders>
              <w:top w:val="nil"/>
              <w:left w:val="nil"/>
              <w:bottom w:val="single" w:sz="12" w:space="0" w:color="auto"/>
              <w:right w:val="nil"/>
            </w:tcBorders>
          </w:tcPr>
          <w:p w:rsidR="00747FD8" w:rsidRDefault="00747FD8" w:rsidP="00747FD8">
            <w:pPr>
              <w:jc w:val="center"/>
              <w:rPr>
                <w:rFonts w:ascii="Times New Roman" w:hAnsi="Times New Roman"/>
                <w:sz w:val="24"/>
                <w:szCs w:val="24"/>
              </w:rPr>
            </w:pPr>
            <w:r>
              <w:rPr>
                <w:rFonts w:ascii="Times New Roman" w:hAnsi="Times New Roman"/>
                <w:sz w:val="24"/>
                <w:szCs w:val="24"/>
              </w:rPr>
              <w:t>30</w:t>
            </w:r>
          </w:p>
          <w:p w:rsidR="00747FD8" w:rsidRPr="00ED10D3" w:rsidRDefault="00747FD8" w:rsidP="00747FD8">
            <w:pPr>
              <w:jc w:val="center"/>
              <w:rPr>
                <w:rFonts w:ascii="Times New Roman" w:hAnsi="Times New Roman"/>
                <w:sz w:val="24"/>
                <w:szCs w:val="24"/>
              </w:rPr>
            </w:pPr>
          </w:p>
        </w:tc>
      </w:tr>
      <w:tr w:rsidR="00ED10D3" w:rsidRPr="00ED10D3" w:rsidTr="001C2D30">
        <w:trPr>
          <w:jc w:val="center"/>
        </w:trPr>
        <w:tc>
          <w:tcPr>
            <w:tcW w:w="9270" w:type="dxa"/>
            <w:gridSpan w:val="6"/>
            <w:tcBorders>
              <w:top w:val="single" w:sz="12" w:space="0" w:color="auto"/>
              <w:left w:val="nil"/>
              <w:bottom w:val="single" w:sz="12" w:space="0" w:color="auto"/>
              <w:right w:val="nil"/>
            </w:tcBorders>
          </w:tcPr>
          <w:p w:rsidR="00E421DA" w:rsidRPr="00AC56E3" w:rsidRDefault="00ED10D3" w:rsidP="005843B3">
            <w:pPr>
              <w:jc w:val="both"/>
              <w:rPr>
                <w:rFonts w:ascii="Times New Roman" w:eastAsia="Times New Roman" w:hAnsi="Times New Roman" w:cs="Times New Roman"/>
                <w:b/>
              </w:rPr>
            </w:pPr>
            <w:r w:rsidRPr="00ED10D3">
              <w:rPr>
                <w:rFonts w:ascii="Times New Roman" w:hAnsi="Times New Roman"/>
                <w:b/>
                <w:sz w:val="24"/>
                <w:szCs w:val="24"/>
              </w:rPr>
              <w:t>COURSE DESCRIPTION:</w:t>
            </w:r>
            <w:r w:rsidR="00186CF6" w:rsidRPr="00186CF6">
              <w:rPr>
                <w:rFonts w:ascii="Times New Roman" w:eastAsia="Times New Roman" w:hAnsi="Times New Roman" w:cs="Times New Roman"/>
              </w:rPr>
              <w:t xml:space="preserve"> This course is designed to provide student with knowledge on how to deal with the different types of wounds, wound healing, hot and cold applications and assisting patients with physical examinations. Student will learn how to deal with patient comfort, rest and sleep, mental and health problems, developmental disabilities.  Student practices in applying hot compresses, dry sterile dressing, changing leg bag to a drainage bag, inserting catheters, give tube feeding and setting up oxygen administration. </w:t>
            </w:r>
          </w:p>
          <w:p w:rsidR="005E49B9" w:rsidRPr="005731D0" w:rsidRDefault="00747FD8" w:rsidP="005E49B9">
            <w:pPr>
              <w:tabs>
                <w:tab w:val="left" w:pos="1309"/>
                <w:tab w:val="left" w:pos="5053"/>
                <w:tab w:val="left" w:pos="6062"/>
                <w:tab w:val="left" w:pos="7363"/>
                <w:tab w:val="left" w:pos="8724"/>
              </w:tabs>
              <w:jc w:val="both"/>
              <w:rPr>
                <w:rFonts w:ascii="Times New Roman" w:eastAsia="Times New Roman" w:hAnsi="Times New Roman" w:cs="Times New Roman"/>
                <w:b/>
              </w:rPr>
            </w:pPr>
            <w:r>
              <w:rPr>
                <w:rFonts w:ascii="Times New Roman" w:eastAsia="Times New Roman" w:hAnsi="Times New Roman" w:cs="Times New Roman"/>
                <w:b/>
              </w:rPr>
              <w:t>Prerequisite: None</w:t>
            </w:r>
          </w:p>
          <w:p w:rsidR="00747FD8" w:rsidRDefault="00747FD8" w:rsidP="00AC56E3">
            <w:pPr>
              <w:rPr>
                <w:rFonts w:ascii="Times New Roman" w:hAnsi="Times New Roman"/>
                <w:b/>
                <w:sz w:val="24"/>
                <w:szCs w:val="24"/>
              </w:rPr>
            </w:pPr>
          </w:p>
          <w:p w:rsidR="00DD44DB" w:rsidRPr="00747FD8" w:rsidRDefault="00AB2EE6" w:rsidP="00AC56E3">
            <w:pPr>
              <w:rPr>
                <w:rFonts w:ascii="Times New Roman" w:hAnsi="Times New Roman" w:cs="Times New Roman"/>
                <w:b/>
                <w:sz w:val="24"/>
                <w:szCs w:val="24"/>
              </w:rPr>
            </w:pPr>
            <w:r w:rsidRPr="00747FD8">
              <w:rPr>
                <w:rFonts w:ascii="Times New Roman" w:hAnsi="Times New Roman" w:cs="Times New Roman"/>
                <w:b/>
              </w:rPr>
              <w:t>Required  Resources</w:t>
            </w:r>
          </w:p>
          <w:p w:rsidR="00AB2EE6" w:rsidRDefault="00AB2EE6" w:rsidP="00DD44DB">
            <w:pPr>
              <w:rPr>
                <w:rFonts w:ascii="Times New Roman" w:eastAsia="Times New Roman" w:hAnsi="Times New Roman"/>
                <w:b/>
                <w:sz w:val="24"/>
                <w:szCs w:val="24"/>
              </w:rPr>
            </w:pPr>
          </w:p>
          <w:p w:rsidR="00AB2EE6" w:rsidRDefault="00AB2EE6" w:rsidP="00AB2EE6">
            <w:pPr>
              <w:rPr>
                <w:rFonts w:ascii="Times New Roman" w:hAnsi="Times New Roman"/>
                <w:b/>
                <w:i/>
                <w:sz w:val="24"/>
                <w:szCs w:val="24"/>
              </w:rPr>
            </w:pPr>
            <w:r w:rsidRPr="00AB2EE6">
              <w:rPr>
                <w:rFonts w:ascii="Times New Roman" w:hAnsi="Times New Roman"/>
                <w:b/>
                <w:sz w:val="24"/>
                <w:szCs w:val="24"/>
              </w:rPr>
              <w:t>Text Books</w:t>
            </w:r>
            <w:r>
              <w:rPr>
                <w:rFonts w:ascii="Times New Roman" w:hAnsi="Times New Roman"/>
                <w:b/>
                <w:i/>
                <w:sz w:val="24"/>
                <w:szCs w:val="24"/>
              </w:rPr>
              <w:t>:</w:t>
            </w:r>
          </w:p>
          <w:p w:rsidR="00AB2EE6" w:rsidRDefault="00AB2EE6" w:rsidP="00AB2EE6">
            <w:pPr>
              <w:rPr>
                <w:rFonts w:ascii="Times New Roman" w:hAnsi="Times New Roman"/>
                <w:sz w:val="24"/>
                <w:szCs w:val="24"/>
              </w:rPr>
            </w:pPr>
            <w:r w:rsidRPr="00AB2EE6">
              <w:rPr>
                <w:rFonts w:ascii="Times New Roman" w:hAnsi="Times New Roman"/>
                <w:sz w:val="24"/>
                <w:szCs w:val="24"/>
              </w:rPr>
              <w:t>Sorrentino/</w:t>
            </w:r>
            <w:proofErr w:type="spellStart"/>
            <w:r w:rsidRPr="00AB2EE6">
              <w:rPr>
                <w:rFonts w:ascii="Times New Roman" w:hAnsi="Times New Roman"/>
                <w:sz w:val="24"/>
                <w:szCs w:val="24"/>
              </w:rPr>
              <w:t>Remmert</w:t>
            </w:r>
            <w:proofErr w:type="spellEnd"/>
            <w:r w:rsidRPr="00AB2EE6">
              <w:rPr>
                <w:rFonts w:ascii="Times New Roman" w:hAnsi="Times New Roman"/>
                <w:sz w:val="24"/>
                <w:szCs w:val="24"/>
              </w:rPr>
              <w:t>. Nursing Assistant. Eighth Edition. 2012 by Mosby</w:t>
            </w:r>
          </w:p>
          <w:p w:rsidR="00C82557" w:rsidRDefault="00C82557" w:rsidP="00AB2EE6">
            <w:pPr>
              <w:rPr>
                <w:rFonts w:ascii="Times New Roman" w:hAnsi="Times New Roman"/>
                <w:sz w:val="24"/>
                <w:szCs w:val="24"/>
              </w:rPr>
            </w:pPr>
          </w:p>
          <w:p w:rsidR="00AB2EE6" w:rsidRPr="00C82557" w:rsidRDefault="00AB2EE6" w:rsidP="00AB2EE6">
            <w:pPr>
              <w:rPr>
                <w:rFonts w:ascii="Times New Roman" w:hAnsi="Times New Roman"/>
                <w:b/>
                <w:sz w:val="24"/>
                <w:szCs w:val="24"/>
              </w:rPr>
            </w:pPr>
            <w:r w:rsidRPr="00C82557">
              <w:rPr>
                <w:rFonts w:ascii="Times New Roman" w:hAnsi="Times New Roman"/>
                <w:b/>
                <w:sz w:val="24"/>
                <w:szCs w:val="24"/>
              </w:rPr>
              <w:t>Learning Resources Center material are available</w:t>
            </w:r>
          </w:p>
          <w:p w:rsidR="00E66302" w:rsidRDefault="00E66302" w:rsidP="00DD44DB">
            <w:pPr>
              <w:rPr>
                <w:rFonts w:ascii="Times New Roman" w:eastAsia="Times New Roman" w:hAnsi="Times New Roman"/>
                <w:b/>
                <w:sz w:val="24"/>
                <w:szCs w:val="24"/>
              </w:rPr>
            </w:pPr>
          </w:p>
          <w:p w:rsidR="00AB2EE6" w:rsidRPr="00AB2EE6" w:rsidRDefault="00AB2EE6" w:rsidP="00DD44DB">
            <w:pPr>
              <w:rPr>
                <w:rFonts w:ascii="Times New Roman" w:eastAsia="Times New Roman" w:hAnsi="Times New Roman"/>
                <w:b/>
                <w:sz w:val="24"/>
                <w:szCs w:val="24"/>
              </w:rPr>
            </w:pPr>
            <w:r w:rsidRPr="00AB2EE6">
              <w:rPr>
                <w:rFonts w:ascii="Times New Roman" w:eastAsia="Times New Roman" w:hAnsi="Times New Roman"/>
                <w:b/>
                <w:sz w:val="24"/>
                <w:szCs w:val="24"/>
              </w:rPr>
              <w:t>Instructional Methods:</w:t>
            </w:r>
          </w:p>
          <w:p w:rsidR="00AB2EE6" w:rsidRDefault="00AB2EE6" w:rsidP="00DD44DB">
            <w:pPr>
              <w:rPr>
                <w:rFonts w:ascii="Times New Roman" w:eastAsia="Times New Roman" w:hAnsi="Times New Roman"/>
                <w:sz w:val="24"/>
                <w:szCs w:val="24"/>
              </w:rPr>
            </w:pPr>
            <w:r w:rsidRPr="00AB2EE6">
              <w:rPr>
                <w:rFonts w:ascii="Times New Roman" w:eastAsia="Times New Roman" w:hAnsi="Times New Roman"/>
                <w:sz w:val="24"/>
                <w:szCs w:val="24"/>
              </w:rPr>
              <w:t>Lecture/Discussion</w:t>
            </w:r>
          </w:p>
          <w:p w:rsidR="00AB2EE6" w:rsidRDefault="00AB2EE6" w:rsidP="00DD44DB">
            <w:pPr>
              <w:rPr>
                <w:rFonts w:ascii="Times New Roman" w:eastAsia="Times New Roman" w:hAnsi="Times New Roman"/>
                <w:sz w:val="24"/>
                <w:szCs w:val="24"/>
              </w:rPr>
            </w:pPr>
            <w:r>
              <w:rPr>
                <w:rFonts w:ascii="Times New Roman" w:eastAsia="Times New Roman" w:hAnsi="Times New Roman"/>
                <w:sz w:val="24"/>
                <w:szCs w:val="24"/>
              </w:rPr>
              <w:t>Audiovisual</w:t>
            </w:r>
          </w:p>
          <w:p w:rsidR="00E66302" w:rsidRPr="001C2D30" w:rsidRDefault="001C2D30" w:rsidP="00DD44DB">
            <w:pPr>
              <w:rPr>
                <w:rFonts w:ascii="Times New Roman" w:eastAsia="Times New Roman" w:hAnsi="Times New Roman"/>
                <w:sz w:val="24"/>
                <w:szCs w:val="24"/>
              </w:rPr>
            </w:pPr>
            <w:r w:rsidRPr="001C2D30">
              <w:rPr>
                <w:rFonts w:ascii="Times New Roman" w:eastAsia="Times New Roman" w:hAnsi="Times New Roman"/>
                <w:sz w:val="24"/>
                <w:szCs w:val="24"/>
              </w:rPr>
              <w:t>Demonstration</w:t>
            </w:r>
          </w:p>
          <w:p w:rsidR="001C2D30" w:rsidRDefault="001C2D30" w:rsidP="00DD44DB">
            <w:pPr>
              <w:rPr>
                <w:rFonts w:ascii="Times New Roman" w:eastAsia="Times New Roman" w:hAnsi="Times New Roman"/>
                <w:b/>
                <w:sz w:val="24"/>
                <w:szCs w:val="24"/>
              </w:rPr>
            </w:pPr>
          </w:p>
          <w:p w:rsidR="00AB2EE6" w:rsidRDefault="00E66302" w:rsidP="00DD44DB">
            <w:pPr>
              <w:rPr>
                <w:rFonts w:ascii="Times New Roman" w:eastAsia="Times New Roman" w:hAnsi="Times New Roman"/>
                <w:b/>
                <w:sz w:val="24"/>
                <w:szCs w:val="24"/>
              </w:rPr>
            </w:pPr>
            <w:r w:rsidRPr="00E66302">
              <w:rPr>
                <w:rFonts w:ascii="Times New Roman" w:eastAsia="Times New Roman" w:hAnsi="Times New Roman"/>
                <w:b/>
                <w:sz w:val="24"/>
                <w:szCs w:val="24"/>
              </w:rPr>
              <w:t>Mode of Delivery</w:t>
            </w:r>
            <w:r>
              <w:rPr>
                <w:rFonts w:ascii="Times New Roman" w:eastAsia="Times New Roman" w:hAnsi="Times New Roman"/>
                <w:b/>
                <w:sz w:val="24"/>
                <w:szCs w:val="24"/>
              </w:rPr>
              <w:t xml:space="preserve">: </w:t>
            </w:r>
          </w:p>
          <w:p w:rsidR="00E66302" w:rsidRDefault="00E66302" w:rsidP="00DD44DB">
            <w:pPr>
              <w:rPr>
                <w:rFonts w:ascii="Times New Roman" w:eastAsia="Times New Roman" w:hAnsi="Times New Roman"/>
                <w:sz w:val="24"/>
                <w:szCs w:val="24"/>
              </w:rPr>
            </w:pPr>
            <w:r w:rsidRPr="00E66302">
              <w:rPr>
                <w:rFonts w:ascii="Times New Roman" w:eastAsia="Times New Roman" w:hAnsi="Times New Roman"/>
                <w:sz w:val="24"/>
                <w:szCs w:val="24"/>
              </w:rPr>
              <w:t>Residential</w:t>
            </w:r>
          </w:p>
          <w:p w:rsidR="00747FD8" w:rsidRDefault="00747FD8" w:rsidP="00747FD8">
            <w:pPr>
              <w:rPr>
                <w:rFonts w:ascii="Times New Roman" w:hAnsi="Times New Roman" w:cs="Times New Roman"/>
                <w:b/>
                <w:sz w:val="24"/>
                <w:szCs w:val="24"/>
              </w:rPr>
            </w:pPr>
          </w:p>
          <w:p w:rsidR="00747FD8" w:rsidRPr="00747FD8" w:rsidRDefault="00747FD8" w:rsidP="00747FD8">
            <w:pPr>
              <w:rPr>
                <w:rFonts w:ascii="Times New Roman" w:hAnsi="Times New Roman" w:cs="Times New Roman"/>
                <w:b/>
                <w:sz w:val="24"/>
                <w:szCs w:val="24"/>
              </w:rPr>
            </w:pPr>
            <w:r w:rsidRPr="00747FD8">
              <w:rPr>
                <w:rFonts w:ascii="Times New Roman" w:hAnsi="Times New Roman" w:cs="Times New Roman"/>
                <w:b/>
                <w:sz w:val="24"/>
                <w:szCs w:val="24"/>
              </w:rPr>
              <w:t>Equipment/Technology/Software</w:t>
            </w:r>
          </w:p>
          <w:p w:rsidR="00747FD8" w:rsidRPr="00747FD8" w:rsidRDefault="001C2D30" w:rsidP="00747FD8">
            <w:pPr>
              <w:rPr>
                <w:rFonts w:ascii="Times New Roman" w:hAnsi="Times New Roman" w:cs="Times New Roman"/>
                <w:sz w:val="24"/>
                <w:szCs w:val="24"/>
              </w:rPr>
            </w:pPr>
            <w:r>
              <w:rPr>
                <w:rFonts w:ascii="Times New Roman" w:hAnsi="Times New Roman" w:cs="Times New Roman"/>
                <w:sz w:val="24"/>
                <w:szCs w:val="24"/>
              </w:rPr>
              <w:t>Utilization of Power P</w:t>
            </w:r>
            <w:r w:rsidR="00747FD8" w:rsidRPr="00747FD8">
              <w:rPr>
                <w:rFonts w:ascii="Times New Roman" w:hAnsi="Times New Roman" w:cs="Times New Roman"/>
                <w:sz w:val="24"/>
                <w:szCs w:val="24"/>
              </w:rPr>
              <w:t>oint presentations, media center websites, reference materials, and other technology as available</w:t>
            </w:r>
          </w:p>
          <w:p w:rsidR="00E66302" w:rsidRDefault="00747FD8" w:rsidP="00747FD8">
            <w:pPr>
              <w:ind w:left="288"/>
              <w:rPr>
                <w:rFonts w:ascii="Times New Roman" w:eastAsia="Times New Roman" w:hAnsi="Times New Roman"/>
                <w:b/>
                <w:sz w:val="24"/>
                <w:szCs w:val="24"/>
              </w:rPr>
            </w:pPr>
            <w:r w:rsidRPr="00747FD8">
              <w:rPr>
                <w:rFonts w:ascii="Times New Roman" w:hAnsi="Times New Roman" w:cs="Times New Roman"/>
                <w:sz w:val="24"/>
                <w:szCs w:val="24"/>
              </w:rPr>
              <w:t xml:space="preserve">       </w:t>
            </w:r>
          </w:p>
          <w:p w:rsidR="00272CC4" w:rsidRDefault="00272CC4" w:rsidP="00DD44DB">
            <w:pPr>
              <w:rPr>
                <w:rFonts w:ascii="Times New Roman" w:eastAsia="Times New Roman" w:hAnsi="Times New Roman"/>
                <w:b/>
                <w:sz w:val="24"/>
                <w:szCs w:val="24"/>
              </w:rPr>
            </w:pPr>
          </w:p>
          <w:p w:rsidR="00810E90" w:rsidRDefault="00810E90" w:rsidP="00DD44DB">
            <w:pPr>
              <w:rPr>
                <w:rFonts w:ascii="Times New Roman" w:eastAsia="Times New Roman" w:hAnsi="Times New Roman"/>
                <w:b/>
                <w:sz w:val="24"/>
                <w:szCs w:val="24"/>
              </w:rPr>
            </w:pPr>
          </w:p>
          <w:p w:rsidR="00272CC4" w:rsidRDefault="00272CC4" w:rsidP="00DD44DB">
            <w:pPr>
              <w:rPr>
                <w:rFonts w:ascii="Times New Roman" w:eastAsia="Times New Roman" w:hAnsi="Times New Roman"/>
                <w:b/>
                <w:sz w:val="24"/>
                <w:szCs w:val="24"/>
              </w:rPr>
            </w:pPr>
          </w:p>
          <w:p w:rsidR="00272CC4" w:rsidRDefault="00272CC4" w:rsidP="00DD44DB">
            <w:pPr>
              <w:rPr>
                <w:rFonts w:ascii="Times New Roman" w:eastAsia="Times New Roman" w:hAnsi="Times New Roman"/>
                <w:b/>
                <w:sz w:val="24"/>
                <w:szCs w:val="24"/>
              </w:rPr>
            </w:pPr>
          </w:p>
          <w:p w:rsidR="00272CC4" w:rsidRDefault="00272CC4" w:rsidP="00DD44DB">
            <w:pPr>
              <w:rPr>
                <w:rFonts w:ascii="Times New Roman" w:eastAsia="Times New Roman" w:hAnsi="Times New Roman"/>
                <w:b/>
                <w:sz w:val="24"/>
                <w:szCs w:val="24"/>
              </w:rPr>
            </w:pPr>
          </w:p>
          <w:p w:rsidR="00272CC4" w:rsidRDefault="00272CC4" w:rsidP="00DD44DB">
            <w:pPr>
              <w:rPr>
                <w:rFonts w:ascii="Times New Roman" w:eastAsia="Times New Roman" w:hAnsi="Times New Roman"/>
                <w:b/>
                <w:sz w:val="24"/>
                <w:szCs w:val="24"/>
              </w:rPr>
            </w:pPr>
          </w:p>
          <w:p w:rsidR="00DD44DB" w:rsidRDefault="00AB2EE6" w:rsidP="00DD44DB">
            <w:pPr>
              <w:rPr>
                <w:rFonts w:ascii="Times New Roman" w:hAnsi="Times New Roman"/>
                <w:sz w:val="24"/>
                <w:szCs w:val="24"/>
              </w:rPr>
            </w:pPr>
            <w:r>
              <w:rPr>
                <w:rFonts w:ascii="Times New Roman" w:eastAsia="Times New Roman" w:hAnsi="Times New Roman"/>
                <w:b/>
                <w:sz w:val="24"/>
                <w:szCs w:val="24"/>
              </w:rPr>
              <w:t>Course O</w:t>
            </w:r>
            <w:r w:rsidRPr="00DD44DB">
              <w:rPr>
                <w:rFonts w:ascii="Times New Roman" w:eastAsia="Times New Roman" w:hAnsi="Times New Roman"/>
                <w:b/>
                <w:sz w:val="24"/>
                <w:szCs w:val="24"/>
              </w:rPr>
              <w:t>bjective</w:t>
            </w:r>
            <w:r>
              <w:rPr>
                <w:rFonts w:ascii="Times New Roman" w:eastAsia="Times New Roman" w:hAnsi="Times New Roman"/>
                <w:b/>
                <w:sz w:val="24"/>
                <w:szCs w:val="24"/>
              </w:rPr>
              <w:t>/Competencies</w:t>
            </w:r>
            <w:r w:rsidR="00DD44DB" w:rsidRPr="00DD44DB">
              <w:rPr>
                <w:rFonts w:ascii="Times New Roman" w:eastAsia="Times New Roman" w:hAnsi="Times New Roman"/>
                <w:b/>
                <w:sz w:val="24"/>
                <w:szCs w:val="24"/>
              </w:rPr>
              <w:t>:</w:t>
            </w:r>
            <w:r w:rsidR="00DD44DB">
              <w:rPr>
                <w:rFonts w:ascii="Times New Roman" w:hAnsi="Times New Roman"/>
                <w:sz w:val="24"/>
                <w:szCs w:val="24"/>
              </w:rPr>
              <w:t xml:space="preserve"> At the end of the course, students will be able to:</w:t>
            </w:r>
          </w:p>
          <w:p w:rsidR="00557164" w:rsidRDefault="00557164" w:rsidP="00557164">
            <w:pPr>
              <w:pStyle w:val="ListParagraph"/>
              <w:numPr>
                <w:ilvl w:val="0"/>
                <w:numId w:val="24"/>
              </w:numPr>
              <w:rPr>
                <w:rFonts w:ascii="Times New Roman" w:hAnsi="Times New Roman"/>
                <w:sz w:val="24"/>
                <w:szCs w:val="24"/>
              </w:rPr>
            </w:pPr>
            <w:r>
              <w:rPr>
                <w:rFonts w:ascii="Times New Roman" w:hAnsi="Times New Roman"/>
                <w:sz w:val="24"/>
                <w:szCs w:val="24"/>
              </w:rPr>
              <w:t>Explain how rest, comfort, and sleep affects the patient care</w:t>
            </w:r>
          </w:p>
          <w:p w:rsidR="00ED10D3" w:rsidRPr="00557164" w:rsidRDefault="00557164" w:rsidP="00557164">
            <w:pPr>
              <w:pStyle w:val="ListParagraph"/>
              <w:numPr>
                <w:ilvl w:val="0"/>
                <w:numId w:val="24"/>
              </w:numPr>
              <w:rPr>
                <w:rFonts w:ascii="Times New Roman" w:hAnsi="Times New Roman"/>
                <w:sz w:val="24"/>
                <w:szCs w:val="24"/>
              </w:rPr>
            </w:pPr>
            <w:r w:rsidRPr="00557164">
              <w:rPr>
                <w:rFonts w:ascii="Times New Roman" w:eastAsia="Times New Roman" w:hAnsi="Times New Roman"/>
                <w:sz w:val="24"/>
                <w:szCs w:val="24"/>
              </w:rPr>
              <w:t>Describe how you assist with maintaining the IV flow rate</w:t>
            </w:r>
          </w:p>
          <w:p w:rsidR="00557164" w:rsidRDefault="00557164" w:rsidP="00557164">
            <w:pPr>
              <w:pStyle w:val="ListParagraph"/>
              <w:numPr>
                <w:ilvl w:val="0"/>
                <w:numId w:val="24"/>
              </w:numPr>
              <w:rPr>
                <w:rFonts w:ascii="Times New Roman" w:hAnsi="Times New Roman"/>
                <w:sz w:val="24"/>
                <w:szCs w:val="24"/>
              </w:rPr>
            </w:pPr>
            <w:r>
              <w:rPr>
                <w:rFonts w:ascii="Times New Roman" w:hAnsi="Times New Roman"/>
                <w:sz w:val="24"/>
                <w:szCs w:val="24"/>
              </w:rPr>
              <w:t>Identify and understand fluid replacement and blood</w:t>
            </w:r>
          </w:p>
          <w:p w:rsidR="00557164" w:rsidRDefault="00557164" w:rsidP="00557164">
            <w:pPr>
              <w:pStyle w:val="ListParagraph"/>
              <w:numPr>
                <w:ilvl w:val="0"/>
                <w:numId w:val="24"/>
              </w:numPr>
              <w:rPr>
                <w:rFonts w:ascii="Times New Roman" w:hAnsi="Times New Roman"/>
                <w:sz w:val="24"/>
                <w:szCs w:val="24"/>
              </w:rPr>
            </w:pPr>
            <w:r>
              <w:rPr>
                <w:rFonts w:ascii="Times New Roman" w:hAnsi="Times New Roman"/>
                <w:sz w:val="24"/>
                <w:szCs w:val="24"/>
              </w:rPr>
              <w:t>Describe the ABO system blood types</w:t>
            </w:r>
          </w:p>
          <w:p w:rsidR="00557164" w:rsidRDefault="00557164" w:rsidP="00557164">
            <w:pPr>
              <w:pStyle w:val="ListParagraph"/>
              <w:numPr>
                <w:ilvl w:val="0"/>
                <w:numId w:val="24"/>
              </w:numPr>
              <w:rPr>
                <w:rFonts w:ascii="Times New Roman" w:hAnsi="Times New Roman"/>
                <w:sz w:val="24"/>
                <w:szCs w:val="24"/>
              </w:rPr>
            </w:pPr>
            <w:r>
              <w:rPr>
                <w:rFonts w:ascii="Times New Roman" w:hAnsi="Times New Roman"/>
                <w:sz w:val="24"/>
                <w:szCs w:val="24"/>
              </w:rPr>
              <w:t>Describe how to assist with blood administration</w:t>
            </w:r>
          </w:p>
          <w:p w:rsidR="00557164" w:rsidRDefault="00557164" w:rsidP="00557164">
            <w:pPr>
              <w:pStyle w:val="ListParagraph"/>
              <w:numPr>
                <w:ilvl w:val="0"/>
                <w:numId w:val="24"/>
              </w:numPr>
              <w:rPr>
                <w:rFonts w:ascii="Times New Roman" w:hAnsi="Times New Roman"/>
                <w:sz w:val="24"/>
                <w:szCs w:val="24"/>
              </w:rPr>
            </w:pPr>
            <w:r>
              <w:rPr>
                <w:rFonts w:ascii="Times New Roman" w:hAnsi="Times New Roman"/>
                <w:sz w:val="24"/>
                <w:szCs w:val="24"/>
              </w:rPr>
              <w:t>Describe the factors affecting Oxygen needs</w:t>
            </w:r>
          </w:p>
          <w:p w:rsidR="00557164" w:rsidRDefault="00557164" w:rsidP="00557164">
            <w:pPr>
              <w:pStyle w:val="ListParagraph"/>
              <w:numPr>
                <w:ilvl w:val="0"/>
                <w:numId w:val="24"/>
              </w:numPr>
              <w:rPr>
                <w:rFonts w:ascii="Times New Roman" w:hAnsi="Times New Roman"/>
                <w:sz w:val="24"/>
                <w:szCs w:val="24"/>
              </w:rPr>
            </w:pPr>
            <w:r>
              <w:rPr>
                <w:rFonts w:ascii="Times New Roman" w:hAnsi="Times New Roman"/>
                <w:sz w:val="24"/>
                <w:szCs w:val="24"/>
              </w:rPr>
              <w:t>Describe the procedural steps of  physical examination</w:t>
            </w:r>
          </w:p>
          <w:p w:rsidR="00557164" w:rsidRDefault="00557164" w:rsidP="00557164">
            <w:pPr>
              <w:pStyle w:val="ListParagraph"/>
              <w:numPr>
                <w:ilvl w:val="0"/>
                <w:numId w:val="24"/>
              </w:numPr>
              <w:rPr>
                <w:rFonts w:ascii="Times New Roman" w:hAnsi="Times New Roman"/>
                <w:sz w:val="24"/>
                <w:szCs w:val="24"/>
              </w:rPr>
            </w:pPr>
            <w:r>
              <w:rPr>
                <w:rFonts w:ascii="Times New Roman" w:hAnsi="Times New Roman"/>
                <w:sz w:val="24"/>
                <w:szCs w:val="24"/>
              </w:rPr>
              <w:t>Describe, understand mental disorders and how to assist patients suffering from these conditions</w:t>
            </w:r>
          </w:p>
          <w:p w:rsidR="00557164" w:rsidRPr="00557164" w:rsidRDefault="00FC29B8" w:rsidP="00557164">
            <w:pPr>
              <w:pStyle w:val="ListParagraph"/>
              <w:numPr>
                <w:ilvl w:val="0"/>
                <w:numId w:val="24"/>
              </w:numPr>
              <w:rPr>
                <w:rFonts w:ascii="Times New Roman" w:hAnsi="Times New Roman"/>
                <w:sz w:val="24"/>
                <w:szCs w:val="24"/>
              </w:rPr>
            </w:pPr>
            <w:r>
              <w:rPr>
                <w:rFonts w:ascii="Times New Roman" w:hAnsi="Times New Roman"/>
                <w:sz w:val="24"/>
                <w:szCs w:val="24"/>
              </w:rPr>
              <w:t>Describe how to take care of new born as well as how to assist the mother in breast feeding</w:t>
            </w:r>
          </w:p>
        </w:tc>
      </w:tr>
    </w:tbl>
    <w:p w:rsidR="005731D0" w:rsidRPr="005731D0" w:rsidRDefault="005731D0" w:rsidP="005731D0">
      <w:pPr>
        <w:widowControl w:val="0"/>
        <w:autoSpaceDE w:val="0"/>
        <w:autoSpaceDN w:val="0"/>
        <w:adjustRightInd w:val="0"/>
        <w:spacing w:after="0" w:line="19" w:lineRule="exac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1312" behindDoc="1" locked="1" layoutInCell="0" allowOverlap="1" wp14:anchorId="47208345" wp14:editId="4558B672">
                <wp:simplePos x="0" y="0"/>
                <wp:positionH relativeFrom="page">
                  <wp:posOffset>914400</wp:posOffset>
                </wp:positionH>
                <wp:positionV relativeFrom="paragraph">
                  <wp:posOffset>0</wp:posOffset>
                </wp:positionV>
                <wp:extent cx="5943600" cy="12065"/>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in;margin-top:0;width:468pt;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" o:allowincell="f" fillcolor="black" stroked="f" strokeweight="0">
                <w10:wrap anchorx="page"/>
                <w10:anchorlock/>
              </v:rect>
            </w:pict>
          </mc:Fallback>
        </mc:AlternateContent>
      </w:r>
    </w:p>
    <w:p w:rsidR="00E66302" w:rsidRDefault="00E66302"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1C2D30" w:rsidRPr="001C2D30" w:rsidRDefault="001C2D30" w:rsidP="001C2D30">
      <w:pPr>
        <w:widowControl w:val="0"/>
        <w:autoSpaceDE w:val="0"/>
        <w:autoSpaceDN w:val="0"/>
        <w:adjustRightInd w:val="0"/>
        <w:spacing w:after="0" w:line="240" w:lineRule="auto"/>
        <w:jc w:val="both"/>
        <w:rPr>
          <w:rFonts w:ascii="Times New Roman" w:eastAsia="Times New Roman" w:hAnsi="Times New Roman" w:cs="Times New Roman"/>
          <w:b/>
          <w:sz w:val="24"/>
          <w:szCs w:val="24"/>
        </w:rPr>
      </w:pPr>
      <w:r w:rsidRPr="001C2D30">
        <w:rPr>
          <w:rFonts w:ascii="Times New Roman" w:eastAsia="Times New Roman" w:hAnsi="Times New Roman" w:cs="Times New Roman"/>
          <w:b/>
          <w:sz w:val="24"/>
          <w:szCs w:val="24"/>
        </w:rPr>
        <w:t>Tutorial Series</w:t>
      </w:r>
    </w:p>
    <w:p w:rsidR="001C2D30" w:rsidRPr="001C2D30" w:rsidRDefault="001C2D30" w:rsidP="001C2D30">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1C2D30">
        <w:rPr>
          <w:rFonts w:ascii="Times New Roman" w:eastAsia="Times New Roman" w:hAnsi="Times New Roman" w:cs="Times New Roman"/>
          <w:sz w:val="24"/>
          <w:szCs w:val="24"/>
        </w:rPr>
        <w:t>1. Oxygen therapy</w:t>
      </w:r>
    </w:p>
    <w:p w:rsidR="001C2D30" w:rsidRPr="001C2D30" w:rsidRDefault="001C2D30" w:rsidP="001C2D30">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1C2D30">
        <w:rPr>
          <w:rFonts w:ascii="Times New Roman" w:eastAsia="Times New Roman" w:hAnsi="Times New Roman" w:cs="Times New Roman"/>
          <w:sz w:val="24"/>
          <w:szCs w:val="24"/>
        </w:rPr>
        <w:t xml:space="preserve">2. Fluid and electrolyte management </w:t>
      </w:r>
    </w:p>
    <w:p w:rsidR="00E66302" w:rsidRDefault="001C2D30" w:rsidP="001C2D30">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1C2D30">
        <w:rPr>
          <w:rFonts w:ascii="Times New Roman" w:eastAsia="Times New Roman" w:hAnsi="Times New Roman" w:cs="Times New Roman"/>
          <w:sz w:val="24"/>
          <w:szCs w:val="24"/>
        </w:rPr>
        <w:t>3. Transfusion of blood and related products</w:t>
      </w:r>
    </w:p>
    <w:p w:rsidR="001C2D30" w:rsidRDefault="001C2D30" w:rsidP="001C2D30">
      <w:pPr>
        <w:widowControl w:val="0"/>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1C2D30">
        <w:rPr>
          <w:rFonts w:ascii="Times New Roman" w:hAnsi="Times New Roman" w:cs="Times New Roman"/>
          <w:kern w:val="28"/>
        </w:rPr>
        <w:t>Physical examination</w:t>
      </w:r>
    </w:p>
    <w:p w:rsidR="00E66302" w:rsidRPr="005731D0" w:rsidRDefault="00E66302"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tbl>
      <w:tblPr>
        <w:tblStyle w:val="TableGrid1"/>
        <w:tblW w:w="10278" w:type="dxa"/>
        <w:tblInd w:w="-113" w:type="dxa"/>
        <w:tblLayout w:type="fixed"/>
        <w:tblLook w:val="04A0" w:firstRow="1" w:lastRow="0" w:firstColumn="1" w:lastColumn="0" w:noHBand="0" w:noVBand="1"/>
      </w:tblPr>
      <w:tblGrid>
        <w:gridCol w:w="1728"/>
        <w:gridCol w:w="2070"/>
        <w:gridCol w:w="4680"/>
        <w:gridCol w:w="1800"/>
      </w:tblGrid>
      <w:tr w:rsidR="005731D0" w:rsidRPr="005731D0" w:rsidTr="002B7FC6">
        <w:tc>
          <w:tcPr>
            <w:tcW w:w="1728"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p>
        </w:tc>
        <w:tc>
          <w:tcPr>
            <w:tcW w:w="2070"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Objectives to be covered</w:t>
            </w:r>
          </w:p>
        </w:tc>
        <w:tc>
          <w:tcPr>
            <w:tcW w:w="4680" w:type="dxa"/>
          </w:tcPr>
          <w:p w:rsidR="005731D0" w:rsidRPr="005731D0" w:rsidRDefault="005731D0" w:rsidP="005731D0">
            <w:pPr>
              <w:widowControl w:val="0"/>
              <w:overflowPunct w:val="0"/>
              <w:autoSpaceDE w:val="0"/>
              <w:autoSpaceDN w:val="0"/>
              <w:adjustRightInd w:val="0"/>
              <w:jc w:val="both"/>
              <w:rPr>
                <w:rFonts w:ascii="Times New Roman" w:hAnsi="Times New Roman"/>
                <w:b/>
                <w:kern w:val="28"/>
                <w:sz w:val="24"/>
                <w:szCs w:val="24"/>
              </w:rPr>
            </w:pPr>
            <w:r w:rsidRPr="005731D0">
              <w:rPr>
                <w:rFonts w:ascii="Times New Roman" w:hAnsi="Times New Roman"/>
                <w:b/>
                <w:kern w:val="28"/>
                <w:sz w:val="24"/>
                <w:szCs w:val="24"/>
              </w:rPr>
              <w:t>Lecture/ Labs</w:t>
            </w:r>
          </w:p>
        </w:tc>
        <w:tc>
          <w:tcPr>
            <w:tcW w:w="1800"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Method of Assessment</w:t>
            </w: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both"/>
              <w:rPr>
                <w:rFonts w:ascii="Times New Roman" w:hAnsi="Times New Roman"/>
                <w:b/>
                <w:kern w:val="28"/>
                <w:sz w:val="24"/>
                <w:szCs w:val="24"/>
              </w:rPr>
            </w:pPr>
            <w:r w:rsidRPr="005731D0">
              <w:rPr>
                <w:rFonts w:ascii="Times New Roman" w:hAnsi="Times New Roman"/>
                <w:b/>
                <w:kern w:val="28"/>
                <w:sz w:val="24"/>
                <w:szCs w:val="24"/>
              </w:rPr>
              <w:t>Week 1</w:t>
            </w:r>
          </w:p>
        </w:tc>
        <w:tc>
          <w:tcPr>
            <w:tcW w:w="2070" w:type="dxa"/>
          </w:tcPr>
          <w:p w:rsidR="005731D0" w:rsidRPr="005731D0" w:rsidRDefault="005731D0" w:rsidP="005731D0">
            <w:pPr>
              <w:widowControl w:val="0"/>
              <w:overflowPunct w:val="0"/>
              <w:autoSpaceDE w:val="0"/>
              <w:autoSpaceDN w:val="0"/>
              <w:adjustRightInd w:val="0"/>
              <w:jc w:val="both"/>
              <w:rPr>
                <w:rFonts w:ascii="Times New Roman" w:hAnsi="Times New Roman"/>
                <w:kern w:val="28"/>
                <w:sz w:val="24"/>
                <w:szCs w:val="24"/>
              </w:rPr>
            </w:pPr>
          </w:p>
        </w:tc>
        <w:tc>
          <w:tcPr>
            <w:tcW w:w="4680" w:type="dxa"/>
          </w:tcPr>
          <w:p w:rsidR="005731D0" w:rsidRPr="005731D0" w:rsidRDefault="005731D0" w:rsidP="005731D0">
            <w:pPr>
              <w:widowControl w:val="0"/>
              <w:overflowPunct w:val="0"/>
              <w:autoSpaceDE w:val="0"/>
              <w:autoSpaceDN w:val="0"/>
              <w:adjustRightInd w:val="0"/>
              <w:jc w:val="both"/>
              <w:rPr>
                <w:rFonts w:ascii="Times New Roman" w:hAnsi="Times New Roman"/>
                <w:kern w:val="28"/>
                <w:sz w:val="24"/>
                <w:szCs w:val="24"/>
              </w:rPr>
            </w:pPr>
          </w:p>
        </w:tc>
        <w:tc>
          <w:tcPr>
            <w:tcW w:w="1800" w:type="dxa"/>
          </w:tcPr>
          <w:p w:rsidR="005731D0" w:rsidRPr="005731D0" w:rsidRDefault="005731D0" w:rsidP="005731D0">
            <w:pPr>
              <w:widowControl w:val="0"/>
              <w:overflowPunct w:val="0"/>
              <w:autoSpaceDE w:val="0"/>
              <w:autoSpaceDN w:val="0"/>
              <w:adjustRightInd w:val="0"/>
              <w:jc w:val="both"/>
              <w:rPr>
                <w:rFonts w:ascii="Arial" w:hAnsi="Arial" w:cs="Arial"/>
                <w:kern w:val="28"/>
              </w:rPr>
            </w:pP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2070" w:type="dxa"/>
          </w:tcPr>
          <w:p w:rsidR="005731D0" w:rsidRPr="00B0772F" w:rsidRDefault="00186CF6" w:rsidP="00BE21CC">
            <w:pPr>
              <w:contextualSpacing/>
              <w:rPr>
                <w:rFonts w:ascii="Arial" w:hAnsi="Arial" w:cs="Arial"/>
                <w:kern w:val="28"/>
              </w:rPr>
            </w:pPr>
            <w:r w:rsidRPr="00186CF6">
              <w:rPr>
                <w:rFonts w:ascii="Arial" w:hAnsi="Arial" w:cs="Arial"/>
              </w:rPr>
              <w:t>Comfort, Rest, and Sleep</w:t>
            </w:r>
          </w:p>
        </w:tc>
        <w:tc>
          <w:tcPr>
            <w:tcW w:w="4680" w:type="dxa"/>
          </w:tcPr>
          <w:p w:rsidR="00D9709C" w:rsidRPr="00D9709C" w:rsidRDefault="00D9709C" w:rsidP="00C742CB">
            <w:pPr>
              <w:contextualSpacing/>
              <w:rPr>
                <w:rFonts w:ascii="Arial" w:hAnsi="Arial" w:cs="Arial"/>
                <w:b/>
              </w:rPr>
            </w:pPr>
            <w:r>
              <w:rPr>
                <w:rFonts w:ascii="Arial" w:hAnsi="Arial" w:cs="Arial"/>
              </w:rPr>
              <w:t xml:space="preserve">            </w:t>
            </w:r>
            <w:r w:rsidRPr="00D9709C">
              <w:rPr>
                <w:rFonts w:ascii="Arial" w:hAnsi="Arial" w:cs="Arial"/>
                <w:b/>
              </w:rPr>
              <w:t>Lecture:</w:t>
            </w:r>
          </w:p>
          <w:p w:rsidR="00186CF6" w:rsidRDefault="00D9709C" w:rsidP="00C742CB">
            <w:pPr>
              <w:contextualSpacing/>
              <w:rPr>
                <w:rFonts w:ascii="Arial" w:hAnsi="Arial" w:cs="Arial"/>
              </w:rPr>
            </w:pPr>
            <w:r>
              <w:rPr>
                <w:rFonts w:ascii="Arial" w:hAnsi="Arial" w:cs="Arial"/>
              </w:rPr>
              <w:t xml:space="preserve">            </w:t>
            </w:r>
            <w:r w:rsidR="00186CF6">
              <w:rPr>
                <w:rFonts w:ascii="Arial" w:hAnsi="Arial" w:cs="Arial"/>
              </w:rPr>
              <w:t>Comfort, Rest, and Sleep.</w:t>
            </w:r>
          </w:p>
          <w:p w:rsidR="00186CF6" w:rsidRPr="005843B3" w:rsidRDefault="00186CF6" w:rsidP="00CA469F">
            <w:pPr>
              <w:pStyle w:val="ListParagraph"/>
              <w:numPr>
                <w:ilvl w:val="0"/>
                <w:numId w:val="11"/>
              </w:numPr>
              <w:rPr>
                <w:rFonts w:ascii="Arial" w:hAnsi="Arial" w:cs="Arial"/>
              </w:rPr>
            </w:pPr>
            <w:r w:rsidRPr="005843B3">
              <w:rPr>
                <w:rFonts w:ascii="Arial" w:hAnsi="Arial" w:cs="Arial"/>
              </w:rPr>
              <w:t xml:space="preserve">Discussion: Explain why comfort, rest, and sleep are important. </w:t>
            </w:r>
          </w:p>
          <w:p w:rsidR="00186CF6" w:rsidRPr="005843B3" w:rsidRDefault="00186CF6" w:rsidP="00CA469F">
            <w:pPr>
              <w:pStyle w:val="ListParagraph"/>
              <w:numPr>
                <w:ilvl w:val="0"/>
                <w:numId w:val="11"/>
              </w:numPr>
              <w:rPr>
                <w:rFonts w:ascii="Arial" w:hAnsi="Arial" w:cs="Arial"/>
              </w:rPr>
            </w:pPr>
            <w:r w:rsidRPr="005843B3">
              <w:rPr>
                <w:rFonts w:ascii="Arial" w:hAnsi="Arial" w:cs="Arial"/>
              </w:rPr>
              <w:t xml:space="preserve">Describe the type of pain and the factor that affect pain. </w:t>
            </w:r>
          </w:p>
          <w:p w:rsidR="00186CF6" w:rsidRPr="005843B3" w:rsidRDefault="00186CF6" w:rsidP="00CA469F">
            <w:pPr>
              <w:pStyle w:val="ListParagraph"/>
              <w:numPr>
                <w:ilvl w:val="0"/>
                <w:numId w:val="11"/>
              </w:numPr>
              <w:rPr>
                <w:rFonts w:ascii="Arial" w:hAnsi="Arial" w:cs="Arial"/>
              </w:rPr>
            </w:pPr>
            <w:r w:rsidRPr="005843B3">
              <w:rPr>
                <w:rFonts w:ascii="Arial" w:hAnsi="Arial" w:cs="Arial"/>
              </w:rPr>
              <w:t xml:space="preserve">List the signs and symptoms of pain. </w:t>
            </w:r>
          </w:p>
          <w:p w:rsidR="00186CF6" w:rsidRPr="005843B3" w:rsidRDefault="00186CF6" w:rsidP="00CA469F">
            <w:pPr>
              <w:pStyle w:val="ListParagraph"/>
              <w:numPr>
                <w:ilvl w:val="0"/>
                <w:numId w:val="11"/>
              </w:numPr>
              <w:rPr>
                <w:rFonts w:ascii="Arial" w:hAnsi="Arial" w:cs="Arial"/>
              </w:rPr>
            </w:pPr>
            <w:r w:rsidRPr="005843B3">
              <w:rPr>
                <w:rFonts w:ascii="Arial" w:hAnsi="Arial" w:cs="Arial"/>
              </w:rPr>
              <w:t xml:space="preserve">List the nursing measures that relieve the pain. </w:t>
            </w:r>
          </w:p>
          <w:p w:rsidR="00186CF6" w:rsidRPr="005843B3" w:rsidRDefault="00186CF6" w:rsidP="00CA469F">
            <w:pPr>
              <w:pStyle w:val="ListParagraph"/>
              <w:numPr>
                <w:ilvl w:val="0"/>
                <w:numId w:val="11"/>
              </w:numPr>
              <w:rPr>
                <w:rFonts w:ascii="Arial" w:hAnsi="Arial" w:cs="Arial"/>
              </w:rPr>
            </w:pPr>
            <w:r w:rsidRPr="005843B3">
              <w:rPr>
                <w:rFonts w:ascii="Arial" w:hAnsi="Arial" w:cs="Arial"/>
              </w:rPr>
              <w:t xml:space="preserve">Explain why meeting basic need is important for the rest. </w:t>
            </w:r>
          </w:p>
          <w:p w:rsidR="008F3F9E" w:rsidRDefault="00186CF6" w:rsidP="00CA469F">
            <w:pPr>
              <w:pStyle w:val="ListParagraph"/>
              <w:numPr>
                <w:ilvl w:val="0"/>
                <w:numId w:val="11"/>
              </w:numPr>
              <w:rPr>
                <w:rFonts w:ascii="Arial" w:hAnsi="Arial" w:cs="Arial"/>
              </w:rPr>
            </w:pPr>
            <w:r w:rsidRPr="005843B3">
              <w:rPr>
                <w:rFonts w:ascii="Arial" w:hAnsi="Arial" w:cs="Arial"/>
              </w:rPr>
              <w:t xml:space="preserve">Identify when rest is needed. </w:t>
            </w:r>
          </w:p>
          <w:p w:rsidR="002A7071" w:rsidRPr="008F3F9E" w:rsidRDefault="002A7071" w:rsidP="008F3F9E">
            <w:pPr>
              <w:rPr>
                <w:rFonts w:ascii="Arial" w:hAnsi="Arial" w:cs="Arial"/>
              </w:rPr>
            </w:pPr>
          </w:p>
        </w:tc>
        <w:tc>
          <w:tcPr>
            <w:tcW w:w="1800" w:type="dxa"/>
          </w:tcPr>
          <w:p w:rsidR="001D0683" w:rsidRPr="001D0683" w:rsidRDefault="001D0683" w:rsidP="00C742CB">
            <w:pPr>
              <w:widowControl w:val="0"/>
              <w:overflowPunct w:val="0"/>
              <w:autoSpaceDE w:val="0"/>
              <w:autoSpaceDN w:val="0"/>
              <w:adjustRightInd w:val="0"/>
              <w:contextualSpacing/>
              <w:jc w:val="both"/>
              <w:rPr>
                <w:rFonts w:ascii="Arial" w:hAnsi="Arial" w:cs="Arial"/>
                <w:kern w:val="28"/>
              </w:rPr>
            </w:pPr>
            <w:r w:rsidRPr="001D0683">
              <w:rPr>
                <w:rFonts w:ascii="Arial" w:hAnsi="Arial" w:cs="Arial"/>
                <w:kern w:val="28"/>
              </w:rPr>
              <w:t>Textbook</w:t>
            </w:r>
          </w:p>
          <w:p w:rsidR="00603146" w:rsidRDefault="001D0683" w:rsidP="00C742CB">
            <w:pPr>
              <w:widowControl w:val="0"/>
              <w:overflowPunct w:val="0"/>
              <w:autoSpaceDE w:val="0"/>
              <w:autoSpaceDN w:val="0"/>
              <w:adjustRightInd w:val="0"/>
              <w:contextualSpacing/>
              <w:jc w:val="both"/>
              <w:rPr>
                <w:rFonts w:ascii="Arial" w:hAnsi="Arial" w:cs="Arial"/>
                <w:kern w:val="28"/>
              </w:rPr>
            </w:pPr>
            <w:r w:rsidRPr="001D0683">
              <w:rPr>
                <w:rFonts w:ascii="Arial" w:hAnsi="Arial" w:cs="Arial"/>
                <w:kern w:val="28"/>
              </w:rPr>
              <w:t xml:space="preserve">Clinical </w:t>
            </w:r>
            <w:r w:rsidR="007E411E">
              <w:rPr>
                <w:rFonts w:ascii="Arial" w:hAnsi="Arial" w:cs="Arial"/>
                <w:kern w:val="28"/>
              </w:rPr>
              <w:t>Lab</w:t>
            </w:r>
          </w:p>
          <w:p w:rsidR="005C02EE" w:rsidRPr="005C02EE" w:rsidRDefault="005C02EE" w:rsidP="00C742CB">
            <w:pPr>
              <w:widowControl w:val="0"/>
              <w:overflowPunct w:val="0"/>
              <w:autoSpaceDE w:val="0"/>
              <w:autoSpaceDN w:val="0"/>
              <w:adjustRightInd w:val="0"/>
              <w:jc w:val="both"/>
              <w:rPr>
                <w:rFonts w:ascii="Arial" w:hAnsi="Arial" w:cs="Arial"/>
                <w:kern w:val="28"/>
              </w:rPr>
            </w:pPr>
            <w:r w:rsidRPr="005C02EE">
              <w:rPr>
                <w:rFonts w:ascii="Arial" w:hAnsi="Arial" w:cs="Arial"/>
                <w:kern w:val="28"/>
              </w:rPr>
              <w:t>Discussion</w:t>
            </w:r>
          </w:p>
          <w:p w:rsidR="005C02EE" w:rsidRPr="006D169D" w:rsidRDefault="005C02EE" w:rsidP="00603146">
            <w:pPr>
              <w:widowControl w:val="0"/>
              <w:overflowPunct w:val="0"/>
              <w:autoSpaceDE w:val="0"/>
              <w:autoSpaceDN w:val="0"/>
              <w:adjustRightInd w:val="0"/>
              <w:ind w:left="227"/>
              <w:contextualSpacing/>
              <w:jc w:val="both"/>
              <w:rPr>
                <w:rFonts w:ascii="Arial" w:hAnsi="Arial" w:cs="Arial"/>
                <w:kern w:val="28"/>
              </w:rPr>
            </w:pPr>
          </w:p>
          <w:p w:rsidR="006D169D" w:rsidRPr="006D169D" w:rsidRDefault="006D169D" w:rsidP="006D169D">
            <w:pPr>
              <w:widowControl w:val="0"/>
              <w:overflowPunct w:val="0"/>
              <w:autoSpaceDE w:val="0"/>
              <w:autoSpaceDN w:val="0"/>
              <w:adjustRightInd w:val="0"/>
              <w:rPr>
                <w:rFonts w:ascii="Arial" w:hAnsi="Arial" w:cs="Arial"/>
                <w:kern w:val="28"/>
              </w:rPr>
            </w:pP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2</w:t>
            </w:r>
          </w:p>
        </w:tc>
        <w:tc>
          <w:tcPr>
            <w:tcW w:w="2070" w:type="dxa"/>
          </w:tcPr>
          <w:p w:rsidR="005731D0" w:rsidRPr="002A7071" w:rsidRDefault="00C64135" w:rsidP="002A7071">
            <w:pPr>
              <w:rPr>
                <w:rFonts w:ascii="Arial" w:hAnsi="Arial" w:cs="Arial"/>
                <w:b/>
                <w:kern w:val="28"/>
              </w:rPr>
            </w:pPr>
            <w:r w:rsidRPr="00186CF6">
              <w:rPr>
                <w:rFonts w:ascii="Arial" w:hAnsi="Arial" w:cs="Arial"/>
              </w:rPr>
              <w:t>Comfort, Rest, and Sleep</w:t>
            </w:r>
          </w:p>
        </w:tc>
        <w:tc>
          <w:tcPr>
            <w:tcW w:w="4680" w:type="dxa"/>
          </w:tcPr>
          <w:p w:rsidR="005843B3" w:rsidRPr="00D9709C" w:rsidRDefault="00D9709C" w:rsidP="00C742CB">
            <w:pPr>
              <w:rPr>
                <w:rFonts w:ascii="Arial" w:hAnsi="Arial" w:cs="Arial"/>
                <w:b/>
              </w:rPr>
            </w:pPr>
            <w:r w:rsidRPr="00D9709C">
              <w:rPr>
                <w:rFonts w:ascii="Arial" w:hAnsi="Arial" w:cs="Arial"/>
                <w:b/>
              </w:rPr>
              <w:t xml:space="preserve">             </w:t>
            </w:r>
            <w:r w:rsidR="00E90D3A" w:rsidRPr="00D9709C">
              <w:rPr>
                <w:rFonts w:ascii="Arial" w:hAnsi="Arial" w:cs="Arial"/>
                <w:b/>
              </w:rPr>
              <w:t xml:space="preserve">Lecture: </w:t>
            </w:r>
          </w:p>
          <w:p w:rsidR="00C64135" w:rsidRPr="005843B3" w:rsidRDefault="00C64135" w:rsidP="00CA469F">
            <w:pPr>
              <w:pStyle w:val="ListParagraph"/>
              <w:numPr>
                <w:ilvl w:val="0"/>
                <w:numId w:val="12"/>
              </w:numPr>
              <w:rPr>
                <w:rFonts w:ascii="Arial" w:hAnsi="Arial" w:cs="Arial"/>
              </w:rPr>
            </w:pPr>
            <w:r w:rsidRPr="005843B3">
              <w:rPr>
                <w:rFonts w:ascii="Arial" w:hAnsi="Arial" w:cs="Arial"/>
              </w:rPr>
              <w:t>Describe the factor that affects sleep and the common sleep disorders.</w:t>
            </w:r>
          </w:p>
          <w:p w:rsidR="00C64135" w:rsidRPr="005843B3" w:rsidRDefault="00C64135" w:rsidP="00CA469F">
            <w:pPr>
              <w:pStyle w:val="ListParagraph"/>
              <w:numPr>
                <w:ilvl w:val="0"/>
                <w:numId w:val="12"/>
              </w:numPr>
              <w:rPr>
                <w:rFonts w:ascii="Arial" w:hAnsi="Arial" w:cs="Arial"/>
              </w:rPr>
            </w:pPr>
            <w:r w:rsidRPr="005843B3">
              <w:rPr>
                <w:rFonts w:ascii="Arial" w:hAnsi="Arial" w:cs="Arial"/>
              </w:rPr>
              <w:t xml:space="preserve">Explain how circadian rhythm affects sleep. </w:t>
            </w:r>
          </w:p>
          <w:p w:rsidR="00C64135" w:rsidRPr="005843B3" w:rsidRDefault="00C64135" w:rsidP="00CA469F">
            <w:pPr>
              <w:pStyle w:val="ListParagraph"/>
              <w:numPr>
                <w:ilvl w:val="0"/>
                <w:numId w:val="12"/>
              </w:numPr>
              <w:rPr>
                <w:rFonts w:ascii="Arial" w:hAnsi="Arial" w:cs="Arial"/>
              </w:rPr>
            </w:pPr>
            <w:r w:rsidRPr="005843B3">
              <w:rPr>
                <w:rFonts w:ascii="Arial" w:hAnsi="Arial" w:cs="Arial"/>
              </w:rPr>
              <w:t xml:space="preserve">Describe the stages of sleep. </w:t>
            </w:r>
          </w:p>
          <w:p w:rsidR="00C64135" w:rsidRPr="005843B3" w:rsidRDefault="00C64135" w:rsidP="00CA469F">
            <w:pPr>
              <w:pStyle w:val="ListParagraph"/>
              <w:numPr>
                <w:ilvl w:val="0"/>
                <w:numId w:val="12"/>
              </w:numPr>
              <w:rPr>
                <w:rFonts w:ascii="Arial" w:hAnsi="Arial" w:cs="Arial"/>
              </w:rPr>
            </w:pPr>
            <w:r w:rsidRPr="005843B3">
              <w:rPr>
                <w:rFonts w:ascii="Arial" w:hAnsi="Arial" w:cs="Arial"/>
              </w:rPr>
              <w:t xml:space="preserve">Know the sleep requirements for each age-group. </w:t>
            </w:r>
          </w:p>
          <w:p w:rsidR="00E90D3A" w:rsidRPr="005843B3" w:rsidRDefault="00C64135" w:rsidP="00CA469F">
            <w:pPr>
              <w:pStyle w:val="ListParagraph"/>
              <w:numPr>
                <w:ilvl w:val="0"/>
                <w:numId w:val="12"/>
              </w:numPr>
              <w:rPr>
                <w:rFonts w:ascii="Arial" w:hAnsi="Arial" w:cs="Arial"/>
              </w:rPr>
            </w:pPr>
            <w:r w:rsidRPr="005843B3">
              <w:rPr>
                <w:rFonts w:ascii="Arial" w:hAnsi="Arial" w:cs="Arial"/>
              </w:rPr>
              <w:t>List the nursing measures that promote rest and sleep</w:t>
            </w:r>
          </w:p>
          <w:p w:rsidR="005731D0" w:rsidRDefault="005731D0" w:rsidP="00C64135">
            <w:pPr>
              <w:pStyle w:val="ListParagraph"/>
              <w:ind w:left="780"/>
              <w:rPr>
                <w:rFonts w:ascii="Arial" w:hAnsi="Arial" w:cs="Arial"/>
              </w:rPr>
            </w:pPr>
          </w:p>
          <w:p w:rsidR="00D9709C" w:rsidRDefault="00D9709C" w:rsidP="00C64135">
            <w:pPr>
              <w:pStyle w:val="ListParagraph"/>
              <w:ind w:left="780"/>
              <w:rPr>
                <w:rFonts w:ascii="Arial" w:hAnsi="Arial" w:cs="Arial"/>
              </w:rPr>
            </w:pPr>
          </w:p>
          <w:p w:rsidR="00D9709C" w:rsidRDefault="00D9709C" w:rsidP="00C64135">
            <w:pPr>
              <w:pStyle w:val="ListParagraph"/>
              <w:ind w:left="780"/>
              <w:rPr>
                <w:rFonts w:ascii="Arial" w:hAnsi="Arial" w:cs="Arial"/>
              </w:rPr>
            </w:pPr>
          </w:p>
          <w:p w:rsidR="00D9709C" w:rsidRPr="00E90D3A" w:rsidRDefault="00D9709C" w:rsidP="00C64135">
            <w:pPr>
              <w:pStyle w:val="ListParagraph"/>
              <w:ind w:left="780"/>
              <w:rPr>
                <w:rFonts w:ascii="Arial" w:hAnsi="Arial" w:cs="Arial"/>
              </w:rPr>
            </w:pPr>
          </w:p>
        </w:tc>
        <w:tc>
          <w:tcPr>
            <w:tcW w:w="1800" w:type="dxa"/>
          </w:tcPr>
          <w:p w:rsidR="001D0683" w:rsidRPr="001D0683" w:rsidRDefault="001D0683" w:rsidP="001D0683">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t>Textbook</w:t>
            </w:r>
          </w:p>
          <w:p w:rsidR="005731D0" w:rsidRDefault="001D0683" w:rsidP="001D0683">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t>Clinical Lab/workgroup</w:t>
            </w:r>
          </w:p>
          <w:p w:rsidR="005C02EE" w:rsidRDefault="005C02EE" w:rsidP="001D0683">
            <w:pPr>
              <w:widowControl w:val="0"/>
              <w:overflowPunct w:val="0"/>
              <w:autoSpaceDE w:val="0"/>
              <w:autoSpaceDN w:val="0"/>
              <w:adjustRightInd w:val="0"/>
              <w:spacing w:after="160" w:line="259" w:lineRule="auto"/>
              <w:contextualSpacing/>
              <w:jc w:val="both"/>
              <w:rPr>
                <w:rFonts w:ascii="Arial" w:hAnsi="Arial" w:cs="Arial"/>
                <w:kern w:val="28"/>
              </w:rPr>
            </w:pPr>
            <w:r w:rsidRPr="005C02EE">
              <w:rPr>
                <w:rFonts w:ascii="Arial" w:hAnsi="Arial" w:cs="Arial"/>
                <w:kern w:val="28"/>
              </w:rPr>
              <w:t>Discussion</w:t>
            </w:r>
          </w:p>
          <w:p w:rsidR="006D169D" w:rsidRPr="005731D0" w:rsidRDefault="006D169D" w:rsidP="00E90D3A">
            <w:pPr>
              <w:widowControl w:val="0"/>
              <w:overflowPunct w:val="0"/>
              <w:autoSpaceDE w:val="0"/>
              <w:autoSpaceDN w:val="0"/>
              <w:adjustRightInd w:val="0"/>
              <w:spacing w:after="160" w:line="259" w:lineRule="auto"/>
              <w:contextualSpacing/>
              <w:rPr>
                <w:rFonts w:ascii="Arial" w:hAnsi="Arial" w:cs="Arial"/>
                <w:kern w:val="28"/>
              </w:rPr>
            </w:pP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lastRenderedPageBreak/>
              <w:t>Day 3</w:t>
            </w:r>
          </w:p>
        </w:tc>
        <w:tc>
          <w:tcPr>
            <w:tcW w:w="2070" w:type="dxa"/>
          </w:tcPr>
          <w:p w:rsidR="00C742CB" w:rsidRPr="00AE09E7" w:rsidRDefault="00C64135" w:rsidP="00C742CB">
            <w:pPr>
              <w:rPr>
                <w:rFonts w:ascii="Arial" w:hAnsi="Arial" w:cs="Arial"/>
                <w:kern w:val="28"/>
              </w:rPr>
            </w:pPr>
            <w:r w:rsidRPr="00C64135">
              <w:rPr>
                <w:rFonts w:ascii="Arial" w:hAnsi="Arial" w:cs="Arial"/>
                <w:kern w:val="28"/>
              </w:rPr>
              <w:t>Fluid and blood</w:t>
            </w:r>
            <w:r w:rsidR="008749E7">
              <w:rPr>
                <w:rFonts w:ascii="Arial" w:hAnsi="Arial" w:cs="Arial"/>
                <w:kern w:val="28"/>
              </w:rPr>
              <w:t xml:space="preserve">: </w:t>
            </w:r>
            <w:r w:rsidR="008749E7">
              <w:t xml:space="preserve"> </w:t>
            </w:r>
            <w:r w:rsidR="008749E7">
              <w:rPr>
                <w:rFonts w:ascii="Arial" w:hAnsi="Arial" w:cs="Arial"/>
                <w:kern w:val="28"/>
              </w:rPr>
              <w:t>F</w:t>
            </w:r>
            <w:r w:rsidR="008749E7" w:rsidRPr="008749E7">
              <w:rPr>
                <w:rFonts w:ascii="Arial" w:hAnsi="Arial" w:cs="Arial"/>
                <w:kern w:val="28"/>
              </w:rPr>
              <w:t>luid</w:t>
            </w:r>
            <w:r w:rsidR="008749E7">
              <w:rPr>
                <w:rFonts w:ascii="Arial" w:hAnsi="Arial" w:cs="Arial"/>
                <w:kern w:val="28"/>
              </w:rPr>
              <w:t xml:space="preserve"> Replacement</w:t>
            </w:r>
            <w:r w:rsidR="00C742CB">
              <w:rPr>
                <w:rFonts w:ascii="Arial" w:hAnsi="Arial" w:cs="Arial"/>
                <w:kern w:val="28"/>
              </w:rPr>
              <w:t xml:space="preserve"> and </w:t>
            </w:r>
            <w:r w:rsidR="00C742CB" w:rsidRPr="00C742CB">
              <w:rPr>
                <w:rFonts w:ascii="Arial" w:eastAsia="Times New Roman" w:hAnsi="Arial"/>
                <w:bCs/>
                <w:w w:val="0"/>
              </w:rPr>
              <w:t>peripheral IV and central venous sites</w:t>
            </w:r>
          </w:p>
        </w:tc>
        <w:tc>
          <w:tcPr>
            <w:tcW w:w="4680" w:type="dxa"/>
          </w:tcPr>
          <w:p w:rsidR="005843B3" w:rsidRPr="00D9709C" w:rsidRDefault="00D9709C" w:rsidP="00C742CB">
            <w:pPr>
              <w:contextualSpacing/>
              <w:rPr>
                <w:b/>
              </w:rPr>
            </w:pPr>
            <w:r w:rsidRPr="00D9709C">
              <w:rPr>
                <w:rFonts w:ascii="Arial" w:hAnsi="Arial" w:cs="Arial"/>
                <w:b/>
              </w:rPr>
              <w:t xml:space="preserve">             </w:t>
            </w:r>
            <w:r w:rsidR="00C64135" w:rsidRPr="00D9709C">
              <w:rPr>
                <w:rFonts w:ascii="Arial" w:hAnsi="Arial" w:cs="Arial"/>
                <w:b/>
              </w:rPr>
              <w:t>Lecture:</w:t>
            </w:r>
            <w:r w:rsidR="00C64135" w:rsidRPr="00D9709C">
              <w:rPr>
                <w:b/>
              </w:rPr>
              <w:t xml:space="preserve"> </w:t>
            </w:r>
          </w:p>
          <w:p w:rsidR="00C64135" w:rsidRPr="005843B3" w:rsidRDefault="00C64135" w:rsidP="00CA469F">
            <w:pPr>
              <w:pStyle w:val="ListParagraph"/>
              <w:numPr>
                <w:ilvl w:val="0"/>
                <w:numId w:val="13"/>
              </w:numPr>
              <w:rPr>
                <w:rFonts w:ascii="Arial" w:hAnsi="Arial" w:cs="Arial"/>
              </w:rPr>
            </w:pPr>
            <w:r w:rsidRPr="005843B3">
              <w:rPr>
                <w:rFonts w:ascii="Arial" w:hAnsi="Arial" w:cs="Arial"/>
              </w:rPr>
              <w:t xml:space="preserve">Describe fluid requirements and the cause of dehydration. </w:t>
            </w:r>
          </w:p>
          <w:p w:rsidR="00C64135" w:rsidRPr="005843B3" w:rsidRDefault="00C64135" w:rsidP="00CA469F">
            <w:pPr>
              <w:pStyle w:val="ListParagraph"/>
              <w:numPr>
                <w:ilvl w:val="0"/>
                <w:numId w:val="13"/>
              </w:numPr>
              <w:rPr>
                <w:rFonts w:ascii="Arial" w:hAnsi="Arial" w:cs="Arial"/>
              </w:rPr>
            </w:pPr>
            <w:r w:rsidRPr="005843B3">
              <w:rPr>
                <w:rFonts w:ascii="Arial" w:hAnsi="Arial" w:cs="Arial"/>
              </w:rPr>
              <w:t>Explain what to do when the person has special fluid orders.</w:t>
            </w:r>
          </w:p>
          <w:p w:rsidR="00C64135" w:rsidRPr="005843B3" w:rsidRDefault="00C64135" w:rsidP="00CA469F">
            <w:pPr>
              <w:pStyle w:val="ListParagraph"/>
              <w:numPr>
                <w:ilvl w:val="0"/>
                <w:numId w:val="13"/>
              </w:numPr>
              <w:rPr>
                <w:rFonts w:ascii="Arial" w:hAnsi="Arial" w:cs="Arial"/>
              </w:rPr>
            </w:pPr>
            <w:r w:rsidRPr="005843B3">
              <w:rPr>
                <w:rFonts w:ascii="Arial" w:hAnsi="Arial" w:cs="Arial"/>
              </w:rPr>
              <w:t xml:space="preserve">Explain the purpose of intake and output records. </w:t>
            </w:r>
          </w:p>
          <w:p w:rsidR="00C64135" w:rsidRPr="005843B3" w:rsidRDefault="00C64135" w:rsidP="00CA469F">
            <w:pPr>
              <w:pStyle w:val="ListParagraph"/>
              <w:numPr>
                <w:ilvl w:val="0"/>
                <w:numId w:val="13"/>
              </w:numPr>
              <w:rPr>
                <w:rFonts w:ascii="Arial" w:hAnsi="Arial" w:cs="Arial"/>
              </w:rPr>
            </w:pPr>
            <w:r w:rsidRPr="005843B3">
              <w:rPr>
                <w:rFonts w:ascii="Arial" w:hAnsi="Arial" w:cs="Arial"/>
              </w:rPr>
              <w:t>Identify the food and fluid that are counted as fluid intake.</w:t>
            </w:r>
          </w:p>
          <w:p w:rsidR="005731D0" w:rsidRPr="005843B3" w:rsidRDefault="00C64135" w:rsidP="00CA469F">
            <w:pPr>
              <w:pStyle w:val="ListParagraph"/>
              <w:numPr>
                <w:ilvl w:val="0"/>
                <w:numId w:val="13"/>
              </w:numPr>
              <w:rPr>
                <w:rFonts w:ascii="Arial" w:hAnsi="Arial" w:cs="Arial"/>
              </w:rPr>
            </w:pPr>
            <w:r w:rsidRPr="005843B3">
              <w:rPr>
                <w:rFonts w:ascii="Arial" w:hAnsi="Arial" w:cs="Arial"/>
              </w:rPr>
              <w:t>Explain how to assist with fluid needs</w:t>
            </w:r>
            <w:r w:rsidR="00C742CB" w:rsidRPr="005843B3">
              <w:rPr>
                <w:rFonts w:ascii="Arial" w:hAnsi="Arial" w:cs="Arial"/>
              </w:rPr>
              <w:t>.</w:t>
            </w:r>
          </w:p>
          <w:p w:rsidR="00C742CB" w:rsidRPr="005843B3" w:rsidRDefault="00C742CB" w:rsidP="00CA469F">
            <w:pPr>
              <w:pStyle w:val="ListParagraph"/>
              <w:numPr>
                <w:ilvl w:val="0"/>
                <w:numId w:val="13"/>
              </w:numPr>
              <w:rPr>
                <w:rFonts w:ascii="Arial" w:hAnsi="Arial" w:cs="Arial"/>
              </w:rPr>
            </w:pPr>
            <w:r w:rsidRPr="005843B3">
              <w:rPr>
                <w:rFonts w:ascii="Arial" w:hAnsi="Arial" w:cs="Arial"/>
              </w:rPr>
              <w:t>Explain the difference between peripheral IV site and central venous sites.</w:t>
            </w:r>
          </w:p>
          <w:p w:rsidR="00C742CB" w:rsidRPr="005843B3" w:rsidRDefault="00C742CB" w:rsidP="00CA469F">
            <w:pPr>
              <w:pStyle w:val="ListParagraph"/>
              <w:numPr>
                <w:ilvl w:val="0"/>
                <w:numId w:val="13"/>
              </w:numPr>
              <w:rPr>
                <w:rFonts w:ascii="Arial" w:hAnsi="Arial" w:cs="Arial"/>
              </w:rPr>
            </w:pPr>
            <w:r w:rsidRPr="005843B3">
              <w:rPr>
                <w:rFonts w:ascii="Arial" w:hAnsi="Arial" w:cs="Arial"/>
              </w:rPr>
              <w:t>Describe the equipment used in IV therapy.</w:t>
            </w:r>
          </w:p>
          <w:p w:rsidR="00C742CB" w:rsidRPr="005843B3" w:rsidRDefault="00C742CB" w:rsidP="00CA469F">
            <w:pPr>
              <w:pStyle w:val="ListParagraph"/>
              <w:numPr>
                <w:ilvl w:val="0"/>
                <w:numId w:val="13"/>
              </w:numPr>
              <w:rPr>
                <w:rFonts w:ascii="Arial" w:hAnsi="Arial" w:cs="Arial"/>
              </w:rPr>
            </w:pPr>
            <w:r w:rsidRPr="005843B3">
              <w:rPr>
                <w:rFonts w:ascii="Arial" w:hAnsi="Arial" w:cs="Arial"/>
              </w:rPr>
              <w:t>Describe how you assist with maintaining the IV flow rate.</w:t>
            </w:r>
          </w:p>
          <w:p w:rsidR="00C742CB" w:rsidRPr="005843B3" w:rsidRDefault="00C742CB" w:rsidP="00CA469F">
            <w:pPr>
              <w:pStyle w:val="ListParagraph"/>
              <w:numPr>
                <w:ilvl w:val="0"/>
                <w:numId w:val="13"/>
              </w:numPr>
              <w:rPr>
                <w:rFonts w:ascii="Arial" w:hAnsi="Arial" w:cs="Arial"/>
              </w:rPr>
            </w:pPr>
            <w:r w:rsidRPr="005843B3">
              <w:rPr>
                <w:rFonts w:ascii="Arial" w:hAnsi="Arial" w:cs="Arial"/>
              </w:rPr>
              <w:t>Explain the safety measures necessary for IV therapy.</w:t>
            </w:r>
          </w:p>
          <w:p w:rsidR="00C742CB" w:rsidRDefault="00C742CB" w:rsidP="00CA469F">
            <w:pPr>
              <w:pStyle w:val="ListParagraph"/>
              <w:numPr>
                <w:ilvl w:val="0"/>
                <w:numId w:val="13"/>
              </w:numPr>
              <w:rPr>
                <w:rFonts w:ascii="Arial" w:hAnsi="Arial" w:cs="Arial"/>
              </w:rPr>
            </w:pPr>
            <w:r w:rsidRPr="005843B3">
              <w:rPr>
                <w:rFonts w:ascii="Arial" w:hAnsi="Arial" w:cs="Arial"/>
              </w:rPr>
              <w:t>Identify the signs and symptoms of IV therapy complications.</w:t>
            </w:r>
          </w:p>
          <w:p w:rsidR="008F3F9E" w:rsidRPr="008F3F9E" w:rsidRDefault="00D9709C" w:rsidP="008F3F9E">
            <w:pPr>
              <w:rPr>
                <w:rFonts w:ascii="Arial" w:hAnsi="Arial" w:cs="Arial"/>
              </w:rPr>
            </w:pPr>
            <w:r>
              <w:rPr>
                <w:rFonts w:ascii="Arial" w:hAnsi="Arial" w:cs="Arial"/>
                <w:b/>
              </w:rPr>
              <w:t xml:space="preserve">             </w:t>
            </w:r>
            <w:r w:rsidR="008F3F9E" w:rsidRPr="008F3F9E">
              <w:rPr>
                <w:rFonts w:ascii="Arial" w:hAnsi="Arial" w:cs="Arial"/>
                <w:b/>
              </w:rPr>
              <w:t>Laboratory:</w:t>
            </w:r>
            <w:r w:rsidR="008F3F9E">
              <w:rPr>
                <w:rFonts w:ascii="Arial" w:hAnsi="Arial" w:cs="Arial"/>
                <w:b/>
              </w:rPr>
              <w:t xml:space="preserve"> </w:t>
            </w:r>
            <w:r w:rsidR="008F3F9E" w:rsidRPr="008F3F9E">
              <w:rPr>
                <w:rFonts w:ascii="Arial" w:hAnsi="Arial" w:cs="Arial"/>
              </w:rPr>
              <w:t>Caring a Central Line</w:t>
            </w:r>
            <w:r w:rsidR="008F3F9E">
              <w:rPr>
                <w:rFonts w:ascii="Arial" w:hAnsi="Arial" w:cs="Arial"/>
                <w:b/>
              </w:rPr>
              <w:t xml:space="preserve"> </w:t>
            </w:r>
          </w:p>
        </w:tc>
        <w:tc>
          <w:tcPr>
            <w:tcW w:w="1800" w:type="dxa"/>
          </w:tcPr>
          <w:p w:rsidR="001D0683" w:rsidRPr="005731D0" w:rsidRDefault="001D0683" w:rsidP="00C742CB">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Textbook</w:t>
            </w:r>
          </w:p>
          <w:p w:rsidR="005731D0" w:rsidRDefault="001D0683" w:rsidP="00C742CB">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Clinical Lab/workgroup</w:t>
            </w:r>
          </w:p>
          <w:p w:rsidR="005C02EE" w:rsidRPr="005731D0" w:rsidRDefault="005C02EE" w:rsidP="00C742CB">
            <w:pPr>
              <w:widowControl w:val="0"/>
              <w:overflowPunct w:val="0"/>
              <w:autoSpaceDE w:val="0"/>
              <w:autoSpaceDN w:val="0"/>
              <w:adjustRightInd w:val="0"/>
              <w:spacing w:after="160" w:line="259" w:lineRule="auto"/>
              <w:contextualSpacing/>
              <w:jc w:val="both"/>
              <w:rPr>
                <w:rFonts w:ascii="Arial" w:hAnsi="Arial" w:cs="Arial"/>
                <w:kern w:val="28"/>
              </w:rPr>
            </w:pPr>
            <w:r w:rsidRPr="005C02EE">
              <w:rPr>
                <w:rFonts w:ascii="Arial" w:hAnsi="Arial" w:cs="Arial"/>
                <w:kern w:val="28"/>
              </w:rPr>
              <w:t>Discussion</w:t>
            </w:r>
          </w:p>
        </w:tc>
      </w:tr>
      <w:tr w:rsidR="005731D0" w:rsidRPr="005731D0" w:rsidTr="002B7FC6">
        <w:tc>
          <w:tcPr>
            <w:tcW w:w="1728" w:type="dxa"/>
          </w:tcPr>
          <w:p w:rsidR="005731D0" w:rsidRPr="005731D0" w:rsidRDefault="005731D0" w:rsidP="00C742CB">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 xml:space="preserve">Day </w:t>
            </w:r>
            <w:r w:rsidR="00C742CB">
              <w:rPr>
                <w:rFonts w:ascii="Times New Roman" w:hAnsi="Times New Roman"/>
                <w:b/>
                <w:kern w:val="28"/>
                <w:sz w:val="24"/>
                <w:szCs w:val="24"/>
              </w:rPr>
              <w:t>4</w:t>
            </w:r>
          </w:p>
        </w:tc>
        <w:tc>
          <w:tcPr>
            <w:tcW w:w="2070" w:type="dxa"/>
          </w:tcPr>
          <w:p w:rsidR="005731D0" w:rsidRPr="00C742CB" w:rsidRDefault="008749E7" w:rsidP="00C742CB">
            <w:pPr>
              <w:contextualSpacing/>
              <w:rPr>
                <w:rFonts w:ascii="Arial" w:hAnsi="Arial" w:cs="Arial"/>
                <w:kern w:val="28"/>
              </w:rPr>
            </w:pPr>
            <w:r w:rsidRPr="00C742CB">
              <w:rPr>
                <w:rFonts w:ascii="Arial" w:hAnsi="Arial" w:cs="Arial"/>
              </w:rPr>
              <w:t>Fluid and blood</w:t>
            </w:r>
            <w:r w:rsidR="00592D01" w:rsidRPr="00C742CB">
              <w:rPr>
                <w:rFonts w:ascii="Arial" w:hAnsi="Arial" w:cs="Arial"/>
              </w:rPr>
              <w:t>.</w:t>
            </w:r>
            <w:r w:rsidRPr="00C742CB">
              <w:rPr>
                <w:rFonts w:ascii="Arial" w:hAnsi="Arial" w:cs="Arial"/>
              </w:rPr>
              <w:t xml:space="preserve"> ABO system</w:t>
            </w:r>
          </w:p>
        </w:tc>
        <w:tc>
          <w:tcPr>
            <w:tcW w:w="4680" w:type="dxa"/>
          </w:tcPr>
          <w:p w:rsidR="00D9709C" w:rsidRPr="00D9709C" w:rsidRDefault="00D9709C" w:rsidP="00C742CB">
            <w:pPr>
              <w:rPr>
                <w:rFonts w:ascii="Arial" w:hAnsi="Arial" w:cs="Arial"/>
                <w:b/>
              </w:rPr>
            </w:pPr>
            <w:r>
              <w:rPr>
                <w:rFonts w:ascii="Arial" w:hAnsi="Arial" w:cs="Arial"/>
              </w:rPr>
              <w:t xml:space="preserve">             </w:t>
            </w:r>
            <w:r w:rsidR="008749E7" w:rsidRPr="00D9709C">
              <w:rPr>
                <w:rFonts w:ascii="Arial" w:hAnsi="Arial" w:cs="Arial"/>
                <w:b/>
              </w:rPr>
              <w:t>Lecture:</w:t>
            </w:r>
          </w:p>
          <w:p w:rsidR="008749E7" w:rsidRPr="00C742CB" w:rsidRDefault="00D9709C" w:rsidP="00C742CB">
            <w:pPr>
              <w:rPr>
                <w:rFonts w:ascii="Arial" w:hAnsi="Arial" w:cs="Arial"/>
              </w:rPr>
            </w:pPr>
            <w:r>
              <w:rPr>
                <w:rFonts w:ascii="Arial" w:hAnsi="Arial" w:cs="Arial"/>
              </w:rPr>
              <w:t xml:space="preserve">            </w:t>
            </w:r>
            <w:r w:rsidR="005843B3">
              <w:rPr>
                <w:rFonts w:ascii="Arial" w:hAnsi="Arial" w:cs="Arial"/>
              </w:rPr>
              <w:t>T</w:t>
            </w:r>
            <w:r w:rsidR="008749E7" w:rsidRPr="00C742CB">
              <w:rPr>
                <w:rFonts w:ascii="Arial" w:hAnsi="Arial" w:cs="Arial"/>
              </w:rPr>
              <w:t xml:space="preserve">he four blood groups in the ABO system. </w:t>
            </w:r>
          </w:p>
          <w:p w:rsidR="008749E7" w:rsidRPr="00BE21CC" w:rsidRDefault="008749E7" w:rsidP="00CA469F">
            <w:pPr>
              <w:pStyle w:val="ListParagraph"/>
              <w:numPr>
                <w:ilvl w:val="0"/>
                <w:numId w:val="14"/>
              </w:numPr>
              <w:rPr>
                <w:rFonts w:ascii="Arial" w:hAnsi="Arial" w:cs="Arial"/>
              </w:rPr>
            </w:pPr>
            <w:r w:rsidRPr="00BE21CC">
              <w:rPr>
                <w:rFonts w:ascii="Arial" w:hAnsi="Arial" w:cs="Arial"/>
              </w:rPr>
              <w:t>Explain the difference between RH- positive and RH- negative blood.</w:t>
            </w:r>
          </w:p>
          <w:p w:rsidR="008749E7" w:rsidRPr="00BE21CC" w:rsidRDefault="008749E7" w:rsidP="00CA469F">
            <w:pPr>
              <w:pStyle w:val="ListParagraph"/>
              <w:numPr>
                <w:ilvl w:val="0"/>
                <w:numId w:val="14"/>
              </w:numPr>
              <w:rPr>
                <w:rFonts w:ascii="Arial" w:hAnsi="Arial" w:cs="Arial"/>
              </w:rPr>
            </w:pPr>
            <w:r w:rsidRPr="00BE21CC">
              <w:rPr>
                <w:rFonts w:ascii="Arial" w:hAnsi="Arial" w:cs="Arial"/>
              </w:rPr>
              <w:t xml:space="preserve">Know the common blood products used for transfusions. </w:t>
            </w:r>
          </w:p>
          <w:p w:rsidR="008749E7" w:rsidRPr="00BE21CC" w:rsidRDefault="008749E7" w:rsidP="00CA469F">
            <w:pPr>
              <w:pStyle w:val="ListParagraph"/>
              <w:numPr>
                <w:ilvl w:val="0"/>
                <w:numId w:val="14"/>
              </w:numPr>
              <w:rPr>
                <w:rFonts w:ascii="Arial" w:hAnsi="Arial" w:cs="Arial"/>
              </w:rPr>
            </w:pPr>
            <w:r w:rsidRPr="00BE21CC">
              <w:rPr>
                <w:rFonts w:ascii="Arial" w:hAnsi="Arial" w:cs="Arial"/>
              </w:rPr>
              <w:t xml:space="preserve">Explain how to obtain blood from the blood bank. </w:t>
            </w:r>
          </w:p>
          <w:p w:rsidR="008749E7" w:rsidRPr="00BE21CC" w:rsidRDefault="008749E7" w:rsidP="00CA469F">
            <w:pPr>
              <w:pStyle w:val="ListParagraph"/>
              <w:numPr>
                <w:ilvl w:val="0"/>
                <w:numId w:val="14"/>
              </w:numPr>
              <w:rPr>
                <w:rFonts w:ascii="Arial" w:hAnsi="Arial" w:cs="Arial"/>
              </w:rPr>
            </w:pPr>
            <w:r w:rsidRPr="00BE21CC">
              <w:rPr>
                <w:rFonts w:ascii="Arial" w:hAnsi="Arial" w:cs="Arial"/>
              </w:rPr>
              <w:t>Explain how to assist with the administration of blood.</w:t>
            </w:r>
          </w:p>
          <w:p w:rsidR="005731D0" w:rsidRDefault="008749E7" w:rsidP="00CA469F">
            <w:pPr>
              <w:pStyle w:val="ListParagraph"/>
              <w:numPr>
                <w:ilvl w:val="0"/>
                <w:numId w:val="14"/>
              </w:numPr>
              <w:rPr>
                <w:rFonts w:ascii="Arial" w:hAnsi="Arial" w:cs="Arial"/>
              </w:rPr>
            </w:pPr>
            <w:r w:rsidRPr="00BE21CC">
              <w:rPr>
                <w:rFonts w:ascii="Arial" w:hAnsi="Arial" w:cs="Arial"/>
              </w:rPr>
              <w:t>Identify the signs and symptoms of a transfusion reaction.</w:t>
            </w:r>
          </w:p>
          <w:p w:rsidR="008F3F9E" w:rsidRDefault="00D9709C" w:rsidP="008F3F9E">
            <w:pPr>
              <w:rPr>
                <w:rFonts w:ascii="Arial" w:hAnsi="Arial" w:cs="Arial"/>
              </w:rPr>
            </w:pPr>
            <w:r>
              <w:rPr>
                <w:rFonts w:ascii="Arial" w:hAnsi="Arial" w:cs="Arial"/>
                <w:b/>
              </w:rPr>
              <w:t xml:space="preserve">             </w:t>
            </w:r>
            <w:r w:rsidR="008F3F9E" w:rsidRPr="008F3F9E">
              <w:rPr>
                <w:rFonts w:ascii="Arial" w:hAnsi="Arial" w:cs="Arial"/>
                <w:b/>
              </w:rPr>
              <w:t>Laboratory:</w:t>
            </w:r>
            <w:r w:rsidR="008F3F9E">
              <w:rPr>
                <w:rFonts w:ascii="Arial" w:hAnsi="Arial" w:cs="Arial"/>
                <w:b/>
              </w:rPr>
              <w:t xml:space="preserve"> </w:t>
            </w:r>
            <w:r w:rsidR="008F3F9E" w:rsidRPr="008F3F9E">
              <w:rPr>
                <w:rFonts w:ascii="Arial" w:hAnsi="Arial" w:cs="Arial"/>
              </w:rPr>
              <w:t>Caring a Blood Transfusion</w:t>
            </w:r>
          </w:p>
          <w:p w:rsidR="00D9709C" w:rsidRPr="008F3F9E" w:rsidRDefault="00D9709C" w:rsidP="008F3F9E">
            <w:pPr>
              <w:rPr>
                <w:rFonts w:ascii="Arial" w:hAnsi="Arial" w:cs="Arial"/>
              </w:rPr>
            </w:pPr>
          </w:p>
        </w:tc>
        <w:tc>
          <w:tcPr>
            <w:tcW w:w="1800" w:type="dxa"/>
          </w:tcPr>
          <w:p w:rsidR="005731D0" w:rsidRDefault="005731D0" w:rsidP="00C742CB">
            <w:pPr>
              <w:widowControl w:val="0"/>
              <w:overflowPunct w:val="0"/>
              <w:autoSpaceDE w:val="0"/>
              <w:autoSpaceDN w:val="0"/>
              <w:adjustRightInd w:val="0"/>
              <w:contextualSpacing/>
              <w:rPr>
                <w:rFonts w:ascii="Arial" w:hAnsi="Arial" w:cs="Arial"/>
                <w:kern w:val="28"/>
              </w:rPr>
            </w:pPr>
            <w:r w:rsidRPr="005731D0">
              <w:rPr>
                <w:rFonts w:ascii="Arial" w:hAnsi="Arial" w:cs="Arial"/>
                <w:kern w:val="28"/>
              </w:rPr>
              <w:t>Quiz #1</w:t>
            </w:r>
          </w:p>
          <w:p w:rsidR="001D0683" w:rsidRPr="001D0683" w:rsidRDefault="001D0683" w:rsidP="00C742CB">
            <w:pPr>
              <w:widowControl w:val="0"/>
              <w:overflowPunct w:val="0"/>
              <w:autoSpaceDE w:val="0"/>
              <w:autoSpaceDN w:val="0"/>
              <w:adjustRightInd w:val="0"/>
              <w:contextualSpacing/>
              <w:rPr>
                <w:rFonts w:ascii="Arial" w:hAnsi="Arial" w:cs="Arial"/>
                <w:kern w:val="28"/>
              </w:rPr>
            </w:pPr>
            <w:r w:rsidRPr="001D0683">
              <w:rPr>
                <w:rFonts w:ascii="Arial" w:hAnsi="Arial" w:cs="Arial"/>
                <w:kern w:val="28"/>
              </w:rPr>
              <w:t>Textbook</w:t>
            </w:r>
          </w:p>
          <w:p w:rsidR="001D0683" w:rsidRDefault="001D0683" w:rsidP="00C742CB">
            <w:pPr>
              <w:widowControl w:val="0"/>
              <w:overflowPunct w:val="0"/>
              <w:autoSpaceDE w:val="0"/>
              <w:autoSpaceDN w:val="0"/>
              <w:adjustRightInd w:val="0"/>
              <w:contextualSpacing/>
              <w:rPr>
                <w:rFonts w:ascii="Arial" w:hAnsi="Arial" w:cs="Arial"/>
                <w:kern w:val="28"/>
              </w:rPr>
            </w:pPr>
            <w:r w:rsidRPr="001D0683">
              <w:rPr>
                <w:rFonts w:ascii="Arial" w:hAnsi="Arial" w:cs="Arial"/>
                <w:kern w:val="28"/>
              </w:rPr>
              <w:t>Clinical Lab/workgroup</w:t>
            </w:r>
          </w:p>
          <w:p w:rsidR="006D169D" w:rsidRPr="005731D0" w:rsidRDefault="005C02EE" w:rsidP="00C742CB">
            <w:pPr>
              <w:widowControl w:val="0"/>
              <w:overflowPunct w:val="0"/>
              <w:autoSpaceDE w:val="0"/>
              <w:autoSpaceDN w:val="0"/>
              <w:adjustRightInd w:val="0"/>
              <w:contextualSpacing/>
              <w:rPr>
                <w:rFonts w:ascii="Arial" w:hAnsi="Arial" w:cs="Arial"/>
                <w:kern w:val="28"/>
              </w:rPr>
            </w:pPr>
            <w:r w:rsidRPr="005C02EE">
              <w:rPr>
                <w:rFonts w:ascii="Arial" w:hAnsi="Arial" w:cs="Arial"/>
                <w:kern w:val="28"/>
              </w:rPr>
              <w:t>Discussion</w:t>
            </w: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Week 2</w:t>
            </w:r>
          </w:p>
        </w:tc>
        <w:tc>
          <w:tcPr>
            <w:tcW w:w="2070" w:type="dxa"/>
          </w:tcPr>
          <w:p w:rsidR="005731D0" w:rsidRPr="005731D0" w:rsidRDefault="005731D0" w:rsidP="005731D0">
            <w:pPr>
              <w:rPr>
                <w:rFonts w:ascii="Arial" w:hAnsi="Arial" w:cs="Arial"/>
                <w:kern w:val="28"/>
              </w:rPr>
            </w:pPr>
          </w:p>
        </w:tc>
        <w:tc>
          <w:tcPr>
            <w:tcW w:w="4680" w:type="dxa"/>
          </w:tcPr>
          <w:p w:rsidR="005731D0" w:rsidRPr="005731D0" w:rsidRDefault="005731D0" w:rsidP="005731D0">
            <w:pPr>
              <w:tabs>
                <w:tab w:val="right" w:pos="3928"/>
              </w:tabs>
              <w:spacing w:line="220" w:lineRule="exact"/>
              <w:ind w:left="29" w:right="29"/>
              <w:rPr>
                <w:rFonts w:ascii="Arial" w:eastAsia="Times New Roman" w:hAnsi="Arial"/>
                <w:bCs/>
                <w:w w:val="0"/>
              </w:rPr>
            </w:pPr>
          </w:p>
        </w:tc>
        <w:tc>
          <w:tcPr>
            <w:tcW w:w="1800" w:type="dxa"/>
          </w:tcPr>
          <w:p w:rsidR="005731D0" w:rsidRPr="005731D0" w:rsidRDefault="005731D0" w:rsidP="005731D0">
            <w:pPr>
              <w:widowControl w:val="0"/>
              <w:overflowPunct w:val="0"/>
              <w:autoSpaceDE w:val="0"/>
              <w:autoSpaceDN w:val="0"/>
              <w:adjustRightInd w:val="0"/>
              <w:jc w:val="both"/>
              <w:rPr>
                <w:rFonts w:ascii="Arial" w:hAnsi="Arial" w:cs="Arial"/>
                <w:kern w:val="28"/>
              </w:rPr>
            </w:pP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2070" w:type="dxa"/>
          </w:tcPr>
          <w:p w:rsidR="00350B57" w:rsidRPr="00C742CB" w:rsidRDefault="008749E7" w:rsidP="00350B57">
            <w:pPr>
              <w:ind w:left="90"/>
              <w:contextualSpacing/>
              <w:rPr>
                <w:rFonts w:ascii="Arial" w:hAnsi="Arial" w:cs="Arial"/>
                <w:kern w:val="28"/>
              </w:rPr>
            </w:pPr>
            <w:r w:rsidRPr="00C742CB">
              <w:rPr>
                <w:rFonts w:ascii="Arial" w:hAnsi="Arial" w:cs="Arial"/>
                <w:kern w:val="28"/>
              </w:rPr>
              <w:t>Oxygen Needs</w:t>
            </w:r>
          </w:p>
        </w:tc>
        <w:tc>
          <w:tcPr>
            <w:tcW w:w="4680" w:type="dxa"/>
          </w:tcPr>
          <w:p w:rsidR="00BE21CC" w:rsidRPr="00D9709C" w:rsidRDefault="00D9709C" w:rsidP="00C742CB">
            <w:pPr>
              <w:rPr>
                <w:b/>
              </w:rPr>
            </w:pPr>
            <w:r>
              <w:rPr>
                <w:rFonts w:ascii="Arial" w:hAnsi="Arial" w:cs="Arial"/>
                <w:b/>
              </w:rPr>
              <w:t xml:space="preserve">            </w:t>
            </w:r>
            <w:r w:rsidR="008749E7" w:rsidRPr="00D9709C">
              <w:rPr>
                <w:rFonts w:ascii="Arial" w:hAnsi="Arial" w:cs="Arial"/>
                <w:b/>
              </w:rPr>
              <w:t>Lecture:</w:t>
            </w:r>
            <w:r w:rsidR="008749E7" w:rsidRPr="00D9709C">
              <w:rPr>
                <w:b/>
              </w:rPr>
              <w:t xml:space="preserve"> </w:t>
            </w:r>
          </w:p>
          <w:p w:rsidR="008749E7" w:rsidRPr="00BE21CC" w:rsidRDefault="008749E7" w:rsidP="00CA469F">
            <w:pPr>
              <w:pStyle w:val="ListParagraph"/>
              <w:numPr>
                <w:ilvl w:val="0"/>
                <w:numId w:val="15"/>
              </w:numPr>
              <w:rPr>
                <w:rFonts w:ascii="Arial" w:hAnsi="Arial" w:cs="Arial"/>
              </w:rPr>
            </w:pPr>
            <w:r w:rsidRPr="00BE21CC">
              <w:rPr>
                <w:rFonts w:ascii="Arial" w:hAnsi="Arial" w:cs="Arial"/>
              </w:rPr>
              <w:t xml:space="preserve">Describe the factors affecting oxygen needs. </w:t>
            </w:r>
          </w:p>
          <w:p w:rsidR="008749E7" w:rsidRPr="00BE21CC" w:rsidRDefault="008749E7" w:rsidP="00CA469F">
            <w:pPr>
              <w:pStyle w:val="ListParagraph"/>
              <w:numPr>
                <w:ilvl w:val="0"/>
                <w:numId w:val="15"/>
              </w:numPr>
              <w:rPr>
                <w:rFonts w:ascii="Arial" w:hAnsi="Arial" w:cs="Arial"/>
              </w:rPr>
            </w:pPr>
            <w:r w:rsidRPr="00BE21CC">
              <w:rPr>
                <w:rFonts w:ascii="Arial" w:hAnsi="Arial" w:cs="Arial"/>
              </w:rPr>
              <w:t>Identify the signs and symptoms of hypoxia and altered respiratory function.</w:t>
            </w:r>
          </w:p>
          <w:p w:rsidR="008749E7" w:rsidRPr="00BE21CC" w:rsidRDefault="008749E7" w:rsidP="00CA469F">
            <w:pPr>
              <w:pStyle w:val="ListParagraph"/>
              <w:numPr>
                <w:ilvl w:val="0"/>
                <w:numId w:val="15"/>
              </w:numPr>
              <w:rPr>
                <w:rFonts w:ascii="Arial" w:hAnsi="Arial" w:cs="Arial"/>
              </w:rPr>
            </w:pPr>
            <w:r w:rsidRPr="00BE21CC">
              <w:rPr>
                <w:rFonts w:ascii="Arial" w:hAnsi="Arial" w:cs="Arial"/>
              </w:rPr>
              <w:t xml:space="preserve">Describe the tests used to diagnose respiratory problems. </w:t>
            </w:r>
          </w:p>
          <w:p w:rsidR="008749E7" w:rsidRPr="00BE21CC" w:rsidRDefault="008749E7" w:rsidP="00CA469F">
            <w:pPr>
              <w:pStyle w:val="ListParagraph"/>
              <w:numPr>
                <w:ilvl w:val="0"/>
                <w:numId w:val="15"/>
              </w:numPr>
              <w:rPr>
                <w:rFonts w:ascii="Arial" w:hAnsi="Arial" w:cs="Arial"/>
              </w:rPr>
            </w:pPr>
            <w:r w:rsidRPr="00BE21CC">
              <w:rPr>
                <w:rFonts w:ascii="Arial" w:hAnsi="Arial" w:cs="Arial"/>
              </w:rPr>
              <w:t xml:space="preserve">Explain the measures that promote oxygenation. </w:t>
            </w:r>
          </w:p>
          <w:p w:rsidR="008749E7" w:rsidRPr="00BE21CC" w:rsidRDefault="008749E7" w:rsidP="00CA469F">
            <w:pPr>
              <w:pStyle w:val="ListParagraph"/>
              <w:numPr>
                <w:ilvl w:val="0"/>
                <w:numId w:val="15"/>
              </w:numPr>
              <w:rPr>
                <w:rFonts w:ascii="Arial" w:hAnsi="Arial" w:cs="Arial"/>
              </w:rPr>
            </w:pPr>
            <w:r w:rsidRPr="00BE21CC">
              <w:rPr>
                <w:rFonts w:ascii="Arial" w:hAnsi="Arial" w:cs="Arial"/>
              </w:rPr>
              <w:t xml:space="preserve">Describe the oxygen devise. </w:t>
            </w:r>
          </w:p>
          <w:p w:rsidR="005731D0" w:rsidRDefault="008749E7" w:rsidP="00CA469F">
            <w:pPr>
              <w:pStyle w:val="ListParagraph"/>
              <w:numPr>
                <w:ilvl w:val="0"/>
                <w:numId w:val="15"/>
              </w:numPr>
              <w:rPr>
                <w:rFonts w:ascii="Arial" w:hAnsi="Arial" w:cs="Arial"/>
              </w:rPr>
            </w:pPr>
            <w:r w:rsidRPr="00BE21CC">
              <w:rPr>
                <w:rFonts w:ascii="Arial" w:hAnsi="Arial" w:cs="Arial"/>
              </w:rPr>
              <w:t xml:space="preserve">Explain how to </w:t>
            </w:r>
            <w:r w:rsidR="008F3F9E">
              <w:rPr>
                <w:rFonts w:ascii="Arial" w:hAnsi="Arial" w:cs="Arial"/>
              </w:rPr>
              <w:t xml:space="preserve">help </w:t>
            </w:r>
            <w:r w:rsidRPr="00BE21CC">
              <w:rPr>
                <w:rFonts w:ascii="Arial" w:hAnsi="Arial" w:cs="Arial"/>
              </w:rPr>
              <w:t xml:space="preserve">safely with oxygen therapy. </w:t>
            </w:r>
          </w:p>
          <w:p w:rsidR="00D9709C" w:rsidRDefault="00D9709C" w:rsidP="008F3F9E">
            <w:r>
              <w:rPr>
                <w:rFonts w:ascii="Arial" w:hAnsi="Arial" w:cs="Arial"/>
                <w:b/>
              </w:rPr>
              <w:t xml:space="preserve">            </w:t>
            </w:r>
            <w:r w:rsidR="008F3F9E" w:rsidRPr="008F3F9E">
              <w:rPr>
                <w:rFonts w:ascii="Arial" w:hAnsi="Arial" w:cs="Arial"/>
                <w:b/>
              </w:rPr>
              <w:t>Laboratory:</w:t>
            </w:r>
            <w:r w:rsidR="008F3F9E">
              <w:t xml:space="preserve"> </w:t>
            </w:r>
          </w:p>
          <w:p w:rsidR="008F3F9E" w:rsidRDefault="008F3F9E" w:rsidP="00D9709C">
            <w:pPr>
              <w:pStyle w:val="ListParagraph"/>
              <w:rPr>
                <w:rFonts w:ascii="Arial" w:hAnsi="Arial" w:cs="Arial"/>
              </w:rPr>
            </w:pPr>
            <w:r w:rsidRPr="00D9709C">
              <w:rPr>
                <w:rFonts w:ascii="Arial" w:hAnsi="Arial" w:cs="Arial"/>
              </w:rPr>
              <w:t>Safety Tips to Remember when Performing Oxygen Therapy Program at Home. Short Movie</w:t>
            </w:r>
          </w:p>
          <w:p w:rsidR="00D9709C" w:rsidRDefault="00D9709C" w:rsidP="00D9709C">
            <w:pPr>
              <w:pStyle w:val="ListParagraph"/>
              <w:rPr>
                <w:rFonts w:ascii="Arial" w:hAnsi="Arial" w:cs="Arial"/>
              </w:rPr>
            </w:pPr>
          </w:p>
          <w:p w:rsidR="00D9709C" w:rsidRDefault="00D9709C" w:rsidP="00D9709C">
            <w:pPr>
              <w:pStyle w:val="ListParagraph"/>
              <w:rPr>
                <w:rFonts w:ascii="Arial" w:hAnsi="Arial" w:cs="Arial"/>
              </w:rPr>
            </w:pPr>
          </w:p>
          <w:p w:rsidR="00D9709C" w:rsidRPr="00D9709C" w:rsidRDefault="00D9709C" w:rsidP="00D9709C">
            <w:pPr>
              <w:pStyle w:val="ListParagraph"/>
              <w:rPr>
                <w:rFonts w:ascii="Arial" w:hAnsi="Arial" w:cs="Arial"/>
                <w:b/>
              </w:rPr>
            </w:pPr>
          </w:p>
        </w:tc>
        <w:tc>
          <w:tcPr>
            <w:tcW w:w="1800" w:type="dxa"/>
          </w:tcPr>
          <w:p w:rsidR="00636E39" w:rsidRPr="005731D0" w:rsidRDefault="00636E39" w:rsidP="00BE21CC">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Textbook</w:t>
            </w:r>
          </w:p>
          <w:p w:rsidR="005731D0" w:rsidRDefault="00636E39" w:rsidP="00BE21CC">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Clinical Lab/workgroup</w:t>
            </w:r>
          </w:p>
          <w:p w:rsidR="006D169D" w:rsidRPr="005731D0" w:rsidRDefault="005C02EE" w:rsidP="00BE21CC">
            <w:pPr>
              <w:widowControl w:val="0"/>
              <w:overflowPunct w:val="0"/>
              <w:autoSpaceDE w:val="0"/>
              <w:autoSpaceDN w:val="0"/>
              <w:adjustRightInd w:val="0"/>
              <w:spacing w:after="160" w:line="259" w:lineRule="auto"/>
              <w:contextualSpacing/>
              <w:jc w:val="both"/>
              <w:rPr>
                <w:rFonts w:ascii="Arial" w:hAnsi="Arial" w:cs="Arial"/>
                <w:kern w:val="28"/>
              </w:rPr>
            </w:pPr>
            <w:r w:rsidRPr="005C02EE">
              <w:rPr>
                <w:rFonts w:ascii="Arial" w:hAnsi="Arial" w:cs="Arial"/>
                <w:kern w:val="28"/>
              </w:rPr>
              <w:t>Discussion</w:t>
            </w:r>
          </w:p>
        </w:tc>
      </w:tr>
      <w:tr w:rsidR="009F3046" w:rsidRPr="005731D0" w:rsidTr="002B7FC6">
        <w:tc>
          <w:tcPr>
            <w:tcW w:w="1728" w:type="dxa"/>
          </w:tcPr>
          <w:p w:rsidR="009F3046" w:rsidRPr="005731D0" w:rsidRDefault="00CD2FF2"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9F3046" w:rsidRPr="00C742CB" w:rsidRDefault="00942A06" w:rsidP="00C742CB">
            <w:pPr>
              <w:rPr>
                <w:rFonts w:ascii="Arial" w:hAnsi="Arial" w:cs="Arial"/>
                <w:kern w:val="28"/>
              </w:rPr>
            </w:pPr>
            <w:r w:rsidRPr="00C742CB">
              <w:rPr>
                <w:rFonts w:ascii="Arial" w:hAnsi="Arial" w:cs="Arial"/>
                <w:kern w:val="28"/>
              </w:rPr>
              <w:t>Assisting with the physical examination</w:t>
            </w:r>
          </w:p>
        </w:tc>
        <w:tc>
          <w:tcPr>
            <w:tcW w:w="4680" w:type="dxa"/>
          </w:tcPr>
          <w:p w:rsidR="00D9709C" w:rsidRDefault="00D9709C" w:rsidP="00C742CB">
            <w:pPr>
              <w:rPr>
                <w:rFonts w:ascii="Arial" w:hAnsi="Arial" w:cs="Arial"/>
              </w:rPr>
            </w:pPr>
            <w:r>
              <w:rPr>
                <w:rFonts w:ascii="Arial" w:hAnsi="Arial" w:cs="Arial"/>
                <w:b/>
              </w:rPr>
              <w:t xml:space="preserve">             Lecture</w:t>
            </w:r>
          </w:p>
          <w:p w:rsidR="00AF18A3" w:rsidRPr="00C742CB" w:rsidRDefault="00D9709C" w:rsidP="00C742CB">
            <w:pPr>
              <w:rPr>
                <w:rFonts w:ascii="Arial" w:hAnsi="Arial" w:cs="Arial"/>
              </w:rPr>
            </w:pPr>
            <w:r>
              <w:rPr>
                <w:rFonts w:ascii="Arial" w:hAnsi="Arial" w:cs="Arial"/>
              </w:rPr>
              <w:t xml:space="preserve">             </w:t>
            </w:r>
            <w:r w:rsidR="00942A06" w:rsidRPr="00C742CB">
              <w:rPr>
                <w:rFonts w:ascii="Arial" w:hAnsi="Arial" w:cs="Arial"/>
              </w:rPr>
              <w:t>Demonstration: Physical examination.</w:t>
            </w:r>
          </w:p>
          <w:p w:rsidR="00942A06" w:rsidRPr="00BE21CC" w:rsidRDefault="00942A06" w:rsidP="00CA469F">
            <w:pPr>
              <w:pStyle w:val="ListParagraph"/>
              <w:numPr>
                <w:ilvl w:val="0"/>
                <w:numId w:val="16"/>
              </w:numPr>
              <w:rPr>
                <w:rFonts w:ascii="Arial" w:hAnsi="Arial" w:cs="Arial"/>
              </w:rPr>
            </w:pPr>
            <w:r w:rsidRPr="00BE21CC">
              <w:rPr>
                <w:rFonts w:ascii="Arial" w:hAnsi="Arial" w:cs="Arial"/>
              </w:rPr>
              <w:t>Explain types of Examination</w:t>
            </w:r>
          </w:p>
          <w:p w:rsidR="00942A06" w:rsidRPr="00BE21CC" w:rsidRDefault="00942A06" w:rsidP="00CA469F">
            <w:pPr>
              <w:pStyle w:val="ListParagraph"/>
              <w:numPr>
                <w:ilvl w:val="0"/>
                <w:numId w:val="16"/>
              </w:numPr>
              <w:rPr>
                <w:rFonts w:ascii="Arial" w:hAnsi="Arial" w:cs="Arial"/>
              </w:rPr>
            </w:pPr>
            <w:r w:rsidRPr="00BE21CC">
              <w:rPr>
                <w:rFonts w:ascii="Arial" w:hAnsi="Arial" w:cs="Arial"/>
              </w:rPr>
              <w:t xml:space="preserve">Explain what to do before, during, and after an examination. </w:t>
            </w:r>
          </w:p>
          <w:p w:rsidR="00942A06" w:rsidRPr="00BE21CC" w:rsidRDefault="00942A06" w:rsidP="00CA469F">
            <w:pPr>
              <w:pStyle w:val="ListParagraph"/>
              <w:numPr>
                <w:ilvl w:val="0"/>
                <w:numId w:val="16"/>
              </w:numPr>
              <w:rPr>
                <w:rFonts w:ascii="Arial" w:hAnsi="Arial" w:cs="Arial"/>
              </w:rPr>
            </w:pPr>
            <w:r w:rsidRPr="00BE21CC">
              <w:rPr>
                <w:rFonts w:ascii="Arial" w:hAnsi="Arial" w:cs="Arial"/>
              </w:rPr>
              <w:t xml:space="preserve">Identify the equipment used for examination. </w:t>
            </w:r>
          </w:p>
          <w:p w:rsidR="00942A06" w:rsidRPr="00BE21CC" w:rsidRDefault="00942A06" w:rsidP="00CA469F">
            <w:pPr>
              <w:pStyle w:val="ListParagraph"/>
              <w:numPr>
                <w:ilvl w:val="0"/>
                <w:numId w:val="16"/>
              </w:numPr>
              <w:rPr>
                <w:rFonts w:ascii="Arial" w:hAnsi="Arial" w:cs="Arial"/>
              </w:rPr>
            </w:pPr>
            <w:r w:rsidRPr="00BE21CC">
              <w:rPr>
                <w:rFonts w:ascii="Arial" w:hAnsi="Arial" w:cs="Arial"/>
              </w:rPr>
              <w:t xml:space="preserve">Describe to prepare and drape a person for an examination. </w:t>
            </w:r>
          </w:p>
          <w:p w:rsidR="00942A06" w:rsidRDefault="00942A06" w:rsidP="00CA469F">
            <w:pPr>
              <w:pStyle w:val="ListParagraph"/>
              <w:numPr>
                <w:ilvl w:val="0"/>
                <w:numId w:val="16"/>
              </w:numPr>
              <w:rPr>
                <w:rFonts w:ascii="Arial" w:hAnsi="Arial" w:cs="Arial"/>
              </w:rPr>
            </w:pPr>
            <w:r w:rsidRPr="00BE21CC">
              <w:rPr>
                <w:rFonts w:ascii="Arial" w:hAnsi="Arial" w:cs="Arial"/>
              </w:rPr>
              <w:t>Explain the rules for assisting with an examination</w:t>
            </w:r>
          </w:p>
          <w:p w:rsidR="008F3F9E" w:rsidRDefault="00D9709C" w:rsidP="008F3F9E">
            <w:pPr>
              <w:rPr>
                <w:rFonts w:ascii="Arial" w:hAnsi="Arial" w:cs="Arial"/>
              </w:rPr>
            </w:pPr>
            <w:r>
              <w:rPr>
                <w:rFonts w:ascii="Arial" w:hAnsi="Arial" w:cs="Arial"/>
                <w:b/>
              </w:rPr>
              <w:t xml:space="preserve">             </w:t>
            </w:r>
            <w:r w:rsidR="008F3F9E" w:rsidRPr="008F3F9E">
              <w:rPr>
                <w:rFonts w:ascii="Arial" w:hAnsi="Arial" w:cs="Arial"/>
                <w:b/>
              </w:rPr>
              <w:t>Laboratory:</w:t>
            </w:r>
            <w:r w:rsidR="008F3F9E">
              <w:rPr>
                <w:rFonts w:ascii="Arial" w:hAnsi="Arial" w:cs="Arial"/>
              </w:rPr>
              <w:t xml:space="preserve"> Physical Examination</w:t>
            </w:r>
          </w:p>
          <w:p w:rsidR="00D9709C" w:rsidRPr="008F3F9E" w:rsidRDefault="00D9709C" w:rsidP="008F3F9E">
            <w:pPr>
              <w:rPr>
                <w:rFonts w:ascii="Arial" w:hAnsi="Arial" w:cs="Arial"/>
              </w:rPr>
            </w:pPr>
          </w:p>
        </w:tc>
        <w:tc>
          <w:tcPr>
            <w:tcW w:w="1800" w:type="dxa"/>
          </w:tcPr>
          <w:p w:rsidR="001D0683" w:rsidRPr="001D0683" w:rsidRDefault="001D0683" w:rsidP="00BE21CC">
            <w:pPr>
              <w:widowControl w:val="0"/>
              <w:overflowPunct w:val="0"/>
              <w:autoSpaceDE w:val="0"/>
              <w:autoSpaceDN w:val="0"/>
              <w:adjustRightInd w:val="0"/>
              <w:spacing w:after="160" w:line="259" w:lineRule="auto"/>
              <w:contextualSpacing/>
              <w:rPr>
                <w:rFonts w:ascii="Arial" w:hAnsi="Arial" w:cs="Arial"/>
                <w:kern w:val="28"/>
              </w:rPr>
            </w:pPr>
            <w:r w:rsidRPr="001D0683">
              <w:rPr>
                <w:rFonts w:ascii="Arial" w:hAnsi="Arial" w:cs="Arial"/>
                <w:kern w:val="28"/>
              </w:rPr>
              <w:t>Textbook</w:t>
            </w:r>
          </w:p>
          <w:p w:rsidR="00BE21CC" w:rsidRDefault="007E411E" w:rsidP="00BE21CC">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Clinical Lab/workgroup</w:t>
            </w:r>
          </w:p>
          <w:p w:rsidR="009F3046" w:rsidRPr="005731D0" w:rsidRDefault="005C02EE" w:rsidP="00BE21CC">
            <w:pPr>
              <w:widowControl w:val="0"/>
              <w:overflowPunct w:val="0"/>
              <w:autoSpaceDE w:val="0"/>
              <w:autoSpaceDN w:val="0"/>
              <w:adjustRightInd w:val="0"/>
              <w:spacing w:after="160" w:line="259" w:lineRule="auto"/>
              <w:contextualSpacing/>
              <w:jc w:val="both"/>
              <w:rPr>
                <w:rFonts w:ascii="Arial" w:hAnsi="Arial" w:cs="Arial"/>
                <w:kern w:val="28"/>
              </w:rPr>
            </w:pPr>
            <w:r w:rsidRPr="005C02EE">
              <w:rPr>
                <w:rFonts w:ascii="Arial" w:hAnsi="Arial" w:cs="Arial"/>
                <w:kern w:val="28"/>
              </w:rPr>
              <w:t>Discussion</w:t>
            </w:r>
            <w:r w:rsidR="001D0683" w:rsidRPr="001D0683">
              <w:rPr>
                <w:rFonts w:ascii="Arial" w:hAnsi="Arial" w:cs="Arial"/>
                <w:kern w:val="28"/>
              </w:rPr>
              <w:t xml:space="preserve"> </w:t>
            </w:r>
          </w:p>
        </w:tc>
      </w:tr>
      <w:tr w:rsidR="005B4F92" w:rsidRPr="005731D0" w:rsidTr="002B7FC6">
        <w:tc>
          <w:tcPr>
            <w:tcW w:w="1728" w:type="dxa"/>
          </w:tcPr>
          <w:p w:rsidR="005B4F92" w:rsidRDefault="002E100B" w:rsidP="005731D0">
            <w:pPr>
              <w:widowControl w:val="0"/>
              <w:overflowPunct w:val="0"/>
              <w:autoSpaceDE w:val="0"/>
              <w:autoSpaceDN w:val="0"/>
              <w:adjustRightInd w:val="0"/>
              <w:jc w:val="right"/>
              <w:rPr>
                <w:rFonts w:ascii="Times New Roman" w:hAnsi="Times New Roman"/>
                <w:b/>
                <w:kern w:val="28"/>
                <w:sz w:val="24"/>
                <w:szCs w:val="24"/>
              </w:rPr>
            </w:pPr>
            <w:r w:rsidRPr="002E100B">
              <w:rPr>
                <w:rFonts w:ascii="Times New Roman" w:hAnsi="Times New Roman"/>
                <w:b/>
                <w:kern w:val="28"/>
                <w:sz w:val="24"/>
                <w:szCs w:val="24"/>
              </w:rPr>
              <w:t>Day 3</w:t>
            </w:r>
          </w:p>
        </w:tc>
        <w:tc>
          <w:tcPr>
            <w:tcW w:w="2070" w:type="dxa"/>
          </w:tcPr>
          <w:p w:rsidR="005B4F92" w:rsidRPr="00C742CB" w:rsidRDefault="00942A06" w:rsidP="00C742CB">
            <w:pPr>
              <w:rPr>
                <w:rFonts w:ascii="Arial" w:hAnsi="Arial" w:cs="Arial"/>
                <w:kern w:val="28"/>
              </w:rPr>
            </w:pPr>
            <w:r w:rsidRPr="00C742CB">
              <w:rPr>
                <w:rFonts w:ascii="Arial" w:hAnsi="Arial" w:cs="Arial"/>
                <w:kern w:val="28"/>
              </w:rPr>
              <w:t>Mental Health Problems</w:t>
            </w:r>
          </w:p>
        </w:tc>
        <w:tc>
          <w:tcPr>
            <w:tcW w:w="4680" w:type="dxa"/>
          </w:tcPr>
          <w:p w:rsidR="00BE21CC" w:rsidRPr="00D9709C" w:rsidRDefault="00D9709C" w:rsidP="00C742CB">
            <w:pPr>
              <w:contextualSpacing/>
              <w:rPr>
                <w:rFonts w:ascii="Arial" w:hAnsi="Arial" w:cs="Arial"/>
                <w:b/>
              </w:rPr>
            </w:pPr>
            <w:r w:rsidRPr="00D9709C">
              <w:rPr>
                <w:rFonts w:ascii="Arial" w:hAnsi="Arial" w:cs="Arial"/>
                <w:b/>
              </w:rPr>
              <w:t xml:space="preserve">             </w:t>
            </w:r>
            <w:r w:rsidR="00942A06" w:rsidRPr="00D9709C">
              <w:rPr>
                <w:rFonts w:ascii="Arial" w:hAnsi="Arial" w:cs="Arial"/>
                <w:b/>
              </w:rPr>
              <w:t>Lecture:</w:t>
            </w:r>
          </w:p>
          <w:p w:rsidR="00942A06" w:rsidRPr="00BE21CC" w:rsidRDefault="00942A06" w:rsidP="00CA469F">
            <w:pPr>
              <w:pStyle w:val="ListParagraph"/>
              <w:numPr>
                <w:ilvl w:val="0"/>
                <w:numId w:val="17"/>
              </w:numPr>
              <w:rPr>
                <w:rFonts w:ascii="Arial" w:hAnsi="Arial" w:cs="Arial"/>
              </w:rPr>
            </w:pPr>
            <w:r w:rsidRPr="00BE21CC">
              <w:rPr>
                <w:rFonts w:ascii="Arial" w:hAnsi="Arial" w:cs="Arial"/>
              </w:rPr>
              <w:t>Explain the difference between mental health and mental illness.</w:t>
            </w:r>
          </w:p>
          <w:p w:rsidR="005B4F92" w:rsidRPr="00BE21CC" w:rsidRDefault="00942A06" w:rsidP="00CA469F">
            <w:pPr>
              <w:pStyle w:val="ListParagraph"/>
              <w:numPr>
                <w:ilvl w:val="0"/>
                <w:numId w:val="17"/>
              </w:numPr>
              <w:rPr>
                <w:rFonts w:ascii="Arial" w:hAnsi="Arial" w:cs="Arial"/>
              </w:rPr>
            </w:pPr>
            <w:r w:rsidRPr="00BE21CC">
              <w:rPr>
                <w:rFonts w:ascii="Arial" w:hAnsi="Arial" w:cs="Arial"/>
              </w:rPr>
              <w:t>List the causes of mental illness.</w:t>
            </w:r>
          </w:p>
          <w:p w:rsidR="00942A06" w:rsidRPr="00BE21CC" w:rsidRDefault="00942A06" w:rsidP="00CA469F">
            <w:pPr>
              <w:pStyle w:val="ListParagraph"/>
              <w:numPr>
                <w:ilvl w:val="0"/>
                <w:numId w:val="17"/>
              </w:numPr>
              <w:rPr>
                <w:rFonts w:ascii="Arial" w:hAnsi="Arial" w:cs="Arial"/>
              </w:rPr>
            </w:pPr>
            <w:r w:rsidRPr="00BE21CC">
              <w:rPr>
                <w:rFonts w:ascii="Arial" w:hAnsi="Arial" w:cs="Arial"/>
              </w:rPr>
              <w:t>Explain how personality develops</w:t>
            </w:r>
          </w:p>
          <w:p w:rsidR="00942A06" w:rsidRPr="00BE21CC" w:rsidRDefault="00942A06" w:rsidP="00CA469F">
            <w:pPr>
              <w:pStyle w:val="ListParagraph"/>
              <w:numPr>
                <w:ilvl w:val="0"/>
                <w:numId w:val="17"/>
              </w:numPr>
              <w:rPr>
                <w:rFonts w:ascii="Arial" w:hAnsi="Arial" w:cs="Arial"/>
              </w:rPr>
            </w:pPr>
            <w:r w:rsidRPr="00BE21CC">
              <w:rPr>
                <w:rFonts w:ascii="Arial" w:hAnsi="Arial" w:cs="Arial"/>
              </w:rPr>
              <w:t>Explain the defense mechanisms</w:t>
            </w:r>
          </w:p>
          <w:p w:rsidR="00942A06" w:rsidRPr="00BE21CC" w:rsidRDefault="00942A06" w:rsidP="00CA469F">
            <w:pPr>
              <w:pStyle w:val="ListParagraph"/>
              <w:numPr>
                <w:ilvl w:val="0"/>
                <w:numId w:val="17"/>
              </w:numPr>
              <w:rPr>
                <w:rFonts w:ascii="Arial" w:hAnsi="Arial" w:cs="Arial"/>
              </w:rPr>
            </w:pPr>
            <w:r w:rsidRPr="00BE21CC">
              <w:rPr>
                <w:rFonts w:ascii="Arial" w:hAnsi="Arial" w:cs="Arial"/>
              </w:rPr>
              <w:t>Describe personality disorders.</w:t>
            </w:r>
          </w:p>
          <w:p w:rsidR="00C742CB" w:rsidRPr="00BE21CC" w:rsidRDefault="00C742CB" w:rsidP="00CA469F">
            <w:pPr>
              <w:pStyle w:val="ListParagraph"/>
              <w:numPr>
                <w:ilvl w:val="0"/>
                <w:numId w:val="17"/>
              </w:numPr>
              <w:rPr>
                <w:rFonts w:ascii="Arial" w:hAnsi="Arial" w:cs="Arial"/>
              </w:rPr>
            </w:pPr>
            <w:r w:rsidRPr="00BE21CC">
              <w:rPr>
                <w:rFonts w:ascii="Arial" w:hAnsi="Arial" w:cs="Arial"/>
              </w:rPr>
              <w:t>Describe four anxiety disorders.</w:t>
            </w:r>
          </w:p>
          <w:p w:rsidR="00C742CB" w:rsidRPr="00BE21CC" w:rsidRDefault="00C742CB" w:rsidP="00CA469F">
            <w:pPr>
              <w:pStyle w:val="ListParagraph"/>
              <w:numPr>
                <w:ilvl w:val="0"/>
                <w:numId w:val="17"/>
              </w:numPr>
              <w:rPr>
                <w:rFonts w:ascii="Arial" w:hAnsi="Arial" w:cs="Arial"/>
              </w:rPr>
            </w:pPr>
            <w:r w:rsidRPr="00BE21CC">
              <w:rPr>
                <w:rFonts w:ascii="Arial" w:hAnsi="Arial" w:cs="Arial"/>
              </w:rPr>
              <w:t>Describe Common Phobias.</w:t>
            </w:r>
          </w:p>
          <w:p w:rsidR="00C742CB" w:rsidRDefault="00C742CB" w:rsidP="00CA469F">
            <w:pPr>
              <w:pStyle w:val="ListParagraph"/>
              <w:numPr>
                <w:ilvl w:val="0"/>
                <w:numId w:val="17"/>
              </w:numPr>
              <w:rPr>
                <w:rFonts w:ascii="Arial" w:hAnsi="Arial" w:cs="Arial"/>
              </w:rPr>
            </w:pPr>
            <w:r w:rsidRPr="00BE21CC">
              <w:rPr>
                <w:rFonts w:ascii="Arial" w:hAnsi="Arial" w:cs="Arial"/>
              </w:rPr>
              <w:t>Explain Bipolar Disorder and Depression</w:t>
            </w:r>
          </w:p>
          <w:p w:rsidR="008F3F9E" w:rsidRPr="008F3F9E" w:rsidRDefault="008F3F9E" w:rsidP="008F3F9E">
            <w:pPr>
              <w:rPr>
                <w:rFonts w:ascii="Arial" w:hAnsi="Arial" w:cs="Arial"/>
              </w:rPr>
            </w:pPr>
          </w:p>
        </w:tc>
        <w:tc>
          <w:tcPr>
            <w:tcW w:w="1800" w:type="dxa"/>
          </w:tcPr>
          <w:p w:rsidR="00C742CB" w:rsidRPr="00C742CB" w:rsidRDefault="00C742CB" w:rsidP="00C742CB">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 xml:space="preserve">Textbook </w:t>
            </w:r>
            <w:r w:rsidRPr="00C742CB">
              <w:rPr>
                <w:rFonts w:ascii="Arial" w:hAnsi="Arial" w:cs="Arial"/>
                <w:kern w:val="28"/>
              </w:rPr>
              <w:t>Clinical Lab/workgroup</w:t>
            </w:r>
          </w:p>
          <w:p w:rsidR="005B4F92" w:rsidRPr="001D0683" w:rsidRDefault="00C742CB" w:rsidP="00C742CB">
            <w:pPr>
              <w:widowControl w:val="0"/>
              <w:overflowPunct w:val="0"/>
              <w:autoSpaceDE w:val="0"/>
              <w:autoSpaceDN w:val="0"/>
              <w:adjustRightInd w:val="0"/>
              <w:spacing w:after="160" w:line="259" w:lineRule="auto"/>
              <w:contextualSpacing/>
              <w:jc w:val="both"/>
              <w:rPr>
                <w:rFonts w:ascii="Arial" w:hAnsi="Arial" w:cs="Arial"/>
                <w:kern w:val="28"/>
              </w:rPr>
            </w:pPr>
            <w:r w:rsidRPr="00C742CB">
              <w:rPr>
                <w:rFonts w:ascii="Arial" w:hAnsi="Arial" w:cs="Arial"/>
                <w:kern w:val="28"/>
              </w:rPr>
              <w:t>Discussion</w:t>
            </w:r>
          </w:p>
        </w:tc>
      </w:tr>
      <w:tr w:rsidR="005731D0" w:rsidRPr="005731D0" w:rsidTr="002B7FC6">
        <w:tc>
          <w:tcPr>
            <w:tcW w:w="1728" w:type="dxa"/>
          </w:tcPr>
          <w:p w:rsidR="005731D0" w:rsidRPr="005731D0" w:rsidRDefault="00CD2FF2" w:rsidP="00C742CB">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 xml:space="preserve">Day </w:t>
            </w:r>
            <w:r w:rsidR="00C742CB">
              <w:rPr>
                <w:rFonts w:ascii="Times New Roman" w:hAnsi="Times New Roman"/>
                <w:b/>
                <w:kern w:val="28"/>
                <w:sz w:val="24"/>
                <w:szCs w:val="24"/>
              </w:rPr>
              <w:t>4</w:t>
            </w:r>
          </w:p>
        </w:tc>
        <w:tc>
          <w:tcPr>
            <w:tcW w:w="2070" w:type="dxa"/>
          </w:tcPr>
          <w:p w:rsidR="005731D0" w:rsidRPr="005731D0" w:rsidRDefault="005C02EE" w:rsidP="00C742CB">
            <w:pPr>
              <w:pStyle w:val="ListBullet3"/>
              <w:numPr>
                <w:ilvl w:val="0"/>
                <w:numId w:val="0"/>
              </w:numPr>
              <w:rPr>
                <w:rFonts w:ascii="Arial" w:hAnsi="Arial" w:cs="Arial"/>
                <w:bCs/>
                <w:kern w:val="28"/>
              </w:rPr>
            </w:pPr>
            <w:r w:rsidRPr="00942A06">
              <w:rPr>
                <w:rFonts w:ascii="Arial" w:hAnsi="Arial" w:cs="Arial"/>
                <w:kern w:val="28"/>
              </w:rPr>
              <w:t>Mental Health Problems</w:t>
            </w:r>
          </w:p>
        </w:tc>
        <w:tc>
          <w:tcPr>
            <w:tcW w:w="4680" w:type="dxa"/>
          </w:tcPr>
          <w:p w:rsidR="00BE21CC" w:rsidRPr="00D9709C" w:rsidRDefault="00D9709C" w:rsidP="00C742CB">
            <w:pPr>
              <w:rPr>
                <w:rFonts w:ascii="Arial" w:hAnsi="Arial" w:cs="Arial"/>
                <w:b/>
              </w:rPr>
            </w:pPr>
            <w:r w:rsidRPr="00D9709C">
              <w:rPr>
                <w:rFonts w:ascii="Arial" w:hAnsi="Arial" w:cs="Arial"/>
                <w:b/>
              </w:rPr>
              <w:t xml:space="preserve">             </w:t>
            </w:r>
            <w:r w:rsidR="00CE42C7" w:rsidRPr="00D9709C">
              <w:rPr>
                <w:rFonts w:ascii="Arial" w:hAnsi="Arial" w:cs="Arial"/>
                <w:b/>
              </w:rPr>
              <w:t>Lecture:</w:t>
            </w:r>
          </w:p>
          <w:p w:rsidR="005731D0" w:rsidRPr="00BE21CC" w:rsidRDefault="00B540C0" w:rsidP="00CA469F">
            <w:pPr>
              <w:pStyle w:val="ListParagraph"/>
              <w:numPr>
                <w:ilvl w:val="0"/>
                <w:numId w:val="18"/>
              </w:numPr>
              <w:rPr>
                <w:rFonts w:ascii="Arial" w:hAnsi="Arial" w:cs="Arial"/>
              </w:rPr>
            </w:pPr>
            <w:r w:rsidRPr="00BE21CC">
              <w:rPr>
                <w:rFonts w:ascii="Arial" w:hAnsi="Arial" w:cs="Arial"/>
              </w:rPr>
              <w:t>Describe the suicide and the persons at risk.</w:t>
            </w:r>
          </w:p>
          <w:p w:rsidR="00B540C0" w:rsidRPr="00BE21CC" w:rsidRDefault="00B540C0" w:rsidP="00CA469F">
            <w:pPr>
              <w:pStyle w:val="ListParagraph"/>
              <w:numPr>
                <w:ilvl w:val="0"/>
                <w:numId w:val="18"/>
              </w:numPr>
              <w:rPr>
                <w:rFonts w:ascii="Arial" w:hAnsi="Arial" w:cs="Arial"/>
              </w:rPr>
            </w:pPr>
            <w:r w:rsidRPr="00BE21CC">
              <w:rPr>
                <w:rFonts w:ascii="Arial" w:hAnsi="Arial" w:cs="Arial"/>
              </w:rPr>
              <w:t>Explain Schizophrenia</w:t>
            </w:r>
            <w:r w:rsidR="00C742CB" w:rsidRPr="00BE21CC">
              <w:rPr>
                <w:rFonts w:ascii="Arial" w:hAnsi="Arial" w:cs="Arial"/>
              </w:rPr>
              <w:t xml:space="preserve">. Visual aid </w:t>
            </w:r>
            <w:r w:rsidR="00C742CB" w:rsidRPr="00BE21CC">
              <w:rPr>
                <w:rFonts w:ascii="Arial" w:hAnsi="Arial" w:cs="Arial"/>
                <w:u w:val="single"/>
              </w:rPr>
              <w:t>( Movie)</w:t>
            </w:r>
          </w:p>
          <w:p w:rsidR="00B540C0" w:rsidRDefault="00B540C0" w:rsidP="00CA469F">
            <w:pPr>
              <w:pStyle w:val="ListParagraph"/>
              <w:numPr>
                <w:ilvl w:val="0"/>
                <w:numId w:val="18"/>
              </w:numPr>
              <w:rPr>
                <w:rFonts w:ascii="Arial" w:hAnsi="Arial" w:cs="Arial"/>
              </w:rPr>
            </w:pPr>
            <w:r w:rsidRPr="00BE21CC">
              <w:rPr>
                <w:rFonts w:ascii="Arial" w:hAnsi="Arial" w:cs="Arial"/>
              </w:rPr>
              <w:t>Describe the care required by persons with mental health disorders.</w:t>
            </w:r>
          </w:p>
          <w:p w:rsidR="008F3F9E" w:rsidRPr="008F3F9E" w:rsidRDefault="00D9709C" w:rsidP="00D9709C">
            <w:pPr>
              <w:rPr>
                <w:rFonts w:ascii="Arial" w:hAnsi="Arial" w:cs="Arial"/>
              </w:rPr>
            </w:pPr>
            <w:r>
              <w:rPr>
                <w:rFonts w:ascii="Arial" w:hAnsi="Arial" w:cs="Arial"/>
                <w:b/>
              </w:rPr>
              <w:t xml:space="preserve">             </w:t>
            </w:r>
          </w:p>
        </w:tc>
        <w:tc>
          <w:tcPr>
            <w:tcW w:w="1800" w:type="dxa"/>
          </w:tcPr>
          <w:p w:rsidR="00D75B4D" w:rsidRPr="00B540C0" w:rsidRDefault="00D75B4D" w:rsidP="00C742CB">
            <w:pPr>
              <w:widowControl w:val="0"/>
              <w:overflowPunct w:val="0"/>
              <w:autoSpaceDE w:val="0"/>
              <w:autoSpaceDN w:val="0"/>
              <w:adjustRightInd w:val="0"/>
              <w:spacing w:after="160" w:line="259" w:lineRule="auto"/>
              <w:contextualSpacing/>
              <w:jc w:val="both"/>
              <w:rPr>
                <w:rFonts w:ascii="Arial" w:eastAsiaTheme="minorHAnsi" w:hAnsi="Arial" w:cs="Arial"/>
                <w:kern w:val="28"/>
              </w:rPr>
            </w:pPr>
            <w:r w:rsidRPr="00B540C0">
              <w:rPr>
                <w:rFonts w:ascii="Arial" w:eastAsiaTheme="minorHAnsi" w:hAnsi="Arial" w:cs="Arial"/>
                <w:kern w:val="28"/>
              </w:rPr>
              <w:t>Textbook</w:t>
            </w:r>
          </w:p>
          <w:p w:rsidR="007E411E" w:rsidRDefault="007E411E" w:rsidP="00C742CB">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Clinical Lab/workgroup</w:t>
            </w:r>
          </w:p>
          <w:p w:rsidR="006D169D" w:rsidRPr="005731D0" w:rsidRDefault="00C742CB" w:rsidP="006D169D">
            <w:pPr>
              <w:widowControl w:val="0"/>
              <w:overflowPunct w:val="0"/>
              <w:autoSpaceDE w:val="0"/>
              <w:autoSpaceDN w:val="0"/>
              <w:adjustRightInd w:val="0"/>
              <w:spacing w:after="160" w:line="259" w:lineRule="auto"/>
              <w:contextualSpacing/>
              <w:rPr>
                <w:rFonts w:ascii="Arial" w:hAnsi="Arial" w:cs="Arial"/>
                <w:kern w:val="28"/>
              </w:rPr>
            </w:pPr>
            <w:r>
              <w:rPr>
                <w:rFonts w:ascii="Arial" w:hAnsi="Arial" w:cs="Arial"/>
                <w:kern w:val="28"/>
              </w:rPr>
              <w:t>Discussion</w:t>
            </w: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Week 3</w:t>
            </w:r>
          </w:p>
        </w:tc>
        <w:tc>
          <w:tcPr>
            <w:tcW w:w="2070" w:type="dxa"/>
          </w:tcPr>
          <w:p w:rsidR="005731D0" w:rsidRPr="005731D0" w:rsidRDefault="005731D0" w:rsidP="005731D0"/>
        </w:tc>
        <w:tc>
          <w:tcPr>
            <w:tcW w:w="4680" w:type="dxa"/>
          </w:tcPr>
          <w:p w:rsidR="005731D0" w:rsidRPr="005731D0" w:rsidRDefault="005731D0" w:rsidP="005731D0"/>
        </w:tc>
        <w:tc>
          <w:tcPr>
            <w:tcW w:w="1800" w:type="dxa"/>
          </w:tcPr>
          <w:p w:rsidR="005731D0" w:rsidRPr="005731D0" w:rsidRDefault="005731D0" w:rsidP="005731D0">
            <w:pPr>
              <w:ind w:left="140" w:hanging="140"/>
              <w:rPr>
                <w:rFonts w:ascii="Arial" w:hAnsi="Arial" w:cs="Arial"/>
              </w:rPr>
            </w:pPr>
          </w:p>
        </w:tc>
      </w:tr>
      <w:tr w:rsidR="005731D0" w:rsidRPr="005731D0" w:rsidTr="00251447">
        <w:trPr>
          <w:trHeight w:val="1745"/>
        </w:trPr>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2070" w:type="dxa"/>
          </w:tcPr>
          <w:p w:rsidR="005731D0" w:rsidRPr="00C742CB" w:rsidRDefault="007E411E" w:rsidP="00C742CB">
            <w:pPr>
              <w:rPr>
                <w:rFonts w:ascii="Arial" w:hAnsi="Arial" w:cs="Arial"/>
                <w:kern w:val="28"/>
              </w:rPr>
            </w:pPr>
            <w:r w:rsidRPr="00C742CB">
              <w:rPr>
                <w:rFonts w:ascii="Arial" w:hAnsi="Arial" w:cs="Arial"/>
                <w:kern w:val="28"/>
              </w:rPr>
              <w:t>Mental Health Problems</w:t>
            </w:r>
          </w:p>
        </w:tc>
        <w:tc>
          <w:tcPr>
            <w:tcW w:w="4680" w:type="dxa"/>
          </w:tcPr>
          <w:p w:rsidR="00D9709C" w:rsidRDefault="00D9709C" w:rsidP="00C742CB">
            <w:pPr>
              <w:rPr>
                <w:rFonts w:ascii="Arial" w:hAnsi="Arial" w:cs="Arial"/>
              </w:rPr>
            </w:pPr>
            <w:r w:rsidRPr="00D9709C">
              <w:rPr>
                <w:rFonts w:ascii="Arial" w:hAnsi="Arial" w:cs="Arial"/>
                <w:b/>
              </w:rPr>
              <w:t xml:space="preserve">                </w:t>
            </w:r>
            <w:r w:rsidR="007E411E" w:rsidRPr="00D9709C">
              <w:rPr>
                <w:rFonts w:ascii="Arial" w:hAnsi="Arial" w:cs="Arial"/>
                <w:b/>
              </w:rPr>
              <w:t>Lecture</w:t>
            </w:r>
            <w:r w:rsidR="007E411E" w:rsidRPr="00C742CB">
              <w:rPr>
                <w:rFonts w:ascii="Arial" w:hAnsi="Arial" w:cs="Arial"/>
              </w:rPr>
              <w:t xml:space="preserve">: </w:t>
            </w:r>
          </w:p>
          <w:p w:rsidR="003052CC" w:rsidRPr="00C742CB" w:rsidRDefault="00D9709C" w:rsidP="00C742CB">
            <w:pPr>
              <w:rPr>
                <w:rFonts w:ascii="Arial" w:hAnsi="Arial" w:cs="Arial"/>
              </w:rPr>
            </w:pPr>
            <w:r>
              <w:rPr>
                <w:rFonts w:ascii="Arial" w:hAnsi="Arial" w:cs="Arial"/>
              </w:rPr>
              <w:t xml:space="preserve">                </w:t>
            </w:r>
            <w:r w:rsidR="007E411E" w:rsidRPr="00C742CB">
              <w:rPr>
                <w:rFonts w:ascii="Arial" w:hAnsi="Arial" w:cs="Arial"/>
              </w:rPr>
              <w:t>Addictions</w:t>
            </w:r>
          </w:p>
          <w:p w:rsidR="007E411E" w:rsidRDefault="007E411E" w:rsidP="00CA469F">
            <w:pPr>
              <w:numPr>
                <w:ilvl w:val="0"/>
                <w:numId w:val="19"/>
              </w:numPr>
              <w:contextualSpacing/>
              <w:rPr>
                <w:rFonts w:ascii="Arial" w:hAnsi="Arial" w:cs="Arial"/>
              </w:rPr>
            </w:pPr>
            <w:r>
              <w:rPr>
                <w:rFonts w:ascii="Arial" w:hAnsi="Arial" w:cs="Arial"/>
              </w:rPr>
              <w:t>Discussion: Describe Substance abuse and addiction</w:t>
            </w:r>
          </w:p>
          <w:p w:rsidR="007E411E" w:rsidRDefault="005C02EE" w:rsidP="00CA469F">
            <w:pPr>
              <w:pStyle w:val="ListParagraph"/>
              <w:numPr>
                <w:ilvl w:val="0"/>
                <w:numId w:val="19"/>
              </w:numPr>
              <w:rPr>
                <w:rFonts w:ascii="Arial" w:hAnsi="Arial" w:cs="Arial"/>
              </w:rPr>
            </w:pPr>
            <w:r>
              <w:rPr>
                <w:rFonts w:ascii="Arial" w:hAnsi="Arial" w:cs="Arial"/>
              </w:rPr>
              <w:t>Describe health effects of specific drugs: Anabolic Steroids, Cigarettes and other tobacco products, cocaine, hallucinogens, and Heroin.</w:t>
            </w:r>
          </w:p>
          <w:p w:rsidR="005C02EE" w:rsidRDefault="005C02EE" w:rsidP="00CA469F">
            <w:pPr>
              <w:pStyle w:val="ListParagraph"/>
              <w:numPr>
                <w:ilvl w:val="0"/>
                <w:numId w:val="19"/>
              </w:numPr>
              <w:rPr>
                <w:rFonts w:ascii="Arial" w:hAnsi="Arial" w:cs="Arial"/>
              </w:rPr>
            </w:pPr>
            <w:r>
              <w:rPr>
                <w:rFonts w:ascii="Arial" w:hAnsi="Arial" w:cs="Arial"/>
              </w:rPr>
              <w:t>Describe the prevention and Treatment.</w:t>
            </w:r>
          </w:p>
          <w:p w:rsidR="008F3F9E" w:rsidRDefault="00D9709C" w:rsidP="008F3F9E">
            <w:pPr>
              <w:rPr>
                <w:rFonts w:ascii="Arial" w:hAnsi="Arial" w:cs="Arial"/>
              </w:rPr>
            </w:pPr>
            <w:r>
              <w:rPr>
                <w:rFonts w:ascii="Arial" w:hAnsi="Arial" w:cs="Arial"/>
                <w:b/>
              </w:rPr>
              <w:t xml:space="preserve">                 </w:t>
            </w:r>
            <w:r w:rsidR="008F3F9E" w:rsidRPr="008F3F9E">
              <w:rPr>
                <w:rFonts w:ascii="Arial" w:hAnsi="Arial" w:cs="Arial"/>
                <w:b/>
              </w:rPr>
              <w:t>Laboratory:</w:t>
            </w:r>
            <w:r w:rsidR="00D8530A">
              <w:rPr>
                <w:rFonts w:ascii="Arial" w:hAnsi="Arial" w:cs="Arial"/>
                <w:b/>
              </w:rPr>
              <w:t xml:space="preserve"> </w:t>
            </w:r>
            <w:r w:rsidR="00D8530A" w:rsidRPr="00D8530A">
              <w:rPr>
                <w:rFonts w:ascii="Arial" w:hAnsi="Arial" w:cs="Arial"/>
              </w:rPr>
              <w:t>Documentary Addictions</w:t>
            </w:r>
          </w:p>
          <w:p w:rsidR="00D9709C" w:rsidRPr="008F3F9E" w:rsidRDefault="00D9709C" w:rsidP="008F3F9E">
            <w:pPr>
              <w:rPr>
                <w:rFonts w:ascii="Arial" w:hAnsi="Arial" w:cs="Arial"/>
              </w:rPr>
            </w:pPr>
          </w:p>
        </w:tc>
        <w:tc>
          <w:tcPr>
            <w:tcW w:w="1800" w:type="dxa"/>
          </w:tcPr>
          <w:p w:rsidR="00F60414" w:rsidRPr="001D0683" w:rsidRDefault="00F60414" w:rsidP="00C742CB">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t>Textbook</w:t>
            </w:r>
          </w:p>
          <w:p w:rsidR="005731D0" w:rsidRDefault="005C02EE" w:rsidP="00C742CB">
            <w:pPr>
              <w:widowControl w:val="0"/>
              <w:overflowPunct w:val="0"/>
              <w:autoSpaceDE w:val="0"/>
              <w:autoSpaceDN w:val="0"/>
              <w:adjustRightInd w:val="0"/>
              <w:spacing w:after="160" w:line="259" w:lineRule="auto"/>
              <w:contextualSpacing/>
              <w:jc w:val="both"/>
              <w:rPr>
                <w:rFonts w:ascii="Arial" w:hAnsi="Arial" w:cs="Arial"/>
                <w:kern w:val="28"/>
              </w:rPr>
            </w:pPr>
            <w:r w:rsidRPr="005C02EE">
              <w:rPr>
                <w:rFonts w:ascii="Arial" w:hAnsi="Arial" w:cs="Arial"/>
                <w:kern w:val="28"/>
              </w:rPr>
              <w:t>Lab/workgroup</w:t>
            </w:r>
          </w:p>
          <w:p w:rsidR="005C02EE" w:rsidRPr="005731D0" w:rsidRDefault="005C02EE" w:rsidP="00C742CB">
            <w:pPr>
              <w:widowControl w:val="0"/>
              <w:overflowPunct w:val="0"/>
              <w:autoSpaceDE w:val="0"/>
              <w:autoSpaceDN w:val="0"/>
              <w:adjustRightInd w:val="0"/>
              <w:spacing w:after="160" w:line="259" w:lineRule="auto"/>
              <w:contextualSpacing/>
              <w:jc w:val="both"/>
              <w:rPr>
                <w:rFonts w:ascii="Arial" w:hAnsi="Arial" w:cs="Arial"/>
                <w:kern w:val="28"/>
              </w:rPr>
            </w:pPr>
            <w:r w:rsidRPr="005C02EE">
              <w:rPr>
                <w:rFonts w:ascii="Arial" w:hAnsi="Arial" w:cs="Arial"/>
                <w:kern w:val="28"/>
              </w:rPr>
              <w:t>Discussion</w:t>
            </w: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2</w:t>
            </w:r>
          </w:p>
        </w:tc>
        <w:tc>
          <w:tcPr>
            <w:tcW w:w="2070" w:type="dxa"/>
          </w:tcPr>
          <w:p w:rsidR="005731D0" w:rsidRPr="00C742CB" w:rsidRDefault="007E411E" w:rsidP="001C2D30">
            <w:pPr>
              <w:rPr>
                <w:rFonts w:ascii="Arial" w:hAnsi="Arial" w:cs="Arial"/>
                <w:kern w:val="28"/>
              </w:rPr>
            </w:pPr>
            <w:r w:rsidRPr="00C742CB">
              <w:rPr>
                <w:rFonts w:ascii="Arial" w:hAnsi="Arial" w:cs="Arial"/>
                <w:kern w:val="28"/>
              </w:rPr>
              <w:t>Confusion and Dementia</w:t>
            </w:r>
            <w:r w:rsidRPr="005270AF">
              <w:rPr>
                <w:rFonts w:ascii="Arial" w:hAnsi="Arial" w:cs="Arial"/>
                <w:b/>
                <w:kern w:val="28"/>
              </w:rPr>
              <w:t>. In-service Alzheimer’s Disease</w:t>
            </w:r>
            <w:r w:rsidRPr="00C742CB">
              <w:rPr>
                <w:rFonts w:ascii="Arial" w:hAnsi="Arial" w:cs="Arial"/>
                <w:b/>
                <w:kern w:val="28"/>
              </w:rPr>
              <w:t xml:space="preserve"> </w:t>
            </w:r>
          </w:p>
        </w:tc>
        <w:tc>
          <w:tcPr>
            <w:tcW w:w="4680" w:type="dxa"/>
          </w:tcPr>
          <w:p w:rsidR="00D9709C" w:rsidRDefault="00D9709C" w:rsidP="00C742CB">
            <w:pPr>
              <w:contextualSpacing/>
              <w:rPr>
                <w:rFonts w:ascii="Arial" w:hAnsi="Arial" w:cs="Arial"/>
              </w:rPr>
            </w:pPr>
            <w:r>
              <w:rPr>
                <w:rFonts w:ascii="Arial" w:hAnsi="Arial" w:cs="Arial"/>
              </w:rPr>
              <w:t xml:space="preserve">             </w:t>
            </w:r>
            <w:r w:rsidR="007E411E" w:rsidRPr="00D9709C">
              <w:rPr>
                <w:rFonts w:ascii="Arial" w:hAnsi="Arial" w:cs="Arial"/>
                <w:b/>
              </w:rPr>
              <w:t>Lecture:</w:t>
            </w:r>
            <w:r w:rsidR="007E411E" w:rsidRPr="007E411E">
              <w:rPr>
                <w:rFonts w:ascii="Arial" w:hAnsi="Arial" w:cs="Arial"/>
              </w:rPr>
              <w:t xml:space="preserve"> </w:t>
            </w:r>
          </w:p>
          <w:p w:rsidR="007E411E" w:rsidRPr="007E411E" w:rsidRDefault="00D9709C" w:rsidP="00C742CB">
            <w:pPr>
              <w:contextualSpacing/>
              <w:rPr>
                <w:rFonts w:ascii="Arial" w:hAnsi="Arial" w:cs="Arial"/>
              </w:rPr>
            </w:pPr>
            <w:r>
              <w:rPr>
                <w:rFonts w:ascii="Arial" w:hAnsi="Arial" w:cs="Arial"/>
              </w:rPr>
              <w:t xml:space="preserve">             </w:t>
            </w:r>
            <w:r w:rsidR="007E411E" w:rsidRPr="007E411E">
              <w:rPr>
                <w:rFonts w:ascii="Arial" w:hAnsi="Arial" w:cs="Arial"/>
              </w:rPr>
              <w:t>Confusion and Dementia.</w:t>
            </w:r>
          </w:p>
          <w:p w:rsidR="007E411E" w:rsidRPr="00BE21CC" w:rsidRDefault="007E411E" w:rsidP="00CA469F">
            <w:pPr>
              <w:pStyle w:val="ListParagraph"/>
              <w:numPr>
                <w:ilvl w:val="0"/>
                <w:numId w:val="20"/>
              </w:numPr>
              <w:rPr>
                <w:rFonts w:ascii="Arial" w:hAnsi="Arial" w:cs="Arial"/>
              </w:rPr>
            </w:pPr>
            <w:r w:rsidRPr="00BE21CC">
              <w:rPr>
                <w:rFonts w:ascii="Arial" w:hAnsi="Arial" w:cs="Arial"/>
              </w:rPr>
              <w:t>Discussion: Describe confusion and its causes.</w:t>
            </w:r>
          </w:p>
          <w:p w:rsidR="007E411E" w:rsidRPr="00BE21CC" w:rsidRDefault="007E411E" w:rsidP="00CA469F">
            <w:pPr>
              <w:pStyle w:val="ListParagraph"/>
              <w:numPr>
                <w:ilvl w:val="0"/>
                <w:numId w:val="20"/>
              </w:numPr>
              <w:rPr>
                <w:rFonts w:ascii="Arial" w:hAnsi="Arial" w:cs="Arial"/>
              </w:rPr>
            </w:pPr>
            <w:r w:rsidRPr="00BE21CC">
              <w:rPr>
                <w:rFonts w:ascii="Arial" w:hAnsi="Arial" w:cs="Arial"/>
              </w:rPr>
              <w:t>List the measures that help confused persons.</w:t>
            </w:r>
          </w:p>
          <w:p w:rsidR="007E411E" w:rsidRPr="00BE21CC" w:rsidRDefault="007E411E" w:rsidP="00CA469F">
            <w:pPr>
              <w:pStyle w:val="ListParagraph"/>
              <w:numPr>
                <w:ilvl w:val="0"/>
                <w:numId w:val="20"/>
              </w:numPr>
              <w:rPr>
                <w:rFonts w:ascii="Arial" w:hAnsi="Arial" w:cs="Arial"/>
              </w:rPr>
            </w:pPr>
            <w:r w:rsidRPr="00BE21CC">
              <w:rPr>
                <w:rFonts w:ascii="Arial" w:hAnsi="Arial" w:cs="Arial"/>
              </w:rPr>
              <w:t>Explain the different between delirium, depression, and dementia</w:t>
            </w:r>
          </w:p>
          <w:p w:rsidR="007E411E" w:rsidRPr="00BE21CC" w:rsidRDefault="007E411E" w:rsidP="00CA469F">
            <w:pPr>
              <w:pStyle w:val="ListParagraph"/>
              <w:numPr>
                <w:ilvl w:val="0"/>
                <w:numId w:val="20"/>
              </w:numPr>
              <w:rPr>
                <w:rFonts w:ascii="Arial" w:hAnsi="Arial" w:cs="Arial"/>
              </w:rPr>
            </w:pPr>
            <w:r w:rsidRPr="00BE21CC">
              <w:rPr>
                <w:rFonts w:ascii="Arial" w:hAnsi="Arial" w:cs="Arial"/>
              </w:rPr>
              <w:t>Describe the different types of dementia</w:t>
            </w:r>
          </w:p>
          <w:p w:rsidR="007E411E" w:rsidRPr="00BE21CC" w:rsidRDefault="007E411E" w:rsidP="00CA469F">
            <w:pPr>
              <w:pStyle w:val="ListParagraph"/>
              <w:numPr>
                <w:ilvl w:val="0"/>
                <w:numId w:val="20"/>
              </w:numPr>
              <w:rPr>
                <w:rFonts w:ascii="Arial" w:hAnsi="Arial" w:cs="Arial"/>
              </w:rPr>
            </w:pPr>
            <w:r w:rsidRPr="00BE21CC">
              <w:rPr>
                <w:rFonts w:ascii="Arial" w:hAnsi="Arial" w:cs="Arial"/>
              </w:rPr>
              <w:t xml:space="preserve">Describe the signs, symptoms, and behaviors of Alzheimer’s disease and </w:t>
            </w:r>
            <w:r w:rsidRPr="00BE21CC">
              <w:rPr>
                <w:rFonts w:ascii="Arial" w:hAnsi="Arial" w:cs="Arial"/>
              </w:rPr>
              <w:lastRenderedPageBreak/>
              <w:t>related disorders</w:t>
            </w:r>
          </w:p>
          <w:p w:rsidR="007E411E" w:rsidRPr="00BE21CC" w:rsidRDefault="007E411E" w:rsidP="00CA469F">
            <w:pPr>
              <w:pStyle w:val="ListParagraph"/>
              <w:numPr>
                <w:ilvl w:val="0"/>
                <w:numId w:val="20"/>
              </w:numPr>
              <w:rPr>
                <w:rFonts w:ascii="Arial" w:hAnsi="Arial" w:cs="Arial"/>
              </w:rPr>
            </w:pPr>
            <w:r w:rsidRPr="00BE21CC">
              <w:rPr>
                <w:rFonts w:ascii="Arial" w:hAnsi="Arial" w:cs="Arial"/>
              </w:rPr>
              <w:t xml:space="preserve">Explain the care required </w:t>
            </w:r>
            <w:proofErr w:type="spellStart"/>
            <w:r w:rsidRPr="00BE21CC">
              <w:rPr>
                <w:rFonts w:ascii="Arial" w:hAnsi="Arial" w:cs="Arial"/>
              </w:rPr>
              <w:t>y</w:t>
            </w:r>
            <w:proofErr w:type="spellEnd"/>
            <w:r w:rsidRPr="00BE21CC">
              <w:rPr>
                <w:rFonts w:ascii="Arial" w:hAnsi="Arial" w:cs="Arial"/>
              </w:rPr>
              <w:t xml:space="preserve"> persons with AD and related disorders.</w:t>
            </w:r>
          </w:p>
          <w:p w:rsidR="007E411E" w:rsidRPr="00BE21CC" w:rsidRDefault="007E411E" w:rsidP="00CA469F">
            <w:pPr>
              <w:pStyle w:val="ListParagraph"/>
              <w:numPr>
                <w:ilvl w:val="0"/>
                <w:numId w:val="20"/>
              </w:numPr>
              <w:rPr>
                <w:rFonts w:ascii="Arial" w:hAnsi="Arial" w:cs="Arial"/>
              </w:rPr>
            </w:pPr>
            <w:r w:rsidRPr="00BE21CC">
              <w:rPr>
                <w:rFonts w:ascii="Arial" w:hAnsi="Arial" w:cs="Arial"/>
              </w:rPr>
              <w:t>Describe the effects of AD on the family.</w:t>
            </w:r>
          </w:p>
          <w:p w:rsidR="00080008" w:rsidRDefault="007E411E" w:rsidP="00CA469F">
            <w:pPr>
              <w:pStyle w:val="ListParagraph"/>
              <w:numPr>
                <w:ilvl w:val="0"/>
                <w:numId w:val="20"/>
              </w:numPr>
              <w:rPr>
                <w:rFonts w:ascii="Arial" w:hAnsi="Arial" w:cs="Arial"/>
              </w:rPr>
            </w:pPr>
            <w:r w:rsidRPr="00BE21CC">
              <w:rPr>
                <w:rFonts w:ascii="Arial" w:hAnsi="Arial" w:cs="Arial"/>
              </w:rPr>
              <w:t>Explain validation therapy.</w:t>
            </w:r>
          </w:p>
          <w:p w:rsidR="008F3F9E" w:rsidRPr="008F3F9E" w:rsidRDefault="008F3F9E" w:rsidP="008F3F9E">
            <w:pPr>
              <w:rPr>
                <w:rFonts w:ascii="Arial" w:hAnsi="Arial" w:cs="Arial"/>
              </w:rPr>
            </w:pPr>
          </w:p>
        </w:tc>
        <w:tc>
          <w:tcPr>
            <w:tcW w:w="1800" w:type="dxa"/>
          </w:tcPr>
          <w:p w:rsidR="005731D0" w:rsidRDefault="00015FEB" w:rsidP="00C742CB">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lastRenderedPageBreak/>
              <w:t>Discussion</w:t>
            </w:r>
          </w:p>
          <w:p w:rsidR="00080008" w:rsidRPr="00080008" w:rsidRDefault="00080008" w:rsidP="00080008">
            <w:pPr>
              <w:widowControl w:val="0"/>
              <w:overflowPunct w:val="0"/>
              <w:autoSpaceDE w:val="0"/>
              <w:autoSpaceDN w:val="0"/>
              <w:adjustRightInd w:val="0"/>
              <w:spacing w:after="160" w:line="259" w:lineRule="auto"/>
              <w:contextualSpacing/>
              <w:jc w:val="both"/>
              <w:rPr>
                <w:rFonts w:ascii="Arial" w:hAnsi="Arial" w:cs="Arial"/>
                <w:kern w:val="28"/>
              </w:rPr>
            </w:pPr>
            <w:r w:rsidRPr="00080008">
              <w:rPr>
                <w:rFonts w:ascii="Arial" w:hAnsi="Arial" w:cs="Arial"/>
                <w:kern w:val="28"/>
              </w:rPr>
              <w:t>Textbook</w:t>
            </w:r>
          </w:p>
          <w:p w:rsidR="00080008" w:rsidRDefault="00080008" w:rsidP="00080008">
            <w:pPr>
              <w:widowControl w:val="0"/>
              <w:overflowPunct w:val="0"/>
              <w:autoSpaceDE w:val="0"/>
              <w:autoSpaceDN w:val="0"/>
              <w:adjustRightInd w:val="0"/>
              <w:spacing w:after="160" w:line="259" w:lineRule="auto"/>
              <w:contextualSpacing/>
              <w:jc w:val="both"/>
              <w:rPr>
                <w:rFonts w:ascii="Arial" w:hAnsi="Arial" w:cs="Arial"/>
                <w:kern w:val="28"/>
              </w:rPr>
            </w:pPr>
            <w:r w:rsidRPr="00080008">
              <w:rPr>
                <w:rFonts w:ascii="Arial" w:hAnsi="Arial" w:cs="Arial"/>
                <w:kern w:val="28"/>
              </w:rPr>
              <w:t>Clinical Lab/workgroup</w:t>
            </w:r>
          </w:p>
          <w:p w:rsidR="00080008" w:rsidRPr="005731D0" w:rsidRDefault="00080008" w:rsidP="00080008">
            <w:pPr>
              <w:widowControl w:val="0"/>
              <w:overflowPunct w:val="0"/>
              <w:autoSpaceDE w:val="0"/>
              <w:autoSpaceDN w:val="0"/>
              <w:adjustRightInd w:val="0"/>
              <w:spacing w:after="160" w:line="259" w:lineRule="auto"/>
              <w:ind w:left="227"/>
              <w:contextualSpacing/>
              <w:jc w:val="both"/>
              <w:rPr>
                <w:rFonts w:ascii="Arial" w:hAnsi="Arial" w:cs="Arial"/>
                <w:kern w:val="28"/>
              </w:rPr>
            </w:pP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lastRenderedPageBreak/>
              <w:t>Day 3</w:t>
            </w:r>
          </w:p>
        </w:tc>
        <w:tc>
          <w:tcPr>
            <w:tcW w:w="2070" w:type="dxa"/>
          </w:tcPr>
          <w:p w:rsidR="005731D0" w:rsidRPr="005C02EE" w:rsidRDefault="005C02EE" w:rsidP="005C02EE">
            <w:pPr>
              <w:rPr>
                <w:rFonts w:ascii="Arial" w:hAnsi="Arial" w:cs="Arial"/>
                <w:kern w:val="28"/>
              </w:rPr>
            </w:pPr>
            <w:r w:rsidRPr="005C02EE">
              <w:rPr>
                <w:rFonts w:ascii="Arial" w:hAnsi="Arial" w:cs="Arial"/>
                <w:kern w:val="28"/>
              </w:rPr>
              <w:t>Caring for Mothers and Newborns</w:t>
            </w:r>
          </w:p>
        </w:tc>
        <w:tc>
          <w:tcPr>
            <w:tcW w:w="4680" w:type="dxa"/>
          </w:tcPr>
          <w:p w:rsidR="00D9709C" w:rsidRDefault="00D9709C" w:rsidP="00C742CB">
            <w:pPr>
              <w:rPr>
                <w:rFonts w:ascii="Arial" w:hAnsi="Arial" w:cs="Arial"/>
                <w:b/>
              </w:rPr>
            </w:pPr>
            <w:r w:rsidRPr="00D9709C">
              <w:rPr>
                <w:rFonts w:ascii="Arial" w:hAnsi="Arial" w:cs="Arial"/>
                <w:b/>
              </w:rPr>
              <w:t xml:space="preserve">                   </w:t>
            </w:r>
            <w:r w:rsidR="005C02EE" w:rsidRPr="00D9709C">
              <w:rPr>
                <w:rFonts w:ascii="Arial" w:hAnsi="Arial" w:cs="Arial"/>
                <w:b/>
              </w:rPr>
              <w:t>Lecture:</w:t>
            </w:r>
          </w:p>
          <w:p w:rsidR="00BB39EE" w:rsidRPr="00C742CB" w:rsidRDefault="00D9709C" w:rsidP="00C742CB">
            <w:pPr>
              <w:rPr>
                <w:rFonts w:ascii="Arial" w:hAnsi="Arial" w:cs="Arial"/>
              </w:rPr>
            </w:pPr>
            <w:r>
              <w:rPr>
                <w:rFonts w:ascii="Arial" w:hAnsi="Arial" w:cs="Arial"/>
                <w:b/>
              </w:rPr>
              <w:t xml:space="preserve">                  </w:t>
            </w:r>
            <w:r w:rsidR="005C02EE" w:rsidRPr="00C742CB">
              <w:rPr>
                <w:rFonts w:ascii="Arial" w:hAnsi="Arial" w:cs="Arial"/>
              </w:rPr>
              <w:t xml:space="preserve"> Pregnancy</w:t>
            </w:r>
          </w:p>
          <w:p w:rsidR="005C02EE" w:rsidRDefault="005C02EE" w:rsidP="00CA469F">
            <w:pPr>
              <w:pStyle w:val="ListParagraph"/>
              <w:numPr>
                <w:ilvl w:val="0"/>
                <w:numId w:val="21"/>
              </w:numPr>
              <w:rPr>
                <w:rFonts w:ascii="Arial" w:hAnsi="Arial" w:cs="Arial"/>
              </w:rPr>
            </w:pPr>
            <w:r w:rsidRPr="005C02EE">
              <w:rPr>
                <w:rFonts w:ascii="Arial" w:hAnsi="Arial" w:cs="Arial"/>
              </w:rPr>
              <w:t>Maternal physiological changes in pregnancy</w:t>
            </w:r>
          </w:p>
          <w:p w:rsidR="005C02EE" w:rsidRDefault="005C02EE" w:rsidP="00CA469F">
            <w:pPr>
              <w:pStyle w:val="ListParagraph"/>
              <w:numPr>
                <w:ilvl w:val="0"/>
                <w:numId w:val="21"/>
              </w:numPr>
              <w:rPr>
                <w:rFonts w:ascii="Arial" w:hAnsi="Arial" w:cs="Arial"/>
              </w:rPr>
            </w:pPr>
            <w:r>
              <w:rPr>
                <w:rFonts w:ascii="Arial" w:hAnsi="Arial" w:cs="Arial"/>
              </w:rPr>
              <w:t>Describe how to meet an infant’s safety and security needs.</w:t>
            </w:r>
          </w:p>
          <w:p w:rsidR="005C02EE" w:rsidRDefault="005C02EE" w:rsidP="00CA469F">
            <w:pPr>
              <w:pStyle w:val="ListParagraph"/>
              <w:numPr>
                <w:ilvl w:val="0"/>
                <w:numId w:val="21"/>
              </w:numPr>
              <w:rPr>
                <w:rFonts w:ascii="Arial" w:hAnsi="Arial" w:cs="Arial"/>
              </w:rPr>
            </w:pPr>
            <w:r>
              <w:rPr>
                <w:rFonts w:ascii="Arial" w:hAnsi="Arial" w:cs="Arial"/>
              </w:rPr>
              <w:t>Identify the signs and symptoms of illness in infants.</w:t>
            </w:r>
          </w:p>
          <w:p w:rsidR="005C02EE" w:rsidRDefault="005C02EE" w:rsidP="00CA469F">
            <w:pPr>
              <w:pStyle w:val="ListParagraph"/>
              <w:numPr>
                <w:ilvl w:val="0"/>
                <w:numId w:val="21"/>
              </w:numPr>
              <w:rPr>
                <w:rFonts w:ascii="Arial" w:hAnsi="Arial" w:cs="Arial"/>
              </w:rPr>
            </w:pPr>
            <w:r>
              <w:rPr>
                <w:rFonts w:ascii="Arial" w:hAnsi="Arial" w:cs="Arial"/>
              </w:rPr>
              <w:t>Explain how to help mothers with breast-feeding.</w:t>
            </w:r>
          </w:p>
          <w:p w:rsidR="005C02EE" w:rsidRDefault="005C02EE" w:rsidP="00CA469F">
            <w:pPr>
              <w:pStyle w:val="ListParagraph"/>
              <w:numPr>
                <w:ilvl w:val="0"/>
                <w:numId w:val="21"/>
              </w:numPr>
              <w:rPr>
                <w:rFonts w:ascii="Arial" w:hAnsi="Arial" w:cs="Arial"/>
              </w:rPr>
            </w:pPr>
            <w:r>
              <w:rPr>
                <w:rFonts w:ascii="Arial" w:hAnsi="Arial" w:cs="Arial"/>
              </w:rPr>
              <w:t>Describe three forms of baby formulas.</w:t>
            </w:r>
          </w:p>
          <w:p w:rsidR="005C02EE" w:rsidRDefault="005C02EE" w:rsidP="00CA469F">
            <w:pPr>
              <w:pStyle w:val="ListParagraph"/>
              <w:numPr>
                <w:ilvl w:val="0"/>
                <w:numId w:val="21"/>
              </w:numPr>
              <w:rPr>
                <w:rFonts w:ascii="Arial" w:hAnsi="Arial" w:cs="Arial"/>
              </w:rPr>
            </w:pPr>
            <w:r>
              <w:rPr>
                <w:rFonts w:ascii="Arial" w:hAnsi="Arial" w:cs="Arial"/>
              </w:rPr>
              <w:t>Explain how to bottle-feed babies.</w:t>
            </w:r>
          </w:p>
          <w:p w:rsidR="005C02EE" w:rsidRDefault="005C02EE" w:rsidP="00CA469F">
            <w:pPr>
              <w:pStyle w:val="ListParagraph"/>
              <w:numPr>
                <w:ilvl w:val="0"/>
                <w:numId w:val="21"/>
              </w:numPr>
              <w:rPr>
                <w:rFonts w:ascii="Arial" w:hAnsi="Arial" w:cs="Arial"/>
              </w:rPr>
            </w:pPr>
            <w:r>
              <w:rPr>
                <w:rFonts w:ascii="Arial" w:hAnsi="Arial" w:cs="Arial"/>
              </w:rPr>
              <w:t>Explain how to burp a baby.</w:t>
            </w:r>
          </w:p>
          <w:p w:rsidR="00C742CB" w:rsidRDefault="00C742CB" w:rsidP="00CA469F">
            <w:pPr>
              <w:pStyle w:val="ListParagraph"/>
              <w:numPr>
                <w:ilvl w:val="0"/>
                <w:numId w:val="21"/>
              </w:numPr>
              <w:rPr>
                <w:rFonts w:ascii="Arial" w:hAnsi="Arial" w:cs="Arial"/>
              </w:rPr>
            </w:pPr>
            <w:r>
              <w:rPr>
                <w:rFonts w:ascii="Arial" w:hAnsi="Arial" w:cs="Arial"/>
              </w:rPr>
              <w:t>Describe how to give cord care.</w:t>
            </w:r>
          </w:p>
          <w:p w:rsidR="00C742CB" w:rsidRDefault="00C742CB" w:rsidP="00CA469F">
            <w:pPr>
              <w:pStyle w:val="ListParagraph"/>
              <w:numPr>
                <w:ilvl w:val="0"/>
                <w:numId w:val="21"/>
              </w:numPr>
              <w:rPr>
                <w:rFonts w:ascii="Arial" w:hAnsi="Arial" w:cs="Arial"/>
              </w:rPr>
            </w:pPr>
            <w:r>
              <w:rPr>
                <w:rFonts w:ascii="Arial" w:hAnsi="Arial" w:cs="Arial"/>
              </w:rPr>
              <w:t>Describe the purposes of circumcision, needed observations, and the required care.</w:t>
            </w:r>
          </w:p>
          <w:p w:rsidR="00C742CB" w:rsidRDefault="00C742CB" w:rsidP="00CA469F">
            <w:pPr>
              <w:pStyle w:val="ListParagraph"/>
              <w:numPr>
                <w:ilvl w:val="0"/>
                <w:numId w:val="21"/>
              </w:numPr>
              <w:rPr>
                <w:rFonts w:ascii="Arial" w:hAnsi="Arial" w:cs="Arial"/>
              </w:rPr>
            </w:pPr>
            <w:r>
              <w:rPr>
                <w:rFonts w:ascii="Arial" w:hAnsi="Arial" w:cs="Arial"/>
              </w:rPr>
              <w:t>Explain how to bathe infants.</w:t>
            </w:r>
          </w:p>
          <w:p w:rsidR="00C742CB" w:rsidRDefault="00C742CB" w:rsidP="00CA469F">
            <w:pPr>
              <w:pStyle w:val="ListParagraph"/>
              <w:numPr>
                <w:ilvl w:val="0"/>
                <w:numId w:val="21"/>
              </w:numPr>
              <w:rPr>
                <w:rFonts w:ascii="Arial" w:hAnsi="Arial" w:cs="Arial"/>
              </w:rPr>
            </w:pPr>
            <w:r>
              <w:rPr>
                <w:rFonts w:ascii="Arial" w:hAnsi="Arial" w:cs="Arial"/>
              </w:rPr>
              <w:t>Explain why infants are weighed.</w:t>
            </w:r>
          </w:p>
          <w:p w:rsidR="00C742CB" w:rsidRDefault="00C742CB" w:rsidP="00CA469F">
            <w:pPr>
              <w:pStyle w:val="ListParagraph"/>
              <w:numPr>
                <w:ilvl w:val="0"/>
                <w:numId w:val="21"/>
              </w:numPr>
              <w:rPr>
                <w:rFonts w:ascii="Arial" w:hAnsi="Arial" w:cs="Arial"/>
              </w:rPr>
            </w:pPr>
            <w:r>
              <w:rPr>
                <w:rFonts w:ascii="Arial" w:hAnsi="Arial" w:cs="Arial"/>
              </w:rPr>
              <w:t>Describe the care needed by mothers after childbirth.</w:t>
            </w:r>
          </w:p>
          <w:p w:rsidR="00C742CB" w:rsidRDefault="00C742CB" w:rsidP="00C742CB">
            <w:pPr>
              <w:pStyle w:val="ListParagraph"/>
              <w:ind w:left="1046"/>
              <w:rPr>
                <w:rFonts w:ascii="Arial" w:hAnsi="Arial" w:cs="Arial"/>
              </w:rPr>
            </w:pPr>
          </w:p>
          <w:p w:rsidR="00D8530A" w:rsidRPr="00D9709C" w:rsidRDefault="008F3F9E" w:rsidP="00D9709C">
            <w:pPr>
              <w:pStyle w:val="ListParagraph"/>
              <w:rPr>
                <w:rFonts w:ascii="Arial" w:hAnsi="Arial" w:cs="Arial"/>
                <w:b/>
              </w:rPr>
            </w:pPr>
            <w:r w:rsidRPr="00D9709C">
              <w:rPr>
                <w:rFonts w:ascii="Arial" w:hAnsi="Arial" w:cs="Arial"/>
                <w:b/>
              </w:rPr>
              <w:t>Laboratory:</w:t>
            </w:r>
            <w:r w:rsidR="00D8530A" w:rsidRPr="00D9709C">
              <w:t xml:space="preserve"> </w:t>
            </w:r>
          </w:p>
          <w:p w:rsidR="00D8530A" w:rsidRPr="00D9709C" w:rsidRDefault="00D8530A" w:rsidP="00D9709C">
            <w:pPr>
              <w:pStyle w:val="ListParagraph"/>
              <w:rPr>
                <w:rFonts w:ascii="Arial" w:hAnsi="Arial" w:cs="Arial"/>
              </w:rPr>
            </w:pPr>
            <w:r w:rsidRPr="00D9709C">
              <w:rPr>
                <w:rFonts w:ascii="Arial" w:hAnsi="Arial" w:cs="Arial"/>
              </w:rPr>
              <w:t xml:space="preserve">Life Before Birth - In the Womb  </w:t>
            </w:r>
          </w:p>
          <w:p w:rsidR="00D8530A" w:rsidRPr="00D8530A" w:rsidRDefault="00D8530A" w:rsidP="00D9709C">
            <w:pPr>
              <w:ind w:firstLine="105"/>
              <w:rPr>
                <w:rFonts w:ascii="Arial" w:hAnsi="Arial" w:cs="Arial"/>
                <w:b/>
              </w:rPr>
            </w:pPr>
          </w:p>
          <w:p w:rsidR="005C02EE" w:rsidRPr="008F3F9E" w:rsidRDefault="005C02EE" w:rsidP="00D8530A">
            <w:pPr>
              <w:rPr>
                <w:rFonts w:ascii="Arial" w:hAnsi="Arial" w:cs="Arial"/>
              </w:rPr>
            </w:pPr>
          </w:p>
        </w:tc>
        <w:tc>
          <w:tcPr>
            <w:tcW w:w="1800" w:type="dxa"/>
          </w:tcPr>
          <w:p w:rsidR="00251447" w:rsidRDefault="00251447" w:rsidP="00BE21CC">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Discussion</w:t>
            </w:r>
          </w:p>
          <w:p w:rsidR="00251447" w:rsidRDefault="00251447" w:rsidP="00251447">
            <w:pPr>
              <w:widowControl w:val="0"/>
              <w:overflowPunct w:val="0"/>
              <w:autoSpaceDE w:val="0"/>
              <w:autoSpaceDN w:val="0"/>
              <w:adjustRightInd w:val="0"/>
              <w:spacing w:after="160" w:line="259" w:lineRule="auto"/>
              <w:contextualSpacing/>
              <w:jc w:val="both"/>
              <w:rPr>
                <w:rFonts w:ascii="Arial" w:hAnsi="Arial" w:cs="Arial"/>
                <w:kern w:val="28"/>
              </w:rPr>
            </w:pPr>
            <w:r w:rsidRPr="00080008">
              <w:rPr>
                <w:rFonts w:ascii="Arial" w:hAnsi="Arial" w:cs="Arial"/>
                <w:kern w:val="28"/>
              </w:rPr>
              <w:t>Textbook</w:t>
            </w:r>
          </w:p>
          <w:p w:rsidR="005C02EE" w:rsidRPr="00080008" w:rsidRDefault="005C02EE" w:rsidP="00251447">
            <w:pPr>
              <w:widowControl w:val="0"/>
              <w:overflowPunct w:val="0"/>
              <w:autoSpaceDE w:val="0"/>
              <w:autoSpaceDN w:val="0"/>
              <w:adjustRightInd w:val="0"/>
              <w:spacing w:after="160" w:line="259" w:lineRule="auto"/>
              <w:contextualSpacing/>
              <w:jc w:val="both"/>
              <w:rPr>
                <w:rFonts w:ascii="Arial" w:hAnsi="Arial" w:cs="Arial"/>
                <w:kern w:val="28"/>
              </w:rPr>
            </w:pPr>
            <w:r w:rsidRPr="005C02EE">
              <w:rPr>
                <w:rFonts w:ascii="Arial" w:hAnsi="Arial" w:cs="Arial"/>
                <w:kern w:val="28"/>
              </w:rPr>
              <w:t>Lab/workgroup</w:t>
            </w:r>
          </w:p>
          <w:p w:rsidR="00015FEB" w:rsidRPr="005731D0" w:rsidRDefault="00015FEB" w:rsidP="00251447">
            <w:pPr>
              <w:widowControl w:val="0"/>
              <w:overflowPunct w:val="0"/>
              <w:autoSpaceDE w:val="0"/>
              <w:autoSpaceDN w:val="0"/>
              <w:adjustRightInd w:val="0"/>
              <w:spacing w:after="160" w:line="259" w:lineRule="auto"/>
              <w:ind w:left="227"/>
              <w:contextualSpacing/>
              <w:jc w:val="both"/>
              <w:rPr>
                <w:rFonts w:ascii="Arial" w:hAnsi="Arial" w:cs="Arial"/>
                <w:kern w:val="28"/>
              </w:rPr>
            </w:pPr>
          </w:p>
        </w:tc>
        <w:bookmarkStart w:id="0" w:name="_GoBack"/>
        <w:bookmarkEnd w:id="0"/>
      </w:tr>
      <w:tr w:rsidR="005731D0" w:rsidRPr="005731D0" w:rsidTr="002B7FC6">
        <w:tc>
          <w:tcPr>
            <w:tcW w:w="1728" w:type="dxa"/>
            <w:tcBorders>
              <w:bottom w:val="single" w:sz="4" w:space="0" w:color="auto"/>
            </w:tcBorders>
          </w:tcPr>
          <w:p w:rsidR="005731D0" w:rsidRPr="005731D0" w:rsidRDefault="005731D0" w:rsidP="00C742CB">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 xml:space="preserve">Day </w:t>
            </w:r>
            <w:r w:rsidR="00C742CB">
              <w:rPr>
                <w:rFonts w:ascii="Times New Roman" w:hAnsi="Times New Roman"/>
                <w:b/>
                <w:kern w:val="28"/>
                <w:sz w:val="24"/>
                <w:szCs w:val="24"/>
              </w:rPr>
              <w:t>4</w:t>
            </w:r>
          </w:p>
        </w:tc>
        <w:tc>
          <w:tcPr>
            <w:tcW w:w="2070" w:type="dxa"/>
            <w:tcBorders>
              <w:bottom w:val="single" w:sz="4" w:space="0" w:color="auto"/>
            </w:tcBorders>
          </w:tcPr>
          <w:p w:rsidR="005731D0" w:rsidRPr="005731D0" w:rsidRDefault="005731D0" w:rsidP="00D72C6D">
            <w:pPr>
              <w:contextualSpacing/>
              <w:rPr>
                <w:rFonts w:ascii="Arial" w:hAnsi="Arial" w:cs="Arial"/>
                <w:kern w:val="28"/>
              </w:rPr>
            </w:pPr>
            <w:r w:rsidRPr="005731D0">
              <w:rPr>
                <w:rFonts w:ascii="Arial" w:hAnsi="Arial" w:cs="Arial"/>
                <w:kern w:val="28"/>
              </w:rPr>
              <w:t>Final Comprehensive Exam</w:t>
            </w:r>
          </w:p>
        </w:tc>
        <w:tc>
          <w:tcPr>
            <w:tcW w:w="4680" w:type="dxa"/>
            <w:tcBorders>
              <w:bottom w:val="single" w:sz="4" w:space="0" w:color="auto"/>
            </w:tcBorders>
          </w:tcPr>
          <w:p w:rsidR="005731D0" w:rsidRPr="005731D0" w:rsidRDefault="005731D0" w:rsidP="00D72C6D">
            <w:pPr>
              <w:tabs>
                <w:tab w:val="right" w:pos="3928"/>
              </w:tabs>
              <w:spacing w:line="220" w:lineRule="exact"/>
              <w:ind w:right="29"/>
              <w:rPr>
                <w:rFonts w:ascii="Arial" w:eastAsia="Times New Roman" w:hAnsi="Arial" w:cs="Arial"/>
                <w:bCs/>
                <w:w w:val="0"/>
              </w:rPr>
            </w:pPr>
            <w:r w:rsidRPr="005731D0">
              <w:rPr>
                <w:rFonts w:ascii="Arial" w:eastAsia="Times New Roman" w:hAnsi="Arial" w:cs="Arial"/>
                <w:bCs/>
                <w:w w:val="0"/>
              </w:rPr>
              <w:t>Final Comprehensive Exam</w:t>
            </w:r>
          </w:p>
        </w:tc>
        <w:tc>
          <w:tcPr>
            <w:tcW w:w="1800" w:type="dxa"/>
            <w:tcBorders>
              <w:bottom w:val="single" w:sz="4" w:space="0" w:color="auto"/>
            </w:tcBorders>
          </w:tcPr>
          <w:p w:rsidR="00015FEB" w:rsidRPr="00BE21CC" w:rsidRDefault="00015FEB" w:rsidP="00BE21CC">
            <w:pPr>
              <w:widowControl w:val="0"/>
              <w:overflowPunct w:val="0"/>
              <w:autoSpaceDE w:val="0"/>
              <w:autoSpaceDN w:val="0"/>
              <w:adjustRightInd w:val="0"/>
              <w:rPr>
                <w:rFonts w:ascii="Arial" w:hAnsi="Arial" w:cs="Arial"/>
                <w:kern w:val="28"/>
              </w:rPr>
            </w:pPr>
            <w:r w:rsidRPr="00BE21CC">
              <w:rPr>
                <w:rFonts w:ascii="Arial" w:hAnsi="Arial" w:cs="Arial"/>
                <w:kern w:val="28"/>
              </w:rPr>
              <w:t>Final</w:t>
            </w:r>
          </w:p>
          <w:p w:rsidR="005731D0" w:rsidRPr="005731D0" w:rsidRDefault="005731D0" w:rsidP="00015FEB">
            <w:pPr>
              <w:widowControl w:val="0"/>
              <w:overflowPunct w:val="0"/>
              <w:autoSpaceDE w:val="0"/>
              <w:autoSpaceDN w:val="0"/>
              <w:adjustRightInd w:val="0"/>
              <w:contextualSpacing/>
              <w:rPr>
                <w:rFonts w:ascii="Arial" w:hAnsi="Arial" w:cs="Arial"/>
                <w:kern w:val="28"/>
              </w:rPr>
            </w:pPr>
            <w:r w:rsidRPr="005731D0">
              <w:rPr>
                <w:rFonts w:ascii="Arial" w:hAnsi="Arial" w:cs="Arial"/>
                <w:kern w:val="28"/>
              </w:rPr>
              <w:t>Compre</w:t>
            </w:r>
            <w:r w:rsidR="00015FEB">
              <w:rPr>
                <w:rFonts w:ascii="Arial" w:hAnsi="Arial" w:cs="Arial"/>
                <w:kern w:val="28"/>
              </w:rPr>
              <w:t>hensive</w:t>
            </w:r>
            <w:r w:rsidRPr="005731D0">
              <w:rPr>
                <w:rFonts w:ascii="Arial" w:hAnsi="Arial" w:cs="Arial"/>
                <w:kern w:val="28"/>
              </w:rPr>
              <w:t xml:space="preserve"> Exam</w:t>
            </w:r>
          </w:p>
        </w:tc>
      </w:tr>
    </w:tbl>
    <w:p w:rsidR="00810E90" w:rsidRDefault="00810E90" w:rsidP="00264778">
      <w:pPr>
        <w:keepNext/>
        <w:spacing w:after="0" w:line="240" w:lineRule="auto"/>
        <w:outlineLvl w:val="1"/>
        <w:rPr>
          <w:rFonts w:ascii="Times New Roman" w:eastAsia="Times New Roman" w:hAnsi="Times New Roman" w:cs="Times New Roman"/>
          <w:b/>
          <w:bCs/>
          <w:u w:val="single"/>
        </w:rPr>
      </w:pPr>
      <w:bookmarkStart w:id="1" w:name="_Toc419273053"/>
    </w:p>
    <w:p w:rsidR="00810E90" w:rsidRDefault="00264778" w:rsidP="00264778">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bookmarkEnd w:id="1"/>
    </w:p>
    <w:p w:rsidR="00810E90" w:rsidRDefault="00810E90" w:rsidP="00264778">
      <w:pPr>
        <w:keepNext/>
        <w:spacing w:after="0" w:line="240" w:lineRule="auto"/>
        <w:outlineLvl w:val="1"/>
        <w:rPr>
          <w:rFonts w:ascii="Times New Roman" w:eastAsia="Times New Roman" w:hAnsi="Times New Roman" w:cs="Times New Roman"/>
          <w:b/>
          <w:bCs/>
          <w:u w:val="single"/>
        </w:rPr>
      </w:pPr>
    </w:p>
    <w:p w:rsidR="00810E90" w:rsidRPr="00810E90" w:rsidRDefault="00810E90" w:rsidP="00810E9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810E90">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810E90" w:rsidRPr="00810E90" w:rsidRDefault="00810E90" w:rsidP="00810E9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810E90" w:rsidRPr="00810E90" w:rsidRDefault="00810E90" w:rsidP="00810E9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810E90">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264778" w:rsidRPr="00264778" w:rsidRDefault="00264778" w:rsidP="00264778">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810E90" w:rsidRPr="00264778" w:rsidTr="00810E90">
        <w:trPr>
          <w:trHeight w:val="281"/>
        </w:trPr>
        <w:tc>
          <w:tcPr>
            <w:tcW w:w="1414" w:type="dxa"/>
            <w:vAlign w:val="center"/>
          </w:tcPr>
          <w:p w:rsidR="00810E90" w:rsidRPr="00264778" w:rsidRDefault="00810E90"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lastRenderedPageBreak/>
              <w:t>Letter</w:t>
            </w:r>
          </w:p>
        </w:tc>
        <w:tc>
          <w:tcPr>
            <w:tcW w:w="2084" w:type="dxa"/>
            <w:vAlign w:val="center"/>
          </w:tcPr>
          <w:p w:rsidR="00810E90" w:rsidRPr="00264778" w:rsidRDefault="00810E90"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810E90" w:rsidRPr="00264778" w:rsidRDefault="00810E90"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810E90" w:rsidRPr="00264778" w:rsidTr="00810E90">
        <w:trPr>
          <w:trHeight w:val="281"/>
        </w:trPr>
        <w:tc>
          <w:tcPr>
            <w:tcW w:w="1414" w:type="dxa"/>
            <w:vAlign w:val="center"/>
          </w:tcPr>
          <w:p w:rsidR="00810E90" w:rsidRPr="00264778" w:rsidRDefault="00810E90"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810E90" w:rsidRPr="00264778" w:rsidRDefault="00810E90"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810E90" w:rsidRPr="00264778" w:rsidRDefault="00810E90"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810E90" w:rsidRPr="00264778" w:rsidTr="00810E90">
        <w:trPr>
          <w:trHeight w:val="281"/>
        </w:trPr>
        <w:tc>
          <w:tcPr>
            <w:tcW w:w="1414" w:type="dxa"/>
            <w:vAlign w:val="center"/>
          </w:tcPr>
          <w:p w:rsidR="00810E90" w:rsidRPr="00264778" w:rsidRDefault="00810E90"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810E90" w:rsidRPr="00264778" w:rsidRDefault="00810E90"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810E90" w:rsidRPr="00264778" w:rsidRDefault="00810E90"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810E90" w:rsidRPr="00264778" w:rsidTr="00810E90">
        <w:trPr>
          <w:trHeight w:val="281"/>
        </w:trPr>
        <w:tc>
          <w:tcPr>
            <w:tcW w:w="1414" w:type="dxa"/>
            <w:vAlign w:val="center"/>
          </w:tcPr>
          <w:p w:rsidR="00810E90" w:rsidRPr="00264778" w:rsidRDefault="00810E90"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810E90" w:rsidRPr="00264778" w:rsidRDefault="00810E90"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810E90" w:rsidRPr="00264778" w:rsidRDefault="00810E90"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810E90" w:rsidRPr="00264778" w:rsidTr="00810E90">
        <w:trPr>
          <w:trHeight w:val="281"/>
        </w:trPr>
        <w:tc>
          <w:tcPr>
            <w:tcW w:w="1414" w:type="dxa"/>
            <w:vAlign w:val="center"/>
          </w:tcPr>
          <w:p w:rsidR="00810E90" w:rsidRPr="00264778" w:rsidRDefault="00810E90"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810E90" w:rsidRPr="00264778" w:rsidRDefault="00810E90"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810E90" w:rsidRPr="00264778" w:rsidRDefault="00810E90"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810E90" w:rsidRPr="00264778" w:rsidTr="00810E90">
        <w:trPr>
          <w:trHeight w:val="281"/>
        </w:trPr>
        <w:tc>
          <w:tcPr>
            <w:tcW w:w="1414" w:type="dxa"/>
            <w:vAlign w:val="center"/>
          </w:tcPr>
          <w:p w:rsidR="00810E90" w:rsidRPr="00264778" w:rsidRDefault="00810E90"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810E90" w:rsidRPr="00264778" w:rsidRDefault="00810E90"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810E90" w:rsidRPr="00264778" w:rsidRDefault="00810E90"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810E90" w:rsidRPr="00264778" w:rsidTr="00810E90">
        <w:trPr>
          <w:trHeight w:val="304"/>
        </w:trPr>
        <w:tc>
          <w:tcPr>
            <w:tcW w:w="1414" w:type="dxa"/>
            <w:vAlign w:val="center"/>
          </w:tcPr>
          <w:p w:rsidR="00810E90" w:rsidRPr="00264778" w:rsidRDefault="00810E90"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810E90" w:rsidRPr="00264778" w:rsidRDefault="00810E90"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810E90" w:rsidRPr="00264778" w:rsidRDefault="00810E90"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264778" w:rsidRPr="00264778" w:rsidRDefault="00264778" w:rsidP="00264778">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264778" w:rsidRPr="00264778" w:rsidRDefault="00264778" w:rsidP="00264778">
      <w:pPr>
        <w:spacing w:after="0" w:line="240" w:lineRule="auto"/>
        <w:jc w:val="center"/>
        <w:rPr>
          <w:rFonts w:ascii="Times New Roman" w:eastAsia="Times New Roman" w:hAnsi="Times New Roman" w:cs="Times New Roman"/>
          <w:i/>
          <w:color w:val="000000"/>
        </w:rPr>
      </w:pP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264778" w:rsidRPr="00264778" w:rsidRDefault="00264778" w:rsidP="00264778">
      <w:pPr>
        <w:spacing w:after="0" w:line="240" w:lineRule="auto"/>
        <w:rPr>
          <w:rFonts w:ascii="Times New Roman" w:eastAsia="Times New Roman" w:hAnsi="Times New Roman" w:cs="Times New Roman"/>
          <w:color w:val="000000"/>
        </w:rPr>
      </w:pP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810E90" w:rsidRDefault="00810E90"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810E90" w:rsidRDefault="00810E90"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810E90" w:rsidRDefault="00810E90"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810E90" w:rsidRDefault="00810E90"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810E90" w:rsidRDefault="00810E90"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810E90" w:rsidRDefault="00810E90"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810E90" w:rsidRPr="00264778" w:rsidRDefault="00810E90"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7E411E" w:rsidRPr="007E411E" w:rsidRDefault="007E411E" w:rsidP="007E411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7E411E">
        <w:rPr>
          <w:rFonts w:ascii="Times New Roman" w:eastAsia="Times New Roman" w:hAnsi="Times New Roman" w:cs="Times New Roman"/>
          <w:b/>
          <w:sz w:val="24"/>
          <w:szCs w:val="24"/>
          <w:u w:val="single"/>
          <w:lang w:val="es-ES_tradnl"/>
        </w:rPr>
        <w:t xml:space="preserve">Final grade </w:t>
      </w:r>
      <w:proofErr w:type="spellStart"/>
      <w:r w:rsidRPr="007E411E">
        <w:rPr>
          <w:rFonts w:ascii="Times New Roman" w:eastAsia="Times New Roman" w:hAnsi="Times New Roman" w:cs="Times New Roman"/>
          <w:b/>
          <w:sz w:val="24"/>
          <w:szCs w:val="24"/>
          <w:u w:val="single"/>
          <w:lang w:val="es-ES_tradnl"/>
        </w:rPr>
        <w:t>calculation</w:t>
      </w:r>
      <w:proofErr w:type="spellEnd"/>
      <w:r w:rsidRPr="007E411E">
        <w:rPr>
          <w:rFonts w:ascii="Times New Roman" w:eastAsia="Times New Roman" w:hAnsi="Times New Roman" w:cs="Times New Roman"/>
          <w:b/>
          <w:sz w:val="24"/>
          <w:szCs w:val="24"/>
          <w:u w:val="single"/>
          <w:lang w:val="es-ES_tradnl"/>
        </w:rPr>
        <w:t xml:space="preserve"> </w:t>
      </w:r>
      <w:proofErr w:type="spellStart"/>
      <w:r w:rsidRPr="007E411E">
        <w:rPr>
          <w:rFonts w:ascii="Times New Roman" w:eastAsia="Times New Roman" w:hAnsi="Times New Roman" w:cs="Times New Roman"/>
          <w:b/>
          <w:sz w:val="24"/>
          <w:szCs w:val="24"/>
          <w:u w:val="single"/>
          <w:lang w:val="es-ES_tradnl"/>
        </w:rPr>
        <w:t>criteria</w:t>
      </w:r>
      <w:proofErr w:type="spellEnd"/>
    </w:p>
    <w:p w:rsidR="007E411E" w:rsidRPr="007E411E" w:rsidRDefault="007E411E" w:rsidP="007E411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7E411E" w:rsidRPr="007E411E" w:rsidRDefault="007E411E" w:rsidP="007E411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7E411E">
        <w:rPr>
          <w:rFonts w:ascii="Times New Roman" w:eastAsia="Times New Roman" w:hAnsi="Times New Roman" w:cs="Times New Roman"/>
          <w:lang w:val="es-ES_tradnl"/>
        </w:rPr>
        <w:t>Q= 20 %</w:t>
      </w:r>
    </w:p>
    <w:p w:rsidR="007E411E" w:rsidRPr="007E411E" w:rsidRDefault="00810E90" w:rsidP="007E411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CA</w:t>
      </w:r>
      <w:r w:rsidR="007E411E" w:rsidRPr="007E411E">
        <w:rPr>
          <w:rFonts w:ascii="Times New Roman" w:eastAsia="Times New Roman" w:hAnsi="Times New Roman" w:cs="Times New Roman"/>
        </w:rPr>
        <w:t xml:space="preserve"> = 10%</w:t>
      </w:r>
    </w:p>
    <w:p w:rsidR="007E411E" w:rsidRPr="007E411E" w:rsidRDefault="007E411E" w:rsidP="007E411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7E411E">
        <w:rPr>
          <w:rFonts w:ascii="Times New Roman" w:eastAsia="Times New Roman" w:hAnsi="Times New Roman" w:cs="Times New Roman"/>
        </w:rPr>
        <w:t>MT= 30%</w:t>
      </w:r>
    </w:p>
    <w:p w:rsidR="007E411E" w:rsidRPr="007E411E" w:rsidRDefault="007E411E" w:rsidP="007E411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7E411E">
        <w:rPr>
          <w:rFonts w:ascii="Times New Roman" w:eastAsia="Times New Roman" w:hAnsi="Times New Roman" w:cs="Times New Roman"/>
        </w:rPr>
        <w:t>F= 30%</w:t>
      </w:r>
    </w:p>
    <w:p w:rsidR="007E411E" w:rsidRPr="007E411E" w:rsidRDefault="007E411E" w:rsidP="007E411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7E411E">
        <w:rPr>
          <w:rFonts w:ascii="Times New Roman" w:eastAsia="Times New Roman" w:hAnsi="Times New Roman" w:cs="Times New Roman"/>
        </w:rPr>
        <w:t>FG= 100%</w:t>
      </w:r>
    </w:p>
    <w:p w:rsidR="007E411E" w:rsidRPr="007E411E" w:rsidRDefault="007E411E" w:rsidP="007E411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7E411E" w:rsidRPr="007E411E" w:rsidRDefault="007E411E" w:rsidP="007E411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7E411E" w:rsidRPr="007E411E" w:rsidRDefault="007E411E" w:rsidP="007E411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7E411E">
        <w:rPr>
          <w:rFonts w:ascii="Times New Roman" w:eastAsia="Times New Roman" w:hAnsi="Times New Roman" w:cs="Times New Roman"/>
          <w:b/>
          <w:sz w:val="24"/>
          <w:szCs w:val="24"/>
          <w:u w:val="single"/>
        </w:rPr>
        <w:t>Evaluation Record Code</w:t>
      </w:r>
    </w:p>
    <w:p w:rsidR="007E411E" w:rsidRPr="007E411E" w:rsidRDefault="007E411E" w:rsidP="007E411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7E411E" w:rsidRPr="007E411E" w:rsidRDefault="007E411E" w:rsidP="007E411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7E411E">
        <w:rPr>
          <w:rFonts w:ascii="Times New Roman" w:eastAsia="Times New Roman" w:hAnsi="Times New Roman" w:cs="Times New Roman"/>
        </w:rPr>
        <w:t>Q= Quizzes</w:t>
      </w:r>
    </w:p>
    <w:p w:rsidR="007E411E" w:rsidRPr="007E411E" w:rsidRDefault="00810E90" w:rsidP="007E411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CA=Class Activity</w:t>
      </w:r>
    </w:p>
    <w:p w:rsidR="007E411E" w:rsidRPr="007E411E" w:rsidRDefault="007E411E" w:rsidP="007E411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7E411E">
        <w:rPr>
          <w:rFonts w:ascii="Times New Roman" w:eastAsia="Times New Roman" w:hAnsi="Times New Roman" w:cs="Times New Roman"/>
        </w:rPr>
        <w:t>MT= Mid Term</w:t>
      </w:r>
    </w:p>
    <w:p w:rsidR="007E411E" w:rsidRPr="007E411E" w:rsidRDefault="007E411E" w:rsidP="007E411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7E411E">
        <w:rPr>
          <w:rFonts w:ascii="Times New Roman" w:eastAsia="Times New Roman" w:hAnsi="Times New Roman" w:cs="Times New Roman"/>
        </w:rPr>
        <w:t>F= Final</w:t>
      </w:r>
    </w:p>
    <w:p w:rsidR="007E411E" w:rsidRPr="007E411E" w:rsidRDefault="007E411E" w:rsidP="007E411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7E411E">
        <w:rPr>
          <w:rFonts w:ascii="Times New Roman" w:eastAsia="Times New Roman" w:hAnsi="Times New Roman" w:cs="Times New Roman"/>
        </w:rPr>
        <w:t>R= Retest</w:t>
      </w:r>
    </w:p>
    <w:p w:rsidR="007E411E" w:rsidRDefault="007E411E" w:rsidP="007E411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7E411E">
        <w:rPr>
          <w:rFonts w:ascii="Times New Roman" w:eastAsia="Times New Roman" w:hAnsi="Times New Roman" w:cs="Times New Roman"/>
        </w:rPr>
        <w:t>FG= Final Grade</w:t>
      </w:r>
    </w:p>
    <w:p w:rsidR="00810E90" w:rsidRDefault="00810E90" w:rsidP="007E411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1B727B" w:rsidRPr="001B727B" w:rsidRDefault="001B727B" w:rsidP="001B727B">
      <w:pPr>
        <w:spacing w:after="160" w:line="259" w:lineRule="auto"/>
        <w:rPr>
          <w:rFonts w:ascii="Times New Roman" w:eastAsia="Calibri" w:hAnsi="Times New Roman" w:cs="Times New Roman"/>
          <w:b/>
          <w:sz w:val="24"/>
          <w:szCs w:val="24"/>
          <w:u w:val="single"/>
        </w:rPr>
      </w:pPr>
      <w:r w:rsidRPr="001B727B">
        <w:rPr>
          <w:rFonts w:ascii="Times New Roman" w:eastAsia="Calibri" w:hAnsi="Times New Roman" w:cs="Times New Roman"/>
          <w:b/>
          <w:sz w:val="24"/>
          <w:szCs w:val="24"/>
          <w:u w:val="single"/>
        </w:rPr>
        <w:t>Attendance</w:t>
      </w:r>
    </w:p>
    <w:p w:rsidR="001B727B" w:rsidRPr="001B727B" w:rsidRDefault="001B727B" w:rsidP="001B727B">
      <w:pPr>
        <w:spacing w:before="100" w:beforeAutospacing="1" w:after="100" w:afterAutospacing="1" w:line="240" w:lineRule="auto"/>
        <w:rPr>
          <w:rFonts w:ascii="Times New Roman" w:eastAsia="Times New Roman" w:hAnsi="Times New Roman" w:cs="Times New Roman"/>
          <w:sz w:val="23"/>
          <w:szCs w:val="23"/>
        </w:rPr>
      </w:pPr>
      <w:r w:rsidRPr="001B727B">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1B727B" w:rsidRPr="001B727B" w:rsidRDefault="001B727B" w:rsidP="001B727B">
      <w:pPr>
        <w:spacing w:before="100" w:beforeAutospacing="1" w:after="100" w:afterAutospacing="1" w:line="240" w:lineRule="auto"/>
        <w:rPr>
          <w:rFonts w:ascii="Times New Roman" w:eastAsia="Times New Roman" w:hAnsi="Times New Roman" w:cs="Times New Roman"/>
          <w:sz w:val="23"/>
          <w:szCs w:val="23"/>
        </w:rPr>
      </w:pPr>
      <w:r w:rsidRPr="001B727B">
        <w:rPr>
          <w:rFonts w:ascii="Arial" w:eastAsia="Times New Roman" w:hAnsi="Arial" w:cs="Arial"/>
          <w:sz w:val="23"/>
          <w:szCs w:val="23"/>
        </w:rPr>
        <w:lastRenderedPageBreak/>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1B727B" w:rsidRPr="001B727B" w:rsidRDefault="001B727B" w:rsidP="001B727B">
      <w:pPr>
        <w:spacing w:before="100" w:beforeAutospacing="1" w:after="100" w:afterAutospacing="1" w:line="240" w:lineRule="auto"/>
        <w:rPr>
          <w:rFonts w:ascii="Times New Roman" w:eastAsia="Times New Roman" w:hAnsi="Times New Roman" w:cs="Times New Roman"/>
          <w:sz w:val="23"/>
          <w:szCs w:val="23"/>
        </w:rPr>
      </w:pPr>
      <w:r w:rsidRPr="001B727B">
        <w:rPr>
          <w:rFonts w:ascii="Arial" w:eastAsia="Times New Roman" w:hAnsi="Arial" w:cs="Arial"/>
          <w:sz w:val="23"/>
          <w:szCs w:val="23"/>
        </w:rPr>
        <w:t xml:space="preserve">Students with chronic absences in </w:t>
      </w:r>
      <w:r w:rsidRPr="001B727B">
        <w:rPr>
          <w:rFonts w:ascii="Arial" w:eastAsia="Times New Roman" w:hAnsi="Arial" w:cs="Arial"/>
          <w:sz w:val="23"/>
          <w:szCs w:val="23"/>
          <w:u w:val="single"/>
        </w:rPr>
        <w:t>excess of 20%</w:t>
      </w:r>
      <w:r w:rsidRPr="001B727B">
        <w:rPr>
          <w:rFonts w:ascii="Arial" w:eastAsia="Times New Roman" w:hAnsi="Arial" w:cs="Arial"/>
          <w:sz w:val="23"/>
          <w:szCs w:val="23"/>
        </w:rPr>
        <w:t xml:space="preserve"> of the scheduled hours for a course will receive a failing grade for the course. Early departures and </w:t>
      </w:r>
      <w:proofErr w:type="spellStart"/>
      <w:r w:rsidRPr="001B727B">
        <w:rPr>
          <w:rFonts w:ascii="Arial" w:eastAsia="Times New Roman" w:hAnsi="Arial" w:cs="Arial"/>
          <w:sz w:val="23"/>
          <w:szCs w:val="23"/>
        </w:rPr>
        <w:t>tardies</w:t>
      </w:r>
      <w:proofErr w:type="spellEnd"/>
      <w:r w:rsidRPr="001B727B">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1B727B" w:rsidRPr="001B727B" w:rsidRDefault="001B727B" w:rsidP="001B727B">
      <w:pPr>
        <w:spacing w:before="100" w:beforeAutospacing="1" w:after="100" w:afterAutospacing="1" w:line="240" w:lineRule="auto"/>
        <w:rPr>
          <w:rFonts w:ascii="Times New Roman" w:eastAsia="Times New Roman" w:hAnsi="Times New Roman" w:cs="Times New Roman"/>
          <w:sz w:val="23"/>
          <w:szCs w:val="23"/>
        </w:rPr>
      </w:pPr>
      <w:r w:rsidRPr="001B727B">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1B727B">
        <w:rPr>
          <w:rFonts w:ascii="Arial" w:eastAsia="Times New Roman" w:hAnsi="Arial" w:cs="Arial"/>
          <w:b/>
          <w:bCs/>
          <w:sz w:val="23"/>
          <w:szCs w:val="23"/>
        </w:rPr>
        <w:t xml:space="preserve">10% </w:t>
      </w:r>
      <w:r w:rsidRPr="001B727B">
        <w:rPr>
          <w:rFonts w:ascii="Arial" w:eastAsia="Times New Roman" w:hAnsi="Arial" w:cs="Arial"/>
          <w:sz w:val="23"/>
          <w:szCs w:val="23"/>
        </w:rPr>
        <w:t xml:space="preserve">of scheduled hours.  Students enrolled in a clock hour program must attend a minimum of </w:t>
      </w:r>
      <w:r w:rsidRPr="001B727B">
        <w:rPr>
          <w:rFonts w:ascii="Arial" w:eastAsia="Times New Roman" w:hAnsi="Arial" w:cs="Arial"/>
          <w:b/>
          <w:bCs/>
          <w:sz w:val="23"/>
          <w:szCs w:val="23"/>
        </w:rPr>
        <w:t xml:space="preserve">85 % </w:t>
      </w:r>
      <w:r w:rsidRPr="001B727B">
        <w:rPr>
          <w:rFonts w:ascii="Arial" w:eastAsia="Times New Roman" w:hAnsi="Arial" w:cs="Arial"/>
          <w:sz w:val="23"/>
          <w:szCs w:val="23"/>
        </w:rPr>
        <w:t>of the scheduled program hours in order to graduate.</w:t>
      </w:r>
    </w:p>
    <w:p w:rsidR="001B727B" w:rsidRPr="001B727B" w:rsidRDefault="001B727B" w:rsidP="001B727B">
      <w:pPr>
        <w:spacing w:before="100" w:beforeAutospacing="1" w:after="100" w:afterAutospacing="1" w:line="240" w:lineRule="auto"/>
        <w:rPr>
          <w:rFonts w:ascii="Times New Roman" w:eastAsia="Times New Roman" w:hAnsi="Times New Roman" w:cs="Times New Roman"/>
          <w:sz w:val="23"/>
          <w:szCs w:val="23"/>
        </w:rPr>
      </w:pPr>
      <w:r w:rsidRPr="001B727B">
        <w:rPr>
          <w:rFonts w:ascii="Arial" w:eastAsia="Times New Roman" w:hAnsi="Arial" w:cs="Arial"/>
          <w:sz w:val="23"/>
          <w:szCs w:val="23"/>
        </w:rPr>
        <w:t>Attendance is reviewed by the instructors, program directors and the Director of Education on a weekly basis with a focus on those who have been absent for</w:t>
      </w:r>
      <w:r w:rsidRPr="001B727B">
        <w:rPr>
          <w:rFonts w:ascii="Arial" w:eastAsia="Times New Roman" w:hAnsi="Arial" w:cs="Arial"/>
          <w:b/>
          <w:bCs/>
          <w:sz w:val="23"/>
          <w:szCs w:val="23"/>
        </w:rPr>
        <w:t xml:space="preserve"> 10%</w:t>
      </w:r>
      <w:r w:rsidRPr="001B727B">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1B727B" w:rsidRPr="001B727B" w:rsidRDefault="001B727B" w:rsidP="001B727B">
      <w:pPr>
        <w:spacing w:before="100" w:beforeAutospacing="1" w:after="100" w:afterAutospacing="1" w:line="240" w:lineRule="auto"/>
        <w:rPr>
          <w:rFonts w:ascii="Times New Roman" w:eastAsia="Times New Roman" w:hAnsi="Times New Roman" w:cs="Times New Roman"/>
          <w:sz w:val="23"/>
          <w:szCs w:val="23"/>
        </w:rPr>
      </w:pPr>
      <w:r w:rsidRPr="001B727B">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1B727B">
        <w:rPr>
          <w:rFonts w:ascii="Arial" w:eastAsia="Times New Roman" w:hAnsi="Arial" w:cs="Arial"/>
          <w:b/>
          <w:bCs/>
          <w:sz w:val="23"/>
          <w:szCs w:val="23"/>
        </w:rPr>
        <w:t>seven (7)</w:t>
      </w:r>
      <w:r w:rsidRPr="001B727B">
        <w:rPr>
          <w:rFonts w:ascii="Arial" w:eastAsia="Times New Roman" w:hAnsi="Arial" w:cs="Arial"/>
          <w:sz w:val="23"/>
          <w:szCs w:val="23"/>
        </w:rPr>
        <w:t xml:space="preserve"> calendar days of the student being notified of the decision that he or she wishes to appeal.</w:t>
      </w:r>
    </w:p>
    <w:p w:rsidR="001B727B" w:rsidRPr="001B727B" w:rsidRDefault="001B727B" w:rsidP="001B727B">
      <w:pPr>
        <w:spacing w:before="100" w:beforeAutospacing="1" w:after="100" w:afterAutospacing="1" w:line="240" w:lineRule="auto"/>
        <w:jc w:val="both"/>
        <w:rPr>
          <w:rFonts w:ascii="Times New Roman" w:eastAsia="Times New Roman" w:hAnsi="Times New Roman" w:cs="Times New Roman"/>
          <w:sz w:val="23"/>
          <w:szCs w:val="23"/>
        </w:rPr>
      </w:pPr>
      <w:r w:rsidRPr="001B727B">
        <w:rPr>
          <w:rFonts w:ascii="Arial" w:eastAsia="Times New Roman" w:hAnsi="Arial" w:cs="Arial"/>
        </w:rPr>
        <w:t xml:space="preserve">Students are expected to inform faculty in advance of any pending dates where a student may be absent and should make every effort to attend the alternate class in the morning or evening. Students are only allowed to miss up to 15% of their entire program </w:t>
      </w:r>
      <w:proofErr w:type="gramStart"/>
      <w:r w:rsidRPr="001B727B">
        <w:rPr>
          <w:rFonts w:ascii="Arial" w:eastAsia="Times New Roman" w:hAnsi="Arial" w:cs="Arial"/>
        </w:rPr>
        <w:t>hours,</w:t>
      </w:r>
      <w:proofErr w:type="gramEnd"/>
      <w:r w:rsidRPr="001B727B">
        <w:rPr>
          <w:rFonts w:ascii="Arial" w:eastAsia="Times New Roman" w:hAnsi="Arial" w:cs="Arial"/>
        </w:rPr>
        <w:t xml:space="preserve"> anything in excess of the 15% needs to be made up and could impact the student final course grade. It is the responsibility of the student to make up work or time missed.</w:t>
      </w:r>
    </w:p>
    <w:p w:rsidR="00810E90" w:rsidRPr="007E411E" w:rsidRDefault="00810E90" w:rsidP="007E411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32368B" w:rsidRDefault="0032368B" w:rsidP="00264778">
      <w:pPr>
        <w:tabs>
          <w:tab w:val="left" w:pos="-1440"/>
        </w:tabs>
        <w:jc w:val="both"/>
        <w:rPr>
          <w:rFonts w:ascii="Times New Roman" w:eastAsia="Calibri" w:hAnsi="Times New Roman" w:cs="Times New Roman"/>
          <w:b/>
        </w:rPr>
      </w:pPr>
      <w:r>
        <w:rPr>
          <w:rFonts w:ascii="Times New Roman" w:eastAsia="Calibri" w:hAnsi="Times New Roman" w:cs="Times New Roman"/>
          <w:b/>
        </w:rPr>
        <w:t>LAB ORGANIZATION</w:t>
      </w:r>
    </w:p>
    <w:p w:rsidR="0032368B" w:rsidRDefault="0032368B" w:rsidP="00CA469F">
      <w:pPr>
        <w:pStyle w:val="ListParagraph"/>
        <w:numPr>
          <w:ilvl w:val="0"/>
          <w:numId w:val="7"/>
        </w:numPr>
        <w:tabs>
          <w:tab w:val="left" w:pos="-1440"/>
        </w:tabs>
        <w:jc w:val="both"/>
        <w:rPr>
          <w:rFonts w:ascii="Times New Roman" w:eastAsia="Calibri" w:hAnsi="Times New Roman" w:cs="Times New Roman"/>
        </w:rPr>
      </w:pPr>
      <w:r w:rsidRPr="0032368B">
        <w:rPr>
          <w:rFonts w:ascii="Times New Roman" w:eastAsia="Calibri" w:hAnsi="Times New Roman" w:cs="Times New Roman"/>
        </w:rPr>
        <w:t>Organize</w:t>
      </w:r>
      <w:r>
        <w:rPr>
          <w:rFonts w:ascii="Times New Roman" w:eastAsia="Calibri" w:hAnsi="Times New Roman" w:cs="Times New Roman"/>
        </w:rPr>
        <w:t xml:space="preserve"> materials</w:t>
      </w:r>
      <w:r w:rsidR="0006733A">
        <w:rPr>
          <w:rFonts w:ascii="Times New Roman" w:eastAsia="Calibri" w:hAnsi="Times New Roman" w:cs="Times New Roman"/>
        </w:rPr>
        <w:t xml:space="preserve"> and paperwork logically so that they are easy to access and inventory.</w:t>
      </w:r>
    </w:p>
    <w:p w:rsidR="0006733A" w:rsidRDefault="0006733A" w:rsidP="00CA469F">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Keep inventory sheets for each drawer or cupboard so the students can maintain stock daily. This also makes it easy to keep track of supplies and to order efficiently.</w:t>
      </w:r>
    </w:p>
    <w:p w:rsidR="0006733A" w:rsidRDefault="0006733A" w:rsidP="00CA469F">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Post Lab workgroup schedules on the first day of class with module start and end dates.</w:t>
      </w:r>
    </w:p>
    <w:p w:rsidR="0006733A" w:rsidRDefault="0006733A" w:rsidP="00CA469F">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Dress code should be posted and adhered to in the lab; the instructor must set an appropriate example.</w:t>
      </w:r>
    </w:p>
    <w:p w:rsidR="0006733A" w:rsidRDefault="0006733A" w:rsidP="00CA469F">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Post lab safety rules and biohazardous waste requirements.</w:t>
      </w:r>
    </w:p>
    <w:p w:rsidR="0006733A" w:rsidRDefault="0006733A" w:rsidP="00CA469F">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lastRenderedPageBreak/>
        <w:t>Management should develop a procedure to ensure that all lab equipment is maintained in a timely manner.</w:t>
      </w:r>
    </w:p>
    <w:p w:rsidR="0006733A" w:rsidRPr="0006733A" w:rsidRDefault="0006733A" w:rsidP="0006733A">
      <w:pPr>
        <w:tabs>
          <w:tab w:val="left" w:pos="-1440"/>
        </w:tabs>
        <w:jc w:val="both"/>
        <w:rPr>
          <w:rFonts w:ascii="Times New Roman" w:eastAsia="Calibri" w:hAnsi="Times New Roman" w:cs="Times New Roman"/>
          <w:b/>
        </w:rPr>
      </w:pPr>
      <w:r w:rsidRPr="0006733A">
        <w:rPr>
          <w:rFonts w:ascii="Times New Roman" w:eastAsia="Calibri" w:hAnsi="Times New Roman" w:cs="Times New Roman"/>
          <w:b/>
        </w:rPr>
        <w:t>LAB PROCEDURES</w:t>
      </w:r>
    </w:p>
    <w:p w:rsidR="0006733A" w:rsidRDefault="0006733A" w:rsidP="00CA469F">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 xml:space="preserve">Start lab with an explanation of what will be done and why it will be done. End lab with a review of </w:t>
      </w:r>
      <w:r w:rsidR="00C92F70">
        <w:rPr>
          <w:rFonts w:ascii="Times New Roman" w:eastAsia="Calibri" w:hAnsi="Times New Roman" w:cs="Times New Roman"/>
        </w:rPr>
        <w:t>what was done.</w:t>
      </w:r>
    </w:p>
    <w:p w:rsidR="00C92F70" w:rsidRDefault="00C92F70" w:rsidP="00CA469F">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Start lab on time-have all workgroup materials available at the start of lab so trips in and out of lab are minimized.</w:t>
      </w:r>
    </w:p>
    <w:p w:rsidR="00C92F70" w:rsidRDefault="00C92F70" w:rsidP="00CA469F">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Apply lab skills to what is being studied in the theory component of the module, if possible</w:t>
      </w:r>
    </w:p>
    <w:p w:rsidR="00C92F70" w:rsidRDefault="00C92F70" w:rsidP="00CA469F">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Instructor must not leave the lab during lab time and must be available at all times to students-no grading papers, no reading materials, and so on.</w:t>
      </w:r>
    </w:p>
    <w:p w:rsidR="00C92F70" w:rsidRDefault="00C92F70" w:rsidP="00CA469F">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Assign one student in each workgroup as he group leader. That student is responsible for getting supplies and preparing the group for the day’s activities.</w:t>
      </w:r>
    </w:p>
    <w:p w:rsidR="002F5A99" w:rsidRDefault="002F5A99" w:rsidP="00CA469F">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Hold lab orientations each module for all students to include the following:</w:t>
      </w:r>
    </w:p>
    <w:p w:rsidR="002F5A99" w:rsidRDefault="002F5A99" w:rsidP="00CA469F">
      <w:pPr>
        <w:pStyle w:val="ListParagraph"/>
        <w:numPr>
          <w:ilvl w:val="0"/>
          <w:numId w:val="9"/>
        </w:numPr>
        <w:tabs>
          <w:tab w:val="left" w:pos="-1440"/>
        </w:tabs>
        <w:jc w:val="both"/>
        <w:rPr>
          <w:rFonts w:ascii="Times New Roman" w:eastAsia="Calibri" w:hAnsi="Times New Roman" w:cs="Times New Roman"/>
        </w:rPr>
      </w:pPr>
      <w:r w:rsidRPr="002F5A99">
        <w:rPr>
          <w:rFonts w:ascii="Times New Roman" w:eastAsia="Calibri" w:hAnsi="Times New Roman" w:cs="Times New Roman"/>
        </w:rPr>
        <w:t>Location of biohazardous</w:t>
      </w:r>
      <w:r>
        <w:rPr>
          <w:rFonts w:ascii="Times New Roman" w:eastAsia="Calibri" w:hAnsi="Times New Roman" w:cs="Times New Roman"/>
        </w:rPr>
        <w:t xml:space="preserve"> waste-lab rules </w:t>
      </w:r>
    </w:p>
    <w:p w:rsidR="002F5A99" w:rsidRDefault="002F5A99" w:rsidP="00CA469F">
      <w:pPr>
        <w:pStyle w:val="ListParagraph"/>
        <w:numPr>
          <w:ilvl w:val="0"/>
          <w:numId w:val="9"/>
        </w:numPr>
        <w:tabs>
          <w:tab w:val="left" w:pos="-1440"/>
        </w:tabs>
        <w:jc w:val="both"/>
        <w:rPr>
          <w:rFonts w:ascii="Times New Roman" w:eastAsia="Calibri" w:hAnsi="Times New Roman" w:cs="Times New Roman"/>
        </w:rPr>
      </w:pPr>
      <w:r>
        <w:rPr>
          <w:rFonts w:ascii="Times New Roman" w:eastAsia="Calibri" w:hAnsi="Times New Roman" w:cs="Times New Roman"/>
        </w:rPr>
        <w:t>Lab safety</w:t>
      </w:r>
    </w:p>
    <w:p w:rsidR="002F5A99" w:rsidRDefault="002F5A99" w:rsidP="00CA469F">
      <w:pPr>
        <w:pStyle w:val="ListParagraph"/>
        <w:numPr>
          <w:ilvl w:val="0"/>
          <w:numId w:val="9"/>
        </w:numPr>
        <w:tabs>
          <w:tab w:val="left" w:pos="-1440"/>
        </w:tabs>
        <w:jc w:val="both"/>
        <w:rPr>
          <w:rFonts w:ascii="Times New Roman" w:eastAsia="Calibri" w:hAnsi="Times New Roman" w:cs="Times New Roman"/>
        </w:rPr>
      </w:pPr>
      <w:r>
        <w:rPr>
          <w:rFonts w:ascii="Times New Roman" w:eastAsia="Calibri" w:hAnsi="Times New Roman" w:cs="Times New Roman"/>
        </w:rPr>
        <w:t>Designated work stations</w:t>
      </w:r>
    </w:p>
    <w:p w:rsidR="002F5A99" w:rsidRDefault="002F5A99" w:rsidP="00CA469F">
      <w:pPr>
        <w:pStyle w:val="ListParagraph"/>
        <w:numPr>
          <w:ilvl w:val="0"/>
          <w:numId w:val="9"/>
        </w:numPr>
        <w:tabs>
          <w:tab w:val="left" w:pos="-1440"/>
        </w:tabs>
        <w:jc w:val="both"/>
        <w:rPr>
          <w:rFonts w:ascii="Times New Roman" w:eastAsia="Calibri" w:hAnsi="Times New Roman" w:cs="Times New Roman"/>
        </w:rPr>
      </w:pPr>
      <w:r>
        <w:rPr>
          <w:rFonts w:ascii="Times New Roman" w:eastAsia="Calibri" w:hAnsi="Times New Roman" w:cs="Times New Roman"/>
        </w:rPr>
        <w:t>Clean-up routines</w:t>
      </w:r>
    </w:p>
    <w:p w:rsidR="002F5A99" w:rsidRDefault="002F5A99" w:rsidP="00CA469F">
      <w:pPr>
        <w:pStyle w:val="ListParagraph"/>
        <w:numPr>
          <w:ilvl w:val="0"/>
          <w:numId w:val="9"/>
        </w:numPr>
        <w:tabs>
          <w:tab w:val="left" w:pos="-1440"/>
        </w:tabs>
        <w:jc w:val="both"/>
        <w:rPr>
          <w:rFonts w:ascii="Times New Roman" w:eastAsia="Calibri" w:hAnsi="Times New Roman" w:cs="Times New Roman"/>
        </w:rPr>
      </w:pPr>
      <w:r>
        <w:rPr>
          <w:rFonts w:ascii="Times New Roman" w:eastAsia="Calibri" w:hAnsi="Times New Roman" w:cs="Times New Roman"/>
        </w:rPr>
        <w:t>Equipment maintenance procedures</w:t>
      </w:r>
    </w:p>
    <w:p w:rsidR="002F5A99" w:rsidRDefault="002F5A99" w:rsidP="00CA469F">
      <w:pPr>
        <w:pStyle w:val="ListParagraph"/>
        <w:numPr>
          <w:ilvl w:val="0"/>
          <w:numId w:val="10"/>
        </w:numPr>
        <w:tabs>
          <w:tab w:val="left" w:pos="-1440"/>
        </w:tabs>
        <w:jc w:val="both"/>
        <w:rPr>
          <w:rFonts w:ascii="Times New Roman" w:eastAsia="Calibri" w:hAnsi="Times New Roman" w:cs="Times New Roman"/>
        </w:rPr>
      </w:pPr>
      <w:r>
        <w:rPr>
          <w:rFonts w:ascii="Times New Roman" w:eastAsia="Calibri" w:hAnsi="Times New Roman" w:cs="Times New Roman"/>
        </w:rPr>
        <w:t>Designate a specific area, easily accessible but out of the way of traffic, for invasive procedures.</w:t>
      </w:r>
    </w:p>
    <w:p w:rsidR="002F5A99" w:rsidRPr="002F5A99" w:rsidRDefault="002F5A99" w:rsidP="002F5A99">
      <w:pPr>
        <w:tabs>
          <w:tab w:val="left" w:pos="-1440"/>
        </w:tabs>
        <w:jc w:val="both"/>
        <w:rPr>
          <w:rFonts w:ascii="Times New Roman" w:eastAsia="Calibri" w:hAnsi="Times New Roman" w:cs="Times New Roman"/>
          <w:b/>
        </w:rPr>
      </w:pPr>
      <w:r w:rsidRPr="002F5A99">
        <w:rPr>
          <w:rFonts w:ascii="Times New Roman" w:eastAsia="Calibri" w:hAnsi="Times New Roman" w:cs="Times New Roman"/>
          <w:b/>
        </w:rPr>
        <w:t>CLASSROOM DEMOSTRATION</w:t>
      </w:r>
    </w:p>
    <w:p w:rsidR="0032368B" w:rsidRDefault="002F5A99" w:rsidP="00CA469F">
      <w:pPr>
        <w:pStyle w:val="ListParagraph"/>
        <w:numPr>
          <w:ilvl w:val="0"/>
          <w:numId w:val="10"/>
        </w:numPr>
        <w:tabs>
          <w:tab w:val="left" w:pos="-1440"/>
        </w:tabs>
        <w:jc w:val="both"/>
        <w:rPr>
          <w:rFonts w:ascii="Times New Roman" w:eastAsia="Calibri" w:hAnsi="Times New Roman" w:cs="Times New Roman"/>
        </w:rPr>
      </w:pPr>
      <w:r w:rsidRPr="002F5A99">
        <w:rPr>
          <w:rFonts w:ascii="Times New Roman" w:eastAsia="Calibri" w:hAnsi="Times New Roman" w:cs="Times New Roman"/>
        </w:rPr>
        <w:t>C</w:t>
      </w:r>
      <w:r>
        <w:rPr>
          <w:rFonts w:ascii="Times New Roman" w:eastAsia="Calibri" w:hAnsi="Times New Roman" w:cs="Times New Roman"/>
        </w:rPr>
        <w:t>lassroom demonstration, as opposed to workgroup demonstration, should be used for certain skills, such as t</w:t>
      </w:r>
      <w:r w:rsidR="00AF2F02">
        <w:rPr>
          <w:rFonts w:ascii="Times New Roman" w:eastAsia="Calibri" w:hAnsi="Times New Roman" w:cs="Times New Roman"/>
        </w:rPr>
        <w:t>racheostomy and colostomy care. On that particular demonstration day, the entire class practices the same skill.</w:t>
      </w:r>
    </w:p>
    <w:p w:rsidR="00AF2F02" w:rsidRDefault="00AF2F02" w:rsidP="00CA469F">
      <w:pPr>
        <w:pStyle w:val="ListParagraph"/>
        <w:numPr>
          <w:ilvl w:val="0"/>
          <w:numId w:val="10"/>
        </w:numPr>
        <w:tabs>
          <w:tab w:val="left" w:pos="-1440"/>
        </w:tabs>
        <w:jc w:val="both"/>
        <w:rPr>
          <w:rFonts w:ascii="Times New Roman" w:eastAsia="Calibri" w:hAnsi="Times New Roman" w:cs="Times New Roman"/>
        </w:rPr>
      </w:pPr>
      <w:r>
        <w:rPr>
          <w:rFonts w:ascii="Times New Roman" w:eastAsia="Calibri" w:hAnsi="Times New Roman" w:cs="Times New Roman"/>
        </w:rPr>
        <w:t>Demonstration should be very clear and follow an enumerated step-by-step progression. Each student should be able to mirror exactly what the instructor presents.</w:t>
      </w:r>
    </w:p>
    <w:p w:rsidR="001B727B" w:rsidRPr="001B727B" w:rsidRDefault="001B727B" w:rsidP="001B727B">
      <w:pPr>
        <w:tabs>
          <w:tab w:val="left" w:pos="-1440"/>
        </w:tabs>
        <w:jc w:val="both"/>
        <w:rPr>
          <w:rFonts w:ascii="Times New Roman" w:eastAsia="Calibri" w:hAnsi="Times New Roman" w:cs="Times New Roman"/>
          <w:b/>
        </w:rPr>
      </w:pPr>
      <w:r w:rsidRPr="001B727B">
        <w:rPr>
          <w:rFonts w:ascii="Times New Roman" w:eastAsia="Calibri" w:hAnsi="Times New Roman" w:cs="Times New Roman"/>
          <w:b/>
        </w:rPr>
        <w:t>MAKE –UP HOURS/TIME</w:t>
      </w:r>
    </w:p>
    <w:p w:rsidR="001B727B" w:rsidRPr="001B727B" w:rsidRDefault="001B727B" w:rsidP="001B727B">
      <w:pPr>
        <w:tabs>
          <w:tab w:val="left" w:pos="-1440"/>
        </w:tabs>
        <w:jc w:val="both"/>
        <w:rPr>
          <w:rFonts w:ascii="Times New Roman" w:eastAsia="Calibri" w:hAnsi="Times New Roman" w:cs="Times New Roman"/>
        </w:rPr>
      </w:pPr>
      <w:r w:rsidRPr="001B727B">
        <w:rPr>
          <w:rFonts w:ascii="Times New Roman" w:eastAsia="Calibri" w:hAnsi="Times New Roman" w:cs="Times New Roman"/>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1B727B" w:rsidRPr="001B727B" w:rsidRDefault="001B727B" w:rsidP="001B727B">
      <w:pPr>
        <w:tabs>
          <w:tab w:val="left" w:pos="-1440"/>
        </w:tabs>
        <w:jc w:val="both"/>
        <w:rPr>
          <w:rFonts w:ascii="Times New Roman" w:eastAsia="Calibri" w:hAnsi="Times New Roman" w:cs="Times New Roman"/>
          <w:b/>
        </w:rPr>
      </w:pPr>
      <w:r w:rsidRPr="001B727B">
        <w:rPr>
          <w:rFonts w:ascii="Times New Roman" w:eastAsia="Calibri" w:hAnsi="Times New Roman" w:cs="Times New Roman"/>
        </w:rPr>
        <w:t>If absence at any time during the program exceeds more than 10%, the student will be placed on a mandatory prescribed school schedule which may include attending Friday scheduled sessions.</w:t>
      </w:r>
    </w:p>
    <w:p w:rsidR="001B727B" w:rsidRPr="001B727B" w:rsidRDefault="001B727B" w:rsidP="001B727B">
      <w:pPr>
        <w:tabs>
          <w:tab w:val="left" w:pos="-1440"/>
        </w:tabs>
        <w:jc w:val="both"/>
        <w:rPr>
          <w:rFonts w:ascii="Times New Roman" w:eastAsia="Calibri" w:hAnsi="Times New Roman" w:cs="Times New Roman"/>
          <w:b/>
        </w:rPr>
      </w:pPr>
      <w:r w:rsidRPr="001B727B">
        <w:rPr>
          <w:rFonts w:ascii="Times New Roman" w:eastAsia="Calibri" w:hAnsi="Times New Roman" w:cs="Times New Roman"/>
          <w:b/>
        </w:rPr>
        <w:t>MAKE-UP CLASS WORK</w:t>
      </w:r>
    </w:p>
    <w:p w:rsidR="00810E90" w:rsidRPr="00810E90" w:rsidRDefault="001B727B" w:rsidP="001B727B">
      <w:pPr>
        <w:tabs>
          <w:tab w:val="left" w:pos="-1440"/>
        </w:tabs>
        <w:jc w:val="both"/>
        <w:rPr>
          <w:rFonts w:ascii="Times New Roman" w:eastAsia="Calibri" w:hAnsi="Times New Roman" w:cs="Times New Roman"/>
        </w:rPr>
      </w:pPr>
      <w:r w:rsidRPr="001B727B">
        <w:rPr>
          <w:rFonts w:ascii="Times New Roman" w:eastAsia="Calibri" w:hAnsi="Times New Roman" w:cs="Times New Roman"/>
        </w:rPr>
        <w:lastRenderedPageBreak/>
        <w:t>Arrangements to make-up assignments, project, test, and homework missed as a result of absence must be made with the approval of the instructor. Make-up work must be completed within ten (10) calendar days after the end of the module.</w:t>
      </w:r>
    </w:p>
    <w:p w:rsidR="00810E90" w:rsidRPr="00810E90" w:rsidRDefault="00810E90" w:rsidP="00810E90">
      <w:pPr>
        <w:tabs>
          <w:tab w:val="left" w:pos="-1440"/>
        </w:tabs>
        <w:spacing w:after="160" w:line="259" w:lineRule="auto"/>
        <w:ind w:right="432"/>
        <w:jc w:val="both"/>
        <w:rPr>
          <w:rFonts w:ascii="Times New Roman" w:eastAsia="Calibri" w:hAnsi="Times New Roman" w:cs="Times New Roman"/>
        </w:rPr>
      </w:pPr>
    </w:p>
    <w:p w:rsidR="00E66302" w:rsidRPr="00E66302" w:rsidRDefault="00E66302" w:rsidP="00E66302">
      <w:pPr>
        <w:tabs>
          <w:tab w:val="center" w:pos="4680"/>
          <w:tab w:val="left" w:pos="5610"/>
        </w:tabs>
        <w:spacing w:after="160" w:line="259" w:lineRule="auto"/>
        <w:rPr>
          <w:rFonts w:ascii="Times New Roman" w:eastAsia="Calibri" w:hAnsi="Times New Roman" w:cs="Times New Roman"/>
          <w:b/>
          <w:sz w:val="24"/>
          <w:szCs w:val="28"/>
          <w:u w:val="single"/>
        </w:rPr>
      </w:pPr>
      <w:r w:rsidRPr="00E66302">
        <w:rPr>
          <w:rFonts w:ascii="Times New Roman" w:eastAsia="Calibri" w:hAnsi="Times New Roman" w:cs="Times New Roman"/>
          <w:b/>
          <w:sz w:val="24"/>
          <w:szCs w:val="28"/>
          <w:u w:val="single"/>
        </w:rPr>
        <w:t>Dress Code</w:t>
      </w:r>
    </w:p>
    <w:p w:rsidR="00E66302" w:rsidRPr="00E66302" w:rsidRDefault="00E66302" w:rsidP="00E66302">
      <w:pPr>
        <w:numPr>
          <w:ilvl w:val="0"/>
          <w:numId w:val="23"/>
        </w:numPr>
        <w:tabs>
          <w:tab w:val="center" w:pos="4680"/>
          <w:tab w:val="left" w:pos="5610"/>
        </w:tabs>
        <w:spacing w:after="160" w:line="256" w:lineRule="auto"/>
        <w:contextualSpacing/>
        <w:rPr>
          <w:rFonts w:ascii="Times New Roman" w:eastAsia="Calibri" w:hAnsi="Times New Roman" w:cs="Times New Roman"/>
          <w:sz w:val="24"/>
        </w:rPr>
      </w:pPr>
      <w:r w:rsidRPr="00E66302">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E66302" w:rsidRPr="00E66302" w:rsidRDefault="00E66302" w:rsidP="00E66302">
      <w:pPr>
        <w:numPr>
          <w:ilvl w:val="0"/>
          <w:numId w:val="23"/>
        </w:numPr>
        <w:tabs>
          <w:tab w:val="center" w:pos="4680"/>
          <w:tab w:val="left" w:pos="5610"/>
        </w:tabs>
        <w:spacing w:after="160" w:line="256" w:lineRule="auto"/>
        <w:contextualSpacing/>
        <w:rPr>
          <w:rFonts w:ascii="Times New Roman" w:eastAsia="Calibri" w:hAnsi="Times New Roman" w:cs="Times New Roman"/>
          <w:sz w:val="24"/>
        </w:rPr>
      </w:pPr>
      <w:r w:rsidRPr="00E66302">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E66302" w:rsidRPr="00E66302" w:rsidRDefault="00E66302" w:rsidP="00E66302">
      <w:pPr>
        <w:numPr>
          <w:ilvl w:val="0"/>
          <w:numId w:val="23"/>
        </w:numPr>
        <w:tabs>
          <w:tab w:val="center" w:pos="4680"/>
          <w:tab w:val="left" w:pos="5610"/>
        </w:tabs>
        <w:spacing w:after="160" w:line="256" w:lineRule="auto"/>
        <w:contextualSpacing/>
        <w:rPr>
          <w:rFonts w:ascii="Times New Roman" w:eastAsia="Calibri" w:hAnsi="Times New Roman" w:cs="Times New Roman"/>
          <w:sz w:val="24"/>
        </w:rPr>
      </w:pPr>
      <w:r w:rsidRPr="00E66302">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E66302" w:rsidRPr="00E66302" w:rsidRDefault="00E66302" w:rsidP="00E66302">
      <w:pPr>
        <w:numPr>
          <w:ilvl w:val="1"/>
          <w:numId w:val="23"/>
        </w:numPr>
        <w:tabs>
          <w:tab w:val="center" w:pos="4680"/>
          <w:tab w:val="left" w:pos="5610"/>
        </w:tabs>
        <w:spacing w:after="160" w:line="256" w:lineRule="auto"/>
        <w:contextualSpacing/>
        <w:rPr>
          <w:rFonts w:ascii="Times New Roman" w:eastAsia="Calibri" w:hAnsi="Times New Roman" w:cs="Times New Roman"/>
          <w:sz w:val="24"/>
        </w:rPr>
      </w:pPr>
      <w:r w:rsidRPr="00E66302">
        <w:rPr>
          <w:rFonts w:ascii="Times New Roman" w:eastAsia="Calibri" w:hAnsi="Times New Roman" w:cs="Times New Roman"/>
          <w:sz w:val="24"/>
        </w:rPr>
        <w:t xml:space="preserve">Students must comply with number 2 above. If the </w:t>
      </w:r>
      <w:r>
        <w:rPr>
          <w:rFonts w:ascii="Times New Roman" w:eastAsia="Calibri" w:hAnsi="Times New Roman" w:cs="Times New Roman"/>
          <w:sz w:val="24"/>
        </w:rPr>
        <w:t>facility</w:t>
      </w:r>
      <w:r w:rsidRPr="00E66302">
        <w:rPr>
          <w:rFonts w:ascii="Times New Roman" w:eastAsia="Calibri" w:hAnsi="Times New Roman" w:cs="Times New Roman"/>
          <w:sz w:val="24"/>
        </w:rPr>
        <w:t xml:space="preserve"> requires the student to wear a scrub uniform, it must be school’s uniform. The student is responsible for purchasing the correct scrub uniform. The student must wear their Student ID batch at all times.</w:t>
      </w:r>
    </w:p>
    <w:p w:rsidR="00E66302" w:rsidRPr="00E66302" w:rsidRDefault="00E66302" w:rsidP="00E66302">
      <w:pPr>
        <w:numPr>
          <w:ilvl w:val="1"/>
          <w:numId w:val="23"/>
        </w:numPr>
        <w:tabs>
          <w:tab w:val="center" w:pos="4680"/>
          <w:tab w:val="left" w:pos="5610"/>
        </w:tabs>
        <w:spacing w:after="160" w:line="256" w:lineRule="auto"/>
        <w:contextualSpacing/>
        <w:rPr>
          <w:rFonts w:ascii="Times New Roman" w:eastAsia="Calibri" w:hAnsi="Times New Roman" w:cs="Times New Roman"/>
          <w:sz w:val="24"/>
        </w:rPr>
      </w:pPr>
      <w:r w:rsidRPr="00E66302">
        <w:rPr>
          <w:rFonts w:ascii="Times New Roman" w:eastAsia="Calibri" w:hAnsi="Times New Roman" w:cs="Times New Roman"/>
          <w:sz w:val="24"/>
        </w:rPr>
        <w:t>Students must not wear clothing made of denim material of any color. (No jeans or JEAN skirts, etc.)</w:t>
      </w:r>
    </w:p>
    <w:p w:rsidR="00E66302" w:rsidRPr="00E66302" w:rsidRDefault="00E66302" w:rsidP="00E66302">
      <w:pPr>
        <w:numPr>
          <w:ilvl w:val="1"/>
          <w:numId w:val="23"/>
        </w:numPr>
        <w:tabs>
          <w:tab w:val="center" w:pos="4680"/>
          <w:tab w:val="left" w:pos="5610"/>
        </w:tabs>
        <w:spacing w:after="160" w:line="256" w:lineRule="auto"/>
        <w:contextualSpacing/>
        <w:rPr>
          <w:rFonts w:ascii="Times New Roman" w:eastAsia="Calibri" w:hAnsi="Times New Roman" w:cs="Times New Roman"/>
          <w:sz w:val="24"/>
        </w:rPr>
      </w:pPr>
      <w:r w:rsidRPr="00E66302">
        <w:rPr>
          <w:rFonts w:ascii="Times New Roman" w:eastAsia="Calibri" w:hAnsi="Times New Roman" w:cs="Times New Roman"/>
          <w:sz w:val="24"/>
        </w:rPr>
        <w:t>Students must not wear under t-shirts, unless they are of one color with no words, letters, slogans, graphics, etc., of any kind</w:t>
      </w:r>
    </w:p>
    <w:p w:rsidR="00E66302" w:rsidRPr="00E66302" w:rsidRDefault="00E66302" w:rsidP="00E66302">
      <w:pPr>
        <w:numPr>
          <w:ilvl w:val="1"/>
          <w:numId w:val="23"/>
        </w:numPr>
        <w:tabs>
          <w:tab w:val="center" w:pos="4680"/>
          <w:tab w:val="left" w:pos="5610"/>
        </w:tabs>
        <w:spacing w:after="160" w:line="256" w:lineRule="auto"/>
        <w:contextualSpacing/>
        <w:rPr>
          <w:rFonts w:ascii="Times New Roman" w:eastAsia="Calibri" w:hAnsi="Times New Roman" w:cs="Times New Roman"/>
          <w:sz w:val="24"/>
        </w:rPr>
      </w:pPr>
      <w:r w:rsidRPr="00E66302">
        <w:rPr>
          <w:rFonts w:ascii="Times New Roman" w:eastAsia="Calibri" w:hAnsi="Times New Roman" w:cs="Times New Roman"/>
          <w:sz w:val="24"/>
        </w:rPr>
        <w:t>Students must wear closed-toe shoes (no sandals or canvas shoes) with socks or hosiery.</w:t>
      </w:r>
    </w:p>
    <w:p w:rsidR="00E66302" w:rsidRPr="00E66302" w:rsidRDefault="00E66302" w:rsidP="00E66302">
      <w:pPr>
        <w:numPr>
          <w:ilvl w:val="1"/>
          <w:numId w:val="23"/>
        </w:numPr>
        <w:tabs>
          <w:tab w:val="center" w:pos="4680"/>
          <w:tab w:val="left" w:pos="5610"/>
        </w:tabs>
        <w:spacing w:after="160" w:line="256" w:lineRule="auto"/>
        <w:contextualSpacing/>
        <w:rPr>
          <w:rFonts w:ascii="Times New Roman" w:eastAsia="Calibri" w:hAnsi="Times New Roman" w:cs="Times New Roman"/>
          <w:sz w:val="24"/>
        </w:rPr>
      </w:pPr>
      <w:r w:rsidRPr="00E66302">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E66302" w:rsidRPr="00E66302" w:rsidRDefault="00E66302" w:rsidP="00E66302">
      <w:pPr>
        <w:numPr>
          <w:ilvl w:val="1"/>
          <w:numId w:val="23"/>
        </w:numPr>
        <w:tabs>
          <w:tab w:val="center" w:pos="4680"/>
          <w:tab w:val="left" w:pos="5610"/>
        </w:tabs>
        <w:spacing w:after="160" w:line="256" w:lineRule="auto"/>
        <w:contextualSpacing/>
        <w:rPr>
          <w:rFonts w:ascii="Times New Roman" w:eastAsia="Calibri" w:hAnsi="Times New Roman" w:cs="Times New Roman"/>
          <w:sz w:val="24"/>
        </w:rPr>
      </w:pPr>
      <w:r w:rsidRPr="00E66302">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E66302" w:rsidRPr="00E66302" w:rsidRDefault="00E66302" w:rsidP="00E66302">
      <w:pPr>
        <w:numPr>
          <w:ilvl w:val="1"/>
          <w:numId w:val="23"/>
        </w:numPr>
        <w:tabs>
          <w:tab w:val="center" w:pos="4680"/>
          <w:tab w:val="left" w:pos="5610"/>
        </w:tabs>
        <w:spacing w:after="160" w:line="256" w:lineRule="auto"/>
        <w:contextualSpacing/>
        <w:rPr>
          <w:rFonts w:ascii="Times New Roman" w:eastAsia="Calibri" w:hAnsi="Times New Roman" w:cs="Times New Roman"/>
          <w:sz w:val="24"/>
        </w:rPr>
      </w:pPr>
      <w:r w:rsidRPr="00E66302">
        <w:rPr>
          <w:rFonts w:ascii="Times New Roman" w:eastAsia="Calibri" w:hAnsi="Times New Roman" w:cs="Times New Roman"/>
          <w:sz w:val="24"/>
        </w:rPr>
        <w:t>Keep fingernails clean and at a reasonable length.</w:t>
      </w:r>
    </w:p>
    <w:p w:rsidR="00E66302" w:rsidRPr="00E66302" w:rsidRDefault="00E66302" w:rsidP="00E66302">
      <w:pPr>
        <w:numPr>
          <w:ilvl w:val="1"/>
          <w:numId w:val="23"/>
        </w:numPr>
        <w:tabs>
          <w:tab w:val="center" w:pos="4680"/>
          <w:tab w:val="left" w:pos="5610"/>
        </w:tabs>
        <w:spacing w:after="160" w:line="256" w:lineRule="auto"/>
        <w:contextualSpacing/>
        <w:rPr>
          <w:rFonts w:ascii="Times New Roman" w:eastAsia="Calibri" w:hAnsi="Times New Roman" w:cs="Times New Roman"/>
          <w:sz w:val="24"/>
        </w:rPr>
      </w:pPr>
      <w:r w:rsidRPr="00E66302">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E66302" w:rsidRPr="00E66302" w:rsidRDefault="00E66302" w:rsidP="00E66302">
      <w:pPr>
        <w:tabs>
          <w:tab w:val="left" w:pos="-1440"/>
        </w:tabs>
        <w:jc w:val="both"/>
        <w:rPr>
          <w:rFonts w:ascii="Times New Roman" w:eastAsia="Calibri" w:hAnsi="Times New Roman" w:cs="Times New Roman"/>
          <w:b/>
          <w:sz w:val="24"/>
          <w:u w:val="single"/>
        </w:rPr>
      </w:pPr>
    </w:p>
    <w:p w:rsidR="00E66302" w:rsidRDefault="00E66302" w:rsidP="00264778">
      <w:pPr>
        <w:widowControl w:val="0"/>
        <w:autoSpaceDE w:val="0"/>
        <w:autoSpaceDN w:val="0"/>
        <w:adjustRightInd w:val="0"/>
        <w:spacing w:after="0" w:line="240" w:lineRule="auto"/>
        <w:rPr>
          <w:rFonts w:ascii="Times New Roman" w:eastAsia="Times New Roman" w:hAnsi="Times New Roman" w:cs="Times New Roman"/>
        </w:rPr>
      </w:pP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bCs/>
        </w:rPr>
      </w:pPr>
      <w:r w:rsidRPr="00264778">
        <w:rPr>
          <w:rFonts w:ascii="Times New Roman" w:eastAsia="Times New Roman" w:hAnsi="Times New Roman" w:cs="Times New Roman"/>
          <w:b/>
          <w:bCs/>
        </w:rPr>
        <w:t>Cell Phones and Pagers</w:t>
      </w: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rPr>
      </w:pP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264778">
        <w:rPr>
          <w:rFonts w:ascii="Times New Roman" w:eastAsia="Times New Roman" w:hAnsi="Times New Roman" w:cs="Times New Roman"/>
          <w:b/>
        </w:rPr>
        <w:t xml:space="preserve"> </w:t>
      </w:r>
      <w:r w:rsidRPr="00264778">
        <w:rPr>
          <w:rFonts w:ascii="Times New Roman" w:eastAsia="Times New Roman" w:hAnsi="Times New Roman" w:cs="Times New Roman"/>
        </w:rPr>
        <w:t>class.</w:t>
      </w: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bCs/>
        </w:rPr>
      </w:pPr>
    </w:p>
    <w:p w:rsidR="005731D0" w:rsidRPr="005731D0" w:rsidRDefault="005731D0"/>
    <w:p w:rsidR="005731D0" w:rsidRPr="005731D0" w:rsidRDefault="005731D0"/>
    <w:p w:rsidR="005731D0" w:rsidRPr="005731D0" w:rsidRDefault="005731D0"/>
    <w:p w:rsidR="005731D0" w:rsidRPr="005731D0" w:rsidRDefault="005731D0"/>
    <w:p w:rsidR="005731D0" w:rsidRPr="005731D0" w:rsidRDefault="005731D0"/>
    <w:sectPr w:rsidR="005731D0" w:rsidRPr="005731D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E32" w:rsidRDefault="00663E32" w:rsidP="00264778">
      <w:pPr>
        <w:spacing w:after="0" w:line="240" w:lineRule="auto"/>
      </w:pPr>
      <w:r>
        <w:separator/>
      </w:r>
    </w:p>
  </w:endnote>
  <w:endnote w:type="continuationSeparator" w:id="0">
    <w:p w:rsidR="00663E32" w:rsidRDefault="00663E32" w:rsidP="0026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778" w:rsidRDefault="00264778" w:rsidP="00264778">
    <w:pPr>
      <w:pStyle w:val="Footer"/>
      <w:jc w:val="right"/>
    </w:pPr>
    <w:r>
      <w:t>Rev. 01/04/2016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E32" w:rsidRDefault="00663E32" w:rsidP="00264778">
      <w:pPr>
        <w:spacing w:after="0" w:line="240" w:lineRule="auto"/>
      </w:pPr>
      <w:r>
        <w:separator/>
      </w:r>
    </w:p>
  </w:footnote>
  <w:footnote w:type="continuationSeparator" w:id="0">
    <w:p w:rsidR="00663E32" w:rsidRDefault="00663E32" w:rsidP="002647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1">
    <w:nsid w:val="04DB666F"/>
    <w:multiLevelType w:val="hybridMultilevel"/>
    <w:tmpl w:val="14960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278A6"/>
    <w:multiLevelType w:val="hybridMultilevel"/>
    <w:tmpl w:val="7E6C9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32603"/>
    <w:multiLevelType w:val="hybridMultilevel"/>
    <w:tmpl w:val="E3F60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A82197"/>
    <w:multiLevelType w:val="hybridMultilevel"/>
    <w:tmpl w:val="B7C6B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B35805"/>
    <w:multiLevelType w:val="hybridMultilevel"/>
    <w:tmpl w:val="F006C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0A7117"/>
    <w:multiLevelType w:val="hybridMultilevel"/>
    <w:tmpl w:val="A7FE6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030E2"/>
    <w:multiLevelType w:val="hybridMultilevel"/>
    <w:tmpl w:val="D8DABC6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20F31D7"/>
    <w:multiLevelType w:val="hybridMultilevel"/>
    <w:tmpl w:val="60F2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445EF"/>
    <w:multiLevelType w:val="hybridMultilevel"/>
    <w:tmpl w:val="2E24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F0615C"/>
    <w:multiLevelType w:val="hybridMultilevel"/>
    <w:tmpl w:val="88D843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EC0EB3"/>
    <w:multiLevelType w:val="hybridMultilevel"/>
    <w:tmpl w:val="527A8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E83237"/>
    <w:multiLevelType w:val="hybridMultilevel"/>
    <w:tmpl w:val="6B145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5710D"/>
    <w:multiLevelType w:val="hybridMultilevel"/>
    <w:tmpl w:val="A6CE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A26B0"/>
    <w:multiLevelType w:val="hybridMultilevel"/>
    <w:tmpl w:val="B26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3313F9"/>
    <w:multiLevelType w:val="hybridMultilevel"/>
    <w:tmpl w:val="7C9E60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1943E2"/>
    <w:multiLevelType w:val="hybridMultilevel"/>
    <w:tmpl w:val="D7C09B06"/>
    <w:lvl w:ilvl="0" w:tplc="0409000F">
      <w:start w:val="1"/>
      <w:numFmt w:val="decimal"/>
      <w:lvlText w:val="%1."/>
      <w:lvlJc w:val="left"/>
      <w:pPr>
        <w:ind w:left="1046" w:hanging="360"/>
      </w:pPr>
      <w:rPr>
        <w:rFonts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1">
    <w:nsid w:val="6B992093"/>
    <w:multiLevelType w:val="hybridMultilevel"/>
    <w:tmpl w:val="CDCCC89A"/>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38159F0"/>
    <w:multiLevelType w:val="hybridMultilevel"/>
    <w:tmpl w:val="396E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37616B"/>
    <w:multiLevelType w:val="hybridMultilevel"/>
    <w:tmpl w:val="345E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990282"/>
    <w:multiLevelType w:val="hybridMultilevel"/>
    <w:tmpl w:val="C2F4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7"/>
  </w:num>
  <w:num w:numId="4">
    <w:abstractNumId w:val="18"/>
  </w:num>
  <w:num w:numId="5">
    <w:abstractNumId w:val="14"/>
  </w:num>
  <w:num w:numId="6">
    <w:abstractNumId w:val="19"/>
  </w:num>
  <w:num w:numId="7">
    <w:abstractNumId w:val="15"/>
  </w:num>
  <w:num w:numId="8">
    <w:abstractNumId w:val="16"/>
  </w:num>
  <w:num w:numId="9">
    <w:abstractNumId w:val="21"/>
  </w:num>
  <w:num w:numId="10">
    <w:abstractNumId w:val="7"/>
  </w:num>
  <w:num w:numId="11">
    <w:abstractNumId w:val="3"/>
  </w:num>
  <w:num w:numId="12">
    <w:abstractNumId w:val="10"/>
  </w:num>
  <w:num w:numId="13">
    <w:abstractNumId w:val="1"/>
  </w:num>
  <w:num w:numId="14">
    <w:abstractNumId w:val="4"/>
  </w:num>
  <w:num w:numId="15">
    <w:abstractNumId w:val="5"/>
  </w:num>
  <w:num w:numId="16">
    <w:abstractNumId w:val="12"/>
  </w:num>
  <w:num w:numId="17">
    <w:abstractNumId w:val="6"/>
  </w:num>
  <w:num w:numId="18">
    <w:abstractNumId w:val="13"/>
  </w:num>
  <w:num w:numId="19">
    <w:abstractNumId w:val="11"/>
  </w:num>
  <w:num w:numId="20">
    <w:abstractNumId w:val="9"/>
  </w:num>
  <w:num w:numId="21">
    <w:abstractNumId w:val="20"/>
  </w:num>
  <w:num w:numId="22">
    <w:abstractNumId w:val="24"/>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2"/>
  </w:num>
  <w:num w:numId="26">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1D0"/>
    <w:rsid w:val="00015FEB"/>
    <w:rsid w:val="00021500"/>
    <w:rsid w:val="0003162F"/>
    <w:rsid w:val="0006733A"/>
    <w:rsid w:val="00080008"/>
    <w:rsid w:val="00092240"/>
    <w:rsid w:val="000C4993"/>
    <w:rsid w:val="0012309D"/>
    <w:rsid w:val="00132911"/>
    <w:rsid w:val="00186CF6"/>
    <w:rsid w:val="001928E4"/>
    <w:rsid w:val="001979FA"/>
    <w:rsid w:val="001B727B"/>
    <w:rsid w:val="001C2D30"/>
    <w:rsid w:val="001D0683"/>
    <w:rsid w:val="00251447"/>
    <w:rsid w:val="00264778"/>
    <w:rsid w:val="00272CC4"/>
    <w:rsid w:val="002A7071"/>
    <w:rsid w:val="002E100B"/>
    <w:rsid w:val="002F5A99"/>
    <w:rsid w:val="003052CC"/>
    <w:rsid w:val="0032368B"/>
    <w:rsid w:val="00350B57"/>
    <w:rsid w:val="00386B2E"/>
    <w:rsid w:val="003A30F6"/>
    <w:rsid w:val="003A79C3"/>
    <w:rsid w:val="003B44FE"/>
    <w:rsid w:val="003C76AA"/>
    <w:rsid w:val="00402220"/>
    <w:rsid w:val="0041385B"/>
    <w:rsid w:val="00461D2A"/>
    <w:rsid w:val="004800C3"/>
    <w:rsid w:val="004817D1"/>
    <w:rsid w:val="004A102C"/>
    <w:rsid w:val="004B1C01"/>
    <w:rsid w:val="004C4D41"/>
    <w:rsid w:val="004E7EDF"/>
    <w:rsid w:val="005270AF"/>
    <w:rsid w:val="00557164"/>
    <w:rsid w:val="005731D0"/>
    <w:rsid w:val="005843B3"/>
    <w:rsid w:val="00585A07"/>
    <w:rsid w:val="00585DA3"/>
    <w:rsid w:val="00592D01"/>
    <w:rsid w:val="00594CA6"/>
    <w:rsid w:val="005A6EEA"/>
    <w:rsid w:val="005B4F92"/>
    <w:rsid w:val="005C02EE"/>
    <w:rsid w:val="005C7528"/>
    <w:rsid w:val="005E49B9"/>
    <w:rsid w:val="00602EB9"/>
    <w:rsid w:val="00603146"/>
    <w:rsid w:val="00636E39"/>
    <w:rsid w:val="00641D0B"/>
    <w:rsid w:val="00663E32"/>
    <w:rsid w:val="006874B5"/>
    <w:rsid w:val="0069005E"/>
    <w:rsid w:val="006D169D"/>
    <w:rsid w:val="006D3B5F"/>
    <w:rsid w:val="006D771A"/>
    <w:rsid w:val="007353B4"/>
    <w:rsid w:val="00747FD8"/>
    <w:rsid w:val="00790893"/>
    <w:rsid w:val="00790ED6"/>
    <w:rsid w:val="007C23AC"/>
    <w:rsid w:val="007E411E"/>
    <w:rsid w:val="00810E90"/>
    <w:rsid w:val="00837973"/>
    <w:rsid w:val="008749E7"/>
    <w:rsid w:val="008C4642"/>
    <w:rsid w:val="008C7A45"/>
    <w:rsid w:val="008F3F9E"/>
    <w:rsid w:val="00937EF4"/>
    <w:rsid w:val="00942A06"/>
    <w:rsid w:val="00951063"/>
    <w:rsid w:val="0098684E"/>
    <w:rsid w:val="009A7280"/>
    <w:rsid w:val="009F3046"/>
    <w:rsid w:val="00AB2EE6"/>
    <w:rsid w:val="00AC2005"/>
    <w:rsid w:val="00AC56E3"/>
    <w:rsid w:val="00AE09E7"/>
    <w:rsid w:val="00AF18A3"/>
    <w:rsid w:val="00AF2F02"/>
    <w:rsid w:val="00B0772F"/>
    <w:rsid w:val="00B241E7"/>
    <w:rsid w:val="00B36B75"/>
    <w:rsid w:val="00B540C0"/>
    <w:rsid w:val="00B8260C"/>
    <w:rsid w:val="00B9213F"/>
    <w:rsid w:val="00BB21D0"/>
    <w:rsid w:val="00BB2EE1"/>
    <w:rsid w:val="00BB39EE"/>
    <w:rsid w:val="00BD2B7A"/>
    <w:rsid w:val="00BD38AB"/>
    <w:rsid w:val="00BE21CC"/>
    <w:rsid w:val="00C361DB"/>
    <w:rsid w:val="00C64135"/>
    <w:rsid w:val="00C742CB"/>
    <w:rsid w:val="00C82557"/>
    <w:rsid w:val="00C92F70"/>
    <w:rsid w:val="00CA469F"/>
    <w:rsid w:val="00CC211A"/>
    <w:rsid w:val="00CD2FF2"/>
    <w:rsid w:val="00CD743A"/>
    <w:rsid w:val="00CE20A0"/>
    <w:rsid w:val="00CE42C7"/>
    <w:rsid w:val="00D36F98"/>
    <w:rsid w:val="00D72C6D"/>
    <w:rsid w:val="00D75B4D"/>
    <w:rsid w:val="00D8530A"/>
    <w:rsid w:val="00D9709C"/>
    <w:rsid w:val="00DA134F"/>
    <w:rsid w:val="00DD2AFB"/>
    <w:rsid w:val="00DD3B6B"/>
    <w:rsid w:val="00DD44DB"/>
    <w:rsid w:val="00E30AEF"/>
    <w:rsid w:val="00E421DA"/>
    <w:rsid w:val="00E66302"/>
    <w:rsid w:val="00E71042"/>
    <w:rsid w:val="00E90D3A"/>
    <w:rsid w:val="00ED0186"/>
    <w:rsid w:val="00ED10D3"/>
    <w:rsid w:val="00EE79C9"/>
    <w:rsid w:val="00F60414"/>
    <w:rsid w:val="00F672BE"/>
    <w:rsid w:val="00F72B80"/>
    <w:rsid w:val="00FB02D8"/>
    <w:rsid w:val="00FC29B8"/>
    <w:rsid w:val="00FF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731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semiHidden/>
    <w:unhideWhenUsed/>
    <w:rsid w:val="005731D0"/>
    <w:pPr>
      <w:numPr>
        <w:numId w:val="1"/>
      </w:numPr>
      <w:tabs>
        <w:tab w:val="num" w:pos="360"/>
      </w:tabs>
      <w:spacing w:after="160" w:line="259" w:lineRule="auto"/>
      <w:ind w:left="0" w:firstLine="0"/>
      <w:contextualSpacing/>
    </w:pPr>
  </w:style>
  <w:style w:type="paragraph" w:styleId="ListBullet3">
    <w:name w:val="List Bullet 3"/>
    <w:basedOn w:val="Normal"/>
    <w:uiPriority w:val="99"/>
    <w:unhideWhenUsed/>
    <w:rsid w:val="005731D0"/>
    <w:pPr>
      <w:numPr>
        <w:numId w:val="2"/>
      </w:numPr>
      <w:spacing w:after="160" w:line="259" w:lineRule="auto"/>
      <w:ind w:left="0" w:firstLine="0"/>
      <w:contextualSpacing/>
    </w:pPr>
  </w:style>
  <w:style w:type="table" w:styleId="TableGrid">
    <w:name w:val="Table Grid"/>
    <w:basedOn w:val="TableNormal"/>
    <w:uiPriority w:val="39"/>
    <w:rsid w:val="0057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046"/>
    <w:pPr>
      <w:ind w:left="720"/>
      <w:contextualSpacing/>
    </w:pPr>
  </w:style>
  <w:style w:type="paragraph" w:styleId="Header">
    <w:name w:val="header"/>
    <w:basedOn w:val="Normal"/>
    <w:link w:val="HeaderChar"/>
    <w:uiPriority w:val="99"/>
    <w:rsid w:val="00264778"/>
    <w:pPr>
      <w:widowControl w:val="0"/>
      <w:tabs>
        <w:tab w:val="center" w:pos="4680"/>
        <w:tab w:val="right" w:pos="936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647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78"/>
  </w:style>
  <w:style w:type="paragraph" w:styleId="BalloonText">
    <w:name w:val="Balloon Text"/>
    <w:basedOn w:val="Normal"/>
    <w:link w:val="BalloonTextChar"/>
    <w:uiPriority w:val="99"/>
    <w:semiHidden/>
    <w:unhideWhenUsed/>
    <w:rsid w:val="0026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778"/>
    <w:rPr>
      <w:rFonts w:ascii="Tahoma" w:hAnsi="Tahoma" w:cs="Tahoma"/>
      <w:sz w:val="16"/>
      <w:szCs w:val="16"/>
    </w:rPr>
  </w:style>
  <w:style w:type="paragraph" w:styleId="PlainText">
    <w:name w:val="Plain Text"/>
    <w:basedOn w:val="Normal"/>
    <w:link w:val="PlainTextChar"/>
    <w:semiHidden/>
    <w:unhideWhenUsed/>
    <w:rsid w:val="00186CF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186CF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731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semiHidden/>
    <w:unhideWhenUsed/>
    <w:rsid w:val="005731D0"/>
    <w:pPr>
      <w:numPr>
        <w:numId w:val="1"/>
      </w:numPr>
      <w:tabs>
        <w:tab w:val="num" w:pos="360"/>
      </w:tabs>
      <w:spacing w:after="160" w:line="259" w:lineRule="auto"/>
      <w:ind w:left="0" w:firstLine="0"/>
      <w:contextualSpacing/>
    </w:pPr>
  </w:style>
  <w:style w:type="paragraph" w:styleId="ListBullet3">
    <w:name w:val="List Bullet 3"/>
    <w:basedOn w:val="Normal"/>
    <w:uiPriority w:val="99"/>
    <w:unhideWhenUsed/>
    <w:rsid w:val="005731D0"/>
    <w:pPr>
      <w:numPr>
        <w:numId w:val="2"/>
      </w:numPr>
      <w:spacing w:after="160" w:line="259" w:lineRule="auto"/>
      <w:ind w:left="0" w:firstLine="0"/>
      <w:contextualSpacing/>
    </w:pPr>
  </w:style>
  <w:style w:type="table" w:styleId="TableGrid">
    <w:name w:val="Table Grid"/>
    <w:basedOn w:val="TableNormal"/>
    <w:uiPriority w:val="39"/>
    <w:rsid w:val="0057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046"/>
    <w:pPr>
      <w:ind w:left="720"/>
      <w:contextualSpacing/>
    </w:pPr>
  </w:style>
  <w:style w:type="paragraph" w:styleId="Header">
    <w:name w:val="header"/>
    <w:basedOn w:val="Normal"/>
    <w:link w:val="HeaderChar"/>
    <w:uiPriority w:val="99"/>
    <w:rsid w:val="00264778"/>
    <w:pPr>
      <w:widowControl w:val="0"/>
      <w:tabs>
        <w:tab w:val="center" w:pos="4680"/>
        <w:tab w:val="right" w:pos="936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647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78"/>
  </w:style>
  <w:style w:type="paragraph" w:styleId="BalloonText">
    <w:name w:val="Balloon Text"/>
    <w:basedOn w:val="Normal"/>
    <w:link w:val="BalloonTextChar"/>
    <w:uiPriority w:val="99"/>
    <w:semiHidden/>
    <w:unhideWhenUsed/>
    <w:rsid w:val="0026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778"/>
    <w:rPr>
      <w:rFonts w:ascii="Tahoma" w:hAnsi="Tahoma" w:cs="Tahoma"/>
      <w:sz w:val="16"/>
      <w:szCs w:val="16"/>
    </w:rPr>
  </w:style>
  <w:style w:type="paragraph" w:styleId="PlainText">
    <w:name w:val="Plain Text"/>
    <w:basedOn w:val="Normal"/>
    <w:link w:val="PlainTextChar"/>
    <w:semiHidden/>
    <w:unhideWhenUsed/>
    <w:rsid w:val="00186CF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186C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441831">
      <w:bodyDiv w:val="1"/>
      <w:marLeft w:val="0"/>
      <w:marRight w:val="0"/>
      <w:marTop w:val="0"/>
      <w:marBottom w:val="0"/>
      <w:divBdr>
        <w:top w:val="none" w:sz="0" w:space="0" w:color="auto"/>
        <w:left w:val="none" w:sz="0" w:space="0" w:color="auto"/>
        <w:bottom w:val="none" w:sz="0" w:space="0" w:color="auto"/>
        <w:right w:val="none" w:sz="0" w:space="0" w:color="auto"/>
      </w:divBdr>
    </w:div>
    <w:div w:id="1284460255">
      <w:bodyDiv w:val="1"/>
      <w:marLeft w:val="0"/>
      <w:marRight w:val="0"/>
      <w:marTop w:val="0"/>
      <w:marBottom w:val="0"/>
      <w:divBdr>
        <w:top w:val="none" w:sz="0" w:space="0" w:color="auto"/>
        <w:left w:val="none" w:sz="0" w:space="0" w:color="auto"/>
        <w:bottom w:val="none" w:sz="0" w:space="0" w:color="auto"/>
        <w:right w:val="none" w:sz="0" w:space="0" w:color="auto"/>
      </w:divBdr>
    </w:div>
    <w:div w:id="209651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8B329-8FC1-46F4-91C8-6AC6C5327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Jorge Gomez</cp:lastModifiedBy>
  <cp:revision>2</cp:revision>
  <cp:lastPrinted>2016-02-23T00:33:00Z</cp:lastPrinted>
  <dcterms:created xsi:type="dcterms:W3CDTF">2016-05-10T19:58:00Z</dcterms:created>
  <dcterms:modified xsi:type="dcterms:W3CDTF">2016-05-10T19:58:00Z</dcterms:modified>
</cp:coreProperties>
</file>