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231D76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Programs</w:t>
      </w:r>
    </w:p>
    <w:p w:rsidR="00F80C48" w:rsidRDefault="007A6875"/>
    <w:p w:rsidR="007A6875" w:rsidRPr="007A6875" w:rsidRDefault="007A6875" w:rsidP="007A6875">
      <w:pPr>
        <w:pStyle w:val="ListParagraph"/>
        <w:numPr>
          <w:ilvl w:val="0"/>
          <w:numId w:val="14"/>
        </w:numPr>
        <w:spacing w:after="200" w:line="360" w:lineRule="auto"/>
        <w:ind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A6875">
        <w:rPr>
          <w:rFonts w:ascii="Times New Roman" w:eastAsia="Calibri" w:hAnsi="Times New Roman" w:cs="Times New Roman"/>
          <w:b/>
          <w:sz w:val="24"/>
          <w:szCs w:val="24"/>
        </w:rPr>
        <w:t>A credit hour is equivalent to the minimum of each of the following: one semester credit for 15 clock hours of lecture, 30 clock hours of laboratory, or 45 clock hours of work-based activity; or one quarter credit for each 10 hours of lecture, 20 clock hours of laboratory, or 30 clock hours of work-based activity.</w:t>
      </w:r>
    </w:p>
    <w:p w:rsidR="007A6875" w:rsidRPr="006F23BC" w:rsidRDefault="007A6875" w:rsidP="007A6875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F3DCD" w:rsidRPr="00B953AF" w:rsidRDefault="007A6875" w:rsidP="007A6875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bookmarkStart w:id="0" w:name="_GoBack"/>
      <w:bookmarkEnd w:id="0"/>
      <w:r w:rsidRPr="006F23BC">
        <w:rPr>
          <w:rFonts w:ascii="Times New Roman" w:eastAsia="Calibri" w:hAnsi="Times New Roman" w:cs="Times New Roman"/>
          <w:sz w:val="24"/>
          <w:szCs w:val="24"/>
        </w:rPr>
        <w:t>The institution offers two technology diploma programs that are approved as semester credit hour programs with each credit hour that is equivalent to the minimum of each of the following: one semester credit for 15 clock hours of lecture, 30 clock hours of laboratory, or 45 clock hours of work-based activity.  All allied health programs are approved as clock hour programs.</w:t>
      </w:r>
    </w:p>
    <w:sectPr w:rsidR="003F3DCD" w:rsidRPr="00B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592F"/>
    <w:rsid w:val="00040B6C"/>
    <w:rsid w:val="000465AD"/>
    <w:rsid w:val="00060280"/>
    <w:rsid w:val="000E3EE7"/>
    <w:rsid w:val="000E65F4"/>
    <w:rsid w:val="0016345C"/>
    <w:rsid w:val="001C5F53"/>
    <w:rsid w:val="001E4BE6"/>
    <w:rsid w:val="00204BCA"/>
    <w:rsid w:val="00231D76"/>
    <w:rsid w:val="0029560A"/>
    <w:rsid w:val="002B6EC2"/>
    <w:rsid w:val="002D09C0"/>
    <w:rsid w:val="00307EB7"/>
    <w:rsid w:val="00315C07"/>
    <w:rsid w:val="00362936"/>
    <w:rsid w:val="00364B47"/>
    <w:rsid w:val="003D57EC"/>
    <w:rsid w:val="003E7A5D"/>
    <w:rsid w:val="003F3DCD"/>
    <w:rsid w:val="00500056"/>
    <w:rsid w:val="00516C00"/>
    <w:rsid w:val="00517DD4"/>
    <w:rsid w:val="005A7F00"/>
    <w:rsid w:val="00602847"/>
    <w:rsid w:val="006E4E96"/>
    <w:rsid w:val="006E5A01"/>
    <w:rsid w:val="00726FD9"/>
    <w:rsid w:val="007A4B21"/>
    <w:rsid w:val="007A6875"/>
    <w:rsid w:val="0081179D"/>
    <w:rsid w:val="00854681"/>
    <w:rsid w:val="008802B6"/>
    <w:rsid w:val="008B398C"/>
    <w:rsid w:val="008D4996"/>
    <w:rsid w:val="0090280F"/>
    <w:rsid w:val="00975927"/>
    <w:rsid w:val="009D2D5C"/>
    <w:rsid w:val="009D74C4"/>
    <w:rsid w:val="00A03998"/>
    <w:rsid w:val="00A7275E"/>
    <w:rsid w:val="00B15DB9"/>
    <w:rsid w:val="00B31E0B"/>
    <w:rsid w:val="00B953AF"/>
    <w:rsid w:val="00BE4F3A"/>
    <w:rsid w:val="00C5264F"/>
    <w:rsid w:val="00C94661"/>
    <w:rsid w:val="00CB620C"/>
    <w:rsid w:val="00CC6FB1"/>
    <w:rsid w:val="00CF52BB"/>
    <w:rsid w:val="00D162A5"/>
    <w:rsid w:val="00D27C83"/>
    <w:rsid w:val="00D80E2A"/>
    <w:rsid w:val="00D868AD"/>
    <w:rsid w:val="00DD2ECF"/>
    <w:rsid w:val="00DD3211"/>
    <w:rsid w:val="00E040A9"/>
    <w:rsid w:val="00E149BC"/>
    <w:rsid w:val="00E41E59"/>
    <w:rsid w:val="00E56226"/>
    <w:rsid w:val="00EA0B84"/>
    <w:rsid w:val="00EA4247"/>
    <w:rsid w:val="00F235C6"/>
    <w:rsid w:val="00F37676"/>
    <w:rsid w:val="00F54047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2E00-D2F4-4B85-8090-BB8597A6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2016-05-20T16:54:00Z</dcterms:created>
  <dcterms:modified xsi:type="dcterms:W3CDTF">2016-05-20T16:54:00Z</dcterms:modified>
</cp:coreProperties>
</file>