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Media Services</w:t>
      </w:r>
    </w:p>
    <w:p w:rsidR="00F80C48" w:rsidRDefault="009E0252"/>
    <w:p w:rsidR="000D5B6F" w:rsidRDefault="000D5B6F" w:rsidP="00AB58E6">
      <w:pPr>
        <w:spacing w:line="360" w:lineRule="auto"/>
        <w:jc w:val="both"/>
        <w:rPr>
          <w:rFonts w:ascii="Times New Roman" w:eastAsia="Calibri" w:hAnsi="Times New Roman" w:cs="Times New Roman"/>
          <w:b/>
          <w:sz w:val="24"/>
          <w:szCs w:val="24"/>
        </w:rPr>
      </w:pPr>
    </w:p>
    <w:p w:rsidR="009E0252" w:rsidRPr="006F23BC" w:rsidRDefault="009E0252" w:rsidP="009E0252">
      <w:pPr>
        <w:pStyle w:val="ListParagraph"/>
        <w:numPr>
          <w:ilvl w:val="0"/>
          <w:numId w:val="17"/>
        </w:numPr>
        <w:spacing w:after="0" w:line="360" w:lineRule="auto"/>
        <w:ind w:hanging="720"/>
        <w:jc w:val="both"/>
        <w:rPr>
          <w:rFonts w:ascii="Times New Roman" w:hAnsi="Times New Roman" w:cs="Times New Roman"/>
          <w:b/>
          <w:sz w:val="24"/>
          <w:szCs w:val="24"/>
        </w:rPr>
      </w:pPr>
      <w:bookmarkStart w:id="0" w:name="_GoBack"/>
      <w:bookmarkEnd w:id="0"/>
      <w:r w:rsidRPr="006F23BC">
        <w:rPr>
          <w:rFonts w:ascii="Times New Roman" w:hAnsi="Times New Roman" w:cs="Times New Roman"/>
          <w:b/>
          <w:sz w:val="24"/>
          <w:szCs w:val="24"/>
        </w:rPr>
        <w:t>Media service (instructional supplies, physical resources, and fiscal resources) are available to support the instructional programs offered by the institution</w:t>
      </w:r>
      <w:r w:rsidRPr="006F23BC">
        <w:rPr>
          <w:rFonts w:ascii="Times New Roman" w:hAnsi="Times New Roman" w:cs="Times New Roman"/>
          <w:sz w:val="24"/>
          <w:szCs w:val="24"/>
        </w:rPr>
        <w:t xml:space="preserve">. </w:t>
      </w:r>
    </w:p>
    <w:p w:rsidR="009E0252" w:rsidRPr="006F23BC" w:rsidRDefault="009E0252" w:rsidP="009E0252">
      <w:pPr>
        <w:pStyle w:val="ListParagraph"/>
        <w:spacing w:after="0" w:line="360" w:lineRule="auto"/>
        <w:ind w:left="0"/>
        <w:jc w:val="both"/>
        <w:rPr>
          <w:rFonts w:ascii="Times New Roman" w:hAnsi="Times New Roman" w:cs="Times New Roman"/>
          <w:b/>
          <w:sz w:val="24"/>
          <w:szCs w:val="24"/>
        </w:rPr>
      </w:pPr>
    </w:p>
    <w:p w:rsidR="009E0252" w:rsidRPr="006F23BC" w:rsidRDefault="009E0252" w:rsidP="009E02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The campuses’ educational resources and equipment are adequate, current, and available for use by the students, faculty, staff, and other relevant individuals. These materials are accessible to students at least six hours a day, five days a week during scheduled class hours. Additional hours are available when approved and supervised by the appropriate instructor.</w:t>
      </w:r>
    </w:p>
    <w:p w:rsidR="00736DF4" w:rsidRPr="00FE0F45" w:rsidRDefault="00736DF4" w:rsidP="00FE0F45">
      <w:pPr>
        <w:spacing w:after="0" w:line="360" w:lineRule="auto"/>
        <w:jc w:val="both"/>
        <w:rPr>
          <w:rFonts w:ascii="Times New Roman" w:eastAsia="Calibri" w:hAnsi="Times New Roman" w:cs="Times New Roman"/>
          <w:sz w:val="24"/>
          <w:szCs w:val="24"/>
        </w:rPr>
      </w:pPr>
    </w:p>
    <w:sectPr w:rsidR="00736DF4" w:rsidRPr="00FE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37A28B08"/>
    <w:lvl w:ilvl="0" w:tplc="7070F010">
      <w:start w:val="10"/>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4"/>
  </w:num>
  <w:num w:numId="4">
    <w:abstractNumId w:val="6"/>
  </w:num>
  <w:num w:numId="5">
    <w:abstractNumId w:val="0"/>
  </w:num>
  <w:num w:numId="6">
    <w:abstractNumId w:val="9"/>
  </w:num>
  <w:num w:numId="7">
    <w:abstractNumId w:val="12"/>
  </w:num>
  <w:num w:numId="8">
    <w:abstractNumId w:val="3"/>
  </w:num>
  <w:num w:numId="9">
    <w:abstractNumId w:val="11"/>
  </w:num>
  <w:num w:numId="10">
    <w:abstractNumId w:val="14"/>
  </w:num>
  <w:num w:numId="11">
    <w:abstractNumId w:val="10"/>
  </w:num>
  <w:num w:numId="12">
    <w:abstractNumId w:val="7"/>
  </w:num>
  <w:num w:numId="13">
    <w:abstractNumId w:val="5"/>
  </w:num>
  <w:num w:numId="14">
    <w:abstractNumId w:val="2"/>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62847"/>
    <w:rsid w:val="00097989"/>
    <w:rsid w:val="000D5B6F"/>
    <w:rsid w:val="000E3EE7"/>
    <w:rsid w:val="000E65F4"/>
    <w:rsid w:val="00133B7D"/>
    <w:rsid w:val="0016345C"/>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5C07"/>
    <w:rsid w:val="00326BCB"/>
    <w:rsid w:val="00330F4C"/>
    <w:rsid w:val="00351301"/>
    <w:rsid w:val="00362936"/>
    <w:rsid w:val="00364B47"/>
    <w:rsid w:val="003725EA"/>
    <w:rsid w:val="00387EA4"/>
    <w:rsid w:val="003A6069"/>
    <w:rsid w:val="003D57EC"/>
    <w:rsid w:val="003E6963"/>
    <w:rsid w:val="003E7A5D"/>
    <w:rsid w:val="003F3DCD"/>
    <w:rsid w:val="00500056"/>
    <w:rsid w:val="00516C00"/>
    <w:rsid w:val="00517DD4"/>
    <w:rsid w:val="005253CD"/>
    <w:rsid w:val="0055389D"/>
    <w:rsid w:val="005607E9"/>
    <w:rsid w:val="00596CC8"/>
    <w:rsid w:val="005A637B"/>
    <w:rsid w:val="005A7F00"/>
    <w:rsid w:val="005D5665"/>
    <w:rsid w:val="005E43FD"/>
    <w:rsid w:val="00602847"/>
    <w:rsid w:val="00670DEF"/>
    <w:rsid w:val="006A1E8C"/>
    <w:rsid w:val="006A42D9"/>
    <w:rsid w:val="006E4E96"/>
    <w:rsid w:val="006E5A01"/>
    <w:rsid w:val="00726FD9"/>
    <w:rsid w:val="00736DF4"/>
    <w:rsid w:val="00796599"/>
    <w:rsid w:val="007A3501"/>
    <w:rsid w:val="007A4B21"/>
    <w:rsid w:val="007A6875"/>
    <w:rsid w:val="007B3D71"/>
    <w:rsid w:val="007F4588"/>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E0252"/>
    <w:rsid w:val="009F66CC"/>
    <w:rsid w:val="00A02D4D"/>
    <w:rsid w:val="00A03998"/>
    <w:rsid w:val="00A07C92"/>
    <w:rsid w:val="00A53B8F"/>
    <w:rsid w:val="00A7275E"/>
    <w:rsid w:val="00AA2243"/>
    <w:rsid w:val="00AB58E6"/>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FB1"/>
    <w:rsid w:val="00CE6FD5"/>
    <w:rsid w:val="00CF52BB"/>
    <w:rsid w:val="00D05159"/>
    <w:rsid w:val="00D162A5"/>
    <w:rsid w:val="00D27C83"/>
    <w:rsid w:val="00D80E2A"/>
    <w:rsid w:val="00D868AD"/>
    <w:rsid w:val="00DC366E"/>
    <w:rsid w:val="00DD2ECF"/>
    <w:rsid w:val="00DD3211"/>
    <w:rsid w:val="00DD3820"/>
    <w:rsid w:val="00DF0165"/>
    <w:rsid w:val="00DF0990"/>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E0F45"/>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62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5E53D-8393-4CBD-8ADE-694AB3E5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2016-06-03T22:08:00Z</dcterms:created>
  <dcterms:modified xsi:type="dcterms:W3CDTF">2016-06-03T22:08:00Z</dcterms:modified>
</cp:coreProperties>
</file>