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02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27238C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R</w:t>
      </w:r>
      <w:r w:rsidRPr="0027238C">
        <w:rPr>
          <w:rFonts w:ascii="微软雅黑" w:eastAsia="微软雅黑" w:hAnsi="微软雅黑" w:cs="Arial" w:hint="eastAsia"/>
          <w:b/>
          <w:bCs/>
          <w:color w:val="333333"/>
          <w:kern w:val="0"/>
          <w:sz w:val="20"/>
          <w:szCs w:val="20"/>
        </w:rPr>
        <w:t>树的操作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这一部分也许是编程者最关注的问题了。这么高效的数据结构该如何去实现呢？这便是这一节需要阐述的问题。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00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bookmarkStart w:id="0" w:name="t8"/>
      <w:bookmarkEnd w:id="0"/>
      <w:r w:rsidRPr="0027238C">
        <w:rPr>
          <w:rFonts w:ascii="微软雅黑" w:eastAsia="微软雅黑" w:hAnsi="微软雅黑" w:cs="Arial" w:hint="eastAsia"/>
          <w:b/>
          <w:bCs/>
          <w:color w:val="333333"/>
          <w:kern w:val="0"/>
          <w:sz w:val="20"/>
          <w:szCs w:val="20"/>
        </w:rPr>
        <w:t>搜索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R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树的搜索操作很简单，跟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B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树上的搜索十分相似。它返回的结果是所有符合查找信息的记录条目。而输入是什么？就我个人的理解，输入不仅仅是一个范围了，它更可以看成是一个空间中的矩形。也就是说，我们输入的是一个搜索矩形。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先给出伪代码：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02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27238C">
        <w:rPr>
          <w:rFonts w:ascii="Arial" w:eastAsia="宋体" w:hAnsi="Arial" w:cs="Arial"/>
          <w:b/>
          <w:color w:val="333333"/>
          <w:kern w:val="0"/>
          <w:sz w:val="20"/>
          <w:szCs w:val="20"/>
        </w:rPr>
        <w:t>Function</w:t>
      </w:r>
      <w:r w:rsidRPr="0027238C">
        <w:rPr>
          <w:rFonts w:ascii="微软雅黑" w:eastAsia="微软雅黑" w:hAnsi="微软雅黑" w:cs="Arial" w:hint="eastAsia"/>
          <w:b/>
          <w:color w:val="333333"/>
          <w:kern w:val="0"/>
          <w:sz w:val="20"/>
          <w:szCs w:val="20"/>
        </w:rPr>
        <w:t>：</w:t>
      </w:r>
      <w:r w:rsidRPr="0027238C">
        <w:rPr>
          <w:rFonts w:ascii="Arial" w:eastAsia="宋体" w:hAnsi="Arial" w:cs="Arial"/>
          <w:b/>
          <w:color w:val="333333"/>
          <w:kern w:val="0"/>
          <w:sz w:val="20"/>
          <w:szCs w:val="20"/>
        </w:rPr>
        <w:t>Search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描述：假设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T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为一棵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R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树的根结点，查找所有搜索矩形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S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覆盖的记录条目。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S1:[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查找子树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] 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如果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T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是非叶子结点，如果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T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所对应的矩形与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S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有重合，那么检查所有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T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中存储的条目，对于所有这些条目，使用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Search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操作作用在每一个条目所指向的子树的根结点上（即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T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结点的孩子结点）。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S2:[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查找叶子结点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] 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如果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T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是叶子结点，如果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T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所对应的矩形与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S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有重合，那么直接检查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S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所指向的所有记录条目。返回符合条件的记录。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我们通过下图来理解这个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Search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操作。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00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noProof/>
          <w:color w:val="333333"/>
          <w:kern w:val="0"/>
          <w:sz w:val="20"/>
          <w:szCs w:val="20"/>
        </w:rPr>
        <w:drawing>
          <wp:inline distT="0" distB="0" distL="0" distR="0">
            <wp:extent cx="3733800" cy="3276600"/>
            <wp:effectExtent l="19050" t="0" r="0" b="0"/>
            <wp:docPr id="1" name="图片 1" descr="http://hi.csdn.net/attachment/201106/7/8394323_1307440583m7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6/7/8394323_1307440583m70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20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314825" cy="1619250"/>
            <wp:effectExtent l="19050" t="0" r="9525" b="0"/>
            <wp:docPr id="2" name="图片 2" descr="http://hi.csdn.net/attachment/201106/7/8394323_1307440582Z0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06/7/8394323_1307440582Z06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阴影部分所对应的矩形为搜索矩形。它与根结点对应的最大的矩形（未画出）有重叠。这样将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Search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操作作用在其两个子树上。两个子树对应的矩形分别为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R1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与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R2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。搜索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R1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，发现与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R1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中的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R4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矩形有重叠，继续搜索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R4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。最终在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R4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所包含的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R11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与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R12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两个矩形中查找是否有符合条件的记录。搜索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R2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的过程同样如此。很显然，该算法进行的是一个迭代操作。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微软雅黑" w:eastAsia="微软雅黑" w:hAnsi="微软雅黑" w:cs="Arial" w:hint="eastAsia"/>
          <w:b/>
          <w:bCs/>
          <w:color w:val="333333"/>
          <w:kern w:val="0"/>
          <w:sz w:val="20"/>
        </w:rPr>
        <w:t>插入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      R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树的插入操作也同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B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树的插入操作类似。当新的数据记录需要被添加入叶子结点时，若叶子结点溢出，那么我们需要对叶子结点进行分裂操作。显然，叶子结点的插入操作会比搜索操作要复杂。插入操作需要一些辅助方法才能够完成。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lastRenderedPageBreak/>
        <w:t>来看一下伪代码：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02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27238C">
        <w:rPr>
          <w:rFonts w:ascii="Arial" w:eastAsia="宋体" w:hAnsi="Arial" w:cs="Arial"/>
          <w:b/>
          <w:color w:val="333333"/>
          <w:kern w:val="0"/>
          <w:sz w:val="20"/>
          <w:szCs w:val="20"/>
          <w:u w:val="single"/>
        </w:rPr>
        <w:t>Function</w:t>
      </w:r>
      <w:r w:rsidRPr="0027238C">
        <w:rPr>
          <w:rFonts w:ascii="微软雅黑" w:eastAsia="微软雅黑" w:hAnsi="微软雅黑" w:cs="Arial" w:hint="eastAsia"/>
          <w:b/>
          <w:color w:val="333333"/>
          <w:kern w:val="0"/>
          <w:sz w:val="20"/>
          <w:szCs w:val="20"/>
          <w:u w:val="single"/>
        </w:rPr>
        <w:t>：</w:t>
      </w:r>
      <w:r w:rsidRPr="0027238C">
        <w:rPr>
          <w:rFonts w:ascii="Arial" w:eastAsia="宋体" w:hAnsi="Arial" w:cs="Arial"/>
          <w:b/>
          <w:color w:val="333333"/>
          <w:kern w:val="0"/>
          <w:sz w:val="20"/>
          <w:szCs w:val="20"/>
          <w:u w:val="single"/>
        </w:rPr>
        <w:t>Insert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描述：将新的记录条目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E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插入给定的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R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树中。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I1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：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[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为新记录找到合适插入的叶子结点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] 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开始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ChooseLeaf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方法选择叶子结点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L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以放置记录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E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。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I2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：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[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添加新记录至叶子结点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] 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如果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L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有足够的空间来放置新的记录条目，则向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L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中添加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E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。如果没有足够的空间，则进行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SplitNode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方法以获得两个结点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L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与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LL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，这两个结点包含了所有原来叶子结点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L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中的条目与新条目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E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。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I3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：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[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将变换向上传递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] 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开始对结点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L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进行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AdjustTree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操作，如果进行了分裂操作，那么同时需要对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LL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进行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AdjustTree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操作。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I4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：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[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对树进行增高操作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] 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如果结点分裂，且该分裂向上传播导致了根结点的分裂，那么需要创建一个新的根结点，并且让它的两个孩子结点分别为原来那个根结点分裂后的两个结点。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02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27238C">
        <w:rPr>
          <w:rFonts w:ascii="Arial" w:eastAsia="宋体" w:hAnsi="Arial" w:cs="Arial"/>
          <w:b/>
          <w:color w:val="333333"/>
          <w:kern w:val="0"/>
          <w:sz w:val="20"/>
          <w:szCs w:val="20"/>
          <w:u w:val="single"/>
        </w:rPr>
        <w:t>Function</w:t>
      </w:r>
      <w:r w:rsidRPr="0027238C">
        <w:rPr>
          <w:rFonts w:ascii="微软雅黑" w:eastAsia="微软雅黑" w:hAnsi="微软雅黑" w:cs="Arial" w:hint="eastAsia"/>
          <w:b/>
          <w:color w:val="333333"/>
          <w:kern w:val="0"/>
          <w:sz w:val="20"/>
          <w:szCs w:val="20"/>
          <w:u w:val="single"/>
        </w:rPr>
        <w:t>：</w:t>
      </w:r>
      <w:r w:rsidRPr="0027238C">
        <w:rPr>
          <w:rFonts w:ascii="Arial" w:eastAsia="宋体" w:hAnsi="Arial" w:cs="Arial"/>
          <w:b/>
          <w:color w:val="333333"/>
          <w:kern w:val="0"/>
          <w:sz w:val="20"/>
          <w:szCs w:val="20"/>
          <w:u w:val="single"/>
        </w:rPr>
        <w:t>ChooseLeaf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描述：选择叶子结点以放置新条目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E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。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CL1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：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[Initialize] 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设置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N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为根结点。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CL2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：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[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叶子结点的检查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] 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如果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N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为叶子结点，则直接返回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N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。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CL3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：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[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选择子树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] 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如果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N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不是叶子结点，则遍历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N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中的结点，找出添加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E.I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时扩张最小的结点，并把该结点定义为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F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。如果有多个这样的结点，那么选择面积最小的结点。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CL4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：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[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下降至叶子结点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] 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将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N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设为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F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，从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CL2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开始重复操作。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02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27238C">
        <w:rPr>
          <w:rFonts w:ascii="Arial" w:eastAsia="宋体" w:hAnsi="Arial" w:cs="Arial"/>
          <w:b/>
          <w:color w:val="333333"/>
          <w:kern w:val="0"/>
          <w:sz w:val="20"/>
          <w:szCs w:val="20"/>
          <w:u w:val="single"/>
        </w:rPr>
        <w:t>Function</w:t>
      </w:r>
      <w:r w:rsidRPr="0027238C">
        <w:rPr>
          <w:rFonts w:ascii="微软雅黑" w:eastAsia="微软雅黑" w:hAnsi="微软雅黑" w:cs="Arial" w:hint="eastAsia"/>
          <w:b/>
          <w:color w:val="333333"/>
          <w:kern w:val="0"/>
          <w:sz w:val="20"/>
          <w:szCs w:val="20"/>
          <w:u w:val="single"/>
        </w:rPr>
        <w:t>：</w:t>
      </w:r>
      <w:r w:rsidRPr="0027238C">
        <w:rPr>
          <w:rFonts w:ascii="Arial" w:eastAsia="宋体" w:hAnsi="Arial" w:cs="Arial"/>
          <w:b/>
          <w:color w:val="333333"/>
          <w:kern w:val="0"/>
          <w:sz w:val="20"/>
          <w:szCs w:val="20"/>
          <w:u w:val="single"/>
        </w:rPr>
        <w:t>AdjustTree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描述：叶子结点的改变向上传递至根结点以改变各个矩阵。在传递变换的过程中可能会产生结点的分裂。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AT1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：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[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初始化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] 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将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N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设为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L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。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AT2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：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[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检验是否完成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] 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如果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N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为根结点，则停止操作。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AT3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：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[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调整父结点条目的最小边界矩形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] 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设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P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为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N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的父节点，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E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  <w:vertAlign w:val="subscript"/>
        </w:rPr>
        <w:t>N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为指向在父节点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P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中指向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N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的条目。调整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EN.I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以保证所有在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N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中的矩形都被恰好包围。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AT4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：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[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向上传递结点分裂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] 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如果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N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有一个刚刚被分裂产生的结点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NN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，则创建一个指向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NN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的条目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E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  <w:vertAlign w:val="subscript"/>
        </w:rPr>
        <w:t>NN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。如果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P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有空间来存放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E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  <w:vertAlign w:val="subscript"/>
        </w:rPr>
        <w:t>NN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，则将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E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  <w:vertAlign w:val="subscript"/>
        </w:rPr>
        <w:t>NN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添加到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P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中。如果没有，则对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P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进行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SplitNode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操作以得到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P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和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PP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。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AT5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：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[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升高至下一级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] 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如果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N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等于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L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且发生了分裂，则把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NN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置为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PP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。从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AT2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开始重复操作。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同样，我们用图来更加直观的理解这个插入操作。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20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162300" cy="2705100"/>
            <wp:effectExtent l="19050" t="0" r="0" b="0"/>
            <wp:docPr id="3" name="图片 3" descr="http://hi.csdn.net/attachment/201106/7/8394323_1307440582wJq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06/7/8394323_1307440582wJqQ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20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619625" cy="1590675"/>
            <wp:effectExtent l="19050" t="0" r="9525" b="0"/>
            <wp:docPr id="4" name="图片 4" descr="http://hi.csdn.net/attachment/201106/7/8394323_1307440581fXB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106/7/8394323_1307440581fXBx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Arial" w:eastAsia="宋体" w:hAnsi="Arial" w:cs="Arial"/>
          <w:color w:val="333333"/>
          <w:kern w:val="0"/>
          <w:szCs w:val="21"/>
        </w:rPr>
        <w:t>    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我们来通过图分析一下插入操作。现在我们需要插入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R21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这个矩形。开始时我们进行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ChooseLeaf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操作。在根结点中有两个条目，分别为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R1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，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R2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。其实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R1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已经完全覆盖了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R21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，而若向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R2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中添加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R21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，则会使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R2.I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增大很多。显然我们选择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R1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插入。然后进行下一级的操作。相比于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R4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，向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R3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中添加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R21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会更合适，因为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R3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覆盖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R21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所需增大的面积相对较小。这样就在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B8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，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B9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，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B10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所在的叶子结点中插入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R21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。由于叶子结点没有足够空间，则要进行分裂操作。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   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</w:rPr>
        <w:t> 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插入操作如下图所示：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20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562475" cy="1514475"/>
            <wp:effectExtent l="19050" t="0" r="9525" b="0"/>
            <wp:docPr id="5" name="图片 5" descr="http://hi.csdn.net/attachment/201106/7/8394323_1307440581AI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106/7/8394323_1307440581AIPa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这个插入操作其实类似于第一节中</w:t>
      </w:r>
      <w:r w:rsidRPr="0027238C">
        <w:rPr>
          <w:rFonts w:ascii="Arial" w:eastAsia="宋体" w:hAnsi="Arial" w:cs="Arial"/>
          <w:color w:val="333333"/>
          <w:kern w:val="0"/>
          <w:sz w:val="20"/>
          <w:szCs w:val="20"/>
        </w:rPr>
        <w:t>B</w:t>
      </w:r>
      <w:r w:rsidRPr="0027238C">
        <w:rPr>
          <w:rFonts w:ascii="微软雅黑" w:eastAsia="微软雅黑" w:hAnsi="微软雅黑" w:cs="Arial" w:hint="eastAsia"/>
          <w:color w:val="333333"/>
          <w:kern w:val="0"/>
          <w:sz w:val="20"/>
          <w:szCs w:val="20"/>
        </w:rPr>
        <w:t>树的插入操作，这里不再具体介绍，不过想必看过上面的伪代码大家应该也清楚了。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00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bookmarkStart w:id="1" w:name="t9"/>
      <w:bookmarkEnd w:id="1"/>
      <w:r w:rsidRPr="0027238C">
        <w:rPr>
          <w:rFonts w:ascii="微软雅黑" w:eastAsia="微软雅黑" w:hAnsi="微软雅黑" w:cs="Arial" w:hint="eastAsia"/>
          <w:b/>
          <w:bCs/>
          <w:color w:val="333333"/>
          <w:kern w:val="0"/>
          <w:sz w:val="20"/>
          <w:szCs w:val="20"/>
        </w:rPr>
        <w:t>删除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Arial" w:eastAsia="宋体" w:hAnsi="Arial" w:cs="Arial"/>
          <w:color w:val="333333"/>
          <w:kern w:val="0"/>
          <w:szCs w:val="21"/>
        </w:rPr>
        <w:t>R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树的删除操作与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B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树的删除操作会有所不同，不过同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B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树一样，会涉及到压缩等操作。相信读者看完以下的伪代码之后会有所体会。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R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树的删除同样是比较复杂的，需要用到一些辅助函数来完成整个操作。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伪代码如下：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22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27238C">
        <w:rPr>
          <w:rFonts w:ascii="Arial" w:eastAsia="宋体" w:hAnsi="Arial" w:cs="Arial"/>
          <w:b/>
          <w:color w:val="333333"/>
          <w:kern w:val="0"/>
          <w:szCs w:val="21"/>
          <w:u w:val="single"/>
        </w:rPr>
        <w:t>Function</w:t>
      </w:r>
      <w:r w:rsidRPr="0027238C">
        <w:rPr>
          <w:rFonts w:ascii="微软雅黑" w:eastAsia="微软雅黑" w:hAnsi="微软雅黑" w:cs="Arial" w:hint="eastAsia"/>
          <w:b/>
          <w:color w:val="333333"/>
          <w:kern w:val="0"/>
          <w:szCs w:val="21"/>
          <w:u w:val="single"/>
        </w:rPr>
        <w:t>：</w:t>
      </w:r>
      <w:r w:rsidRPr="0027238C">
        <w:rPr>
          <w:rFonts w:ascii="Arial" w:eastAsia="宋体" w:hAnsi="Arial" w:cs="Arial"/>
          <w:b/>
          <w:color w:val="333333"/>
          <w:kern w:val="0"/>
          <w:szCs w:val="21"/>
          <w:u w:val="single"/>
        </w:rPr>
        <w:t>Delete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描述：将一条记录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E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从指定的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R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树中删除。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Arial" w:eastAsia="宋体" w:hAnsi="Arial" w:cs="Arial"/>
          <w:color w:val="333333"/>
          <w:kern w:val="0"/>
          <w:szCs w:val="21"/>
        </w:rPr>
        <w:t>D1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：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[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找到含有记录的叶子结点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] 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使用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FindLeaf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方法找到包含有记录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E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的叶子结点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L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。如果搜索失败，则直接终止。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Arial" w:eastAsia="宋体" w:hAnsi="Arial" w:cs="Arial"/>
          <w:color w:val="333333"/>
          <w:kern w:val="0"/>
          <w:szCs w:val="21"/>
        </w:rPr>
        <w:t>D2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：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[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删除记录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] 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将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E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从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L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中删除。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Arial" w:eastAsia="宋体" w:hAnsi="Arial" w:cs="Arial"/>
          <w:color w:val="333333"/>
          <w:kern w:val="0"/>
          <w:szCs w:val="21"/>
        </w:rPr>
        <w:t>D3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：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[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传递记录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] 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对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L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使用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CondenseTree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操作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Arial" w:eastAsia="宋体" w:hAnsi="Arial" w:cs="Arial"/>
          <w:color w:val="333333"/>
          <w:kern w:val="0"/>
          <w:szCs w:val="21"/>
        </w:rPr>
        <w:t>D4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：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[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缩减树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] 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当经过以上调整后，如果根结点只包含有一个孩子结点，则将这个唯一的孩子结点设为根结点。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22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27238C">
        <w:rPr>
          <w:rFonts w:ascii="Arial" w:eastAsia="宋体" w:hAnsi="Arial" w:cs="Arial"/>
          <w:b/>
          <w:color w:val="333333"/>
          <w:kern w:val="0"/>
          <w:szCs w:val="21"/>
          <w:u w:val="single"/>
        </w:rPr>
        <w:t>Function</w:t>
      </w:r>
      <w:r w:rsidRPr="0027238C">
        <w:rPr>
          <w:rFonts w:ascii="微软雅黑" w:eastAsia="微软雅黑" w:hAnsi="微软雅黑" w:cs="Arial" w:hint="eastAsia"/>
          <w:b/>
          <w:color w:val="333333"/>
          <w:kern w:val="0"/>
          <w:szCs w:val="21"/>
          <w:u w:val="single"/>
        </w:rPr>
        <w:t>：</w:t>
      </w:r>
      <w:r w:rsidRPr="0027238C">
        <w:rPr>
          <w:rFonts w:ascii="Arial" w:eastAsia="宋体" w:hAnsi="Arial" w:cs="Arial"/>
          <w:b/>
          <w:color w:val="333333"/>
          <w:kern w:val="0"/>
          <w:szCs w:val="21"/>
          <w:u w:val="single"/>
        </w:rPr>
        <w:t>FindLeaf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描述：根结点为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T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，期望找到包含有记录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E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的叶子结点。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Arial" w:eastAsia="宋体" w:hAnsi="Arial" w:cs="Arial"/>
          <w:color w:val="333333"/>
          <w:kern w:val="0"/>
          <w:szCs w:val="21"/>
        </w:rPr>
        <w:t>FL1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：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[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搜索子树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] 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如果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T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不是叶子结点，则检查每一条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T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中的条目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F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，找出与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E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所对应的矩形相重合的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F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（不必完全覆盖）。对于所有满足条件的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F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，对其指向的孩子结点进行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FindLeaf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操作，直到寻找到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E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或者所有条目均以被检查过。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Arial" w:eastAsia="宋体" w:hAnsi="Arial" w:cs="Arial"/>
          <w:color w:val="333333"/>
          <w:kern w:val="0"/>
          <w:szCs w:val="21"/>
        </w:rPr>
        <w:t>FL2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：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[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搜索叶子结点以找到记录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] 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如果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T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是叶子结点，那么检查每一个条目是否有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E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存在，如果有则返回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T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。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22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27238C">
        <w:rPr>
          <w:rFonts w:ascii="Arial" w:eastAsia="宋体" w:hAnsi="Arial" w:cs="Arial"/>
          <w:b/>
          <w:color w:val="333333"/>
          <w:kern w:val="0"/>
          <w:szCs w:val="21"/>
          <w:u w:val="single"/>
        </w:rPr>
        <w:t>Function</w:t>
      </w:r>
      <w:r w:rsidRPr="0027238C">
        <w:rPr>
          <w:rFonts w:ascii="微软雅黑" w:eastAsia="微软雅黑" w:hAnsi="微软雅黑" w:cs="Arial" w:hint="eastAsia"/>
          <w:b/>
          <w:color w:val="333333"/>
          <w:kern w:val="0"/>
          <w:szCs w:val="21"/>
          <w:u w:val="single"/>
        </w:rPr>
        <w:t>：</w:t>
      </w:r>
      <w:r w:rsidRPr="0027238C">
        <w:rPr>
          <w:rFonts w:ascii="Arial" w:eastAsia="宋体" w:hAnsi="Arial" w:cs="Arial"/>
          <w:b/>
          <w:color w:val="333333"/>
          <w:kern w:val="0"/>
          <w:szCs w:val="21"/>
          <w:u w:val="single"/>
        </w:rPr>
        <w:t>CondenseTree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描述：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L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为包含有被删除条目的叶子结点。如果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L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的条目数过少（小于要求的最小值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m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），则必须将该叶子结点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L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从树中删除。经过这一删除操作，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L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中的剩余条目必须重新插入树中。此操作将一直重复直至到达根结点。同样，调整在此修改树的过程所经过的路径上的所有结点对应的矩形大小。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Arial" w:eastAsia="宋体" w:hAnsi="Arial" w:cs="Arial"/>
          <w:color w:val="333333"/>
          <w:kern w:val="0"/>
          <w:szCs w:val="21"/>
        </w:rPr>
        <w:t>CT1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：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[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初始化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] 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令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N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为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L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。初始化一个用于存储被删除结点包含的条目的链表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Q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。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Arial" w:eastAsia="宋体" w:hAnsi="Arial" w:cs="Arial"/>
          <w:color w:val="333333"/>
          <w:kern w:val="0"/>
          <w:szCs w:val="21"/>
        </w:rPr>
        <w:lastRenderedPageBreak/>
        <w:t>CT2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：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[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找到父条目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] 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如果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N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为根结点，那么直接跳转至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CT6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。否则令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P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为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N 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的父结点，令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E</w:t>
      </w:r>
      <w:r w:rsidRPr="0027238C">
        <w:rPr>
          <w:rFonts w:ascii="Arial" w:eastAsia="宋体" w:hAnsi="Arial" w:cs="Arial"/>
          <w:color w:val="333333"/>
          <w:kern w:val="0"/>
          <w:szCs w:val="21"/>
          <w:vertAlign w:val="subscript"/>
        </w:rPr>
        <w:t>N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为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P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结点中存储的指向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N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的条目。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Arial" w:eastAsia="宋体" w:hAnsi="Arial" w:cs="Arial"/>
          <w:color w:val="333333"/>
          <w:kern w:val="0"/>
          <w:szCs w:val="21"/>
        </w:rPr>
        <w:t>CT3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：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[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删除下溢结点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] 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如果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N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含有条目数少于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m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，则从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P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中删除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E</w:t>
      </w:r>
      <w:r w:rsidRPr="0027238C">
        <w:rPr>
          <w:rFonts w:ascii="Arial" w:eastAsia="宋体" w:hAnsi="Arial" w:cs="Arial"/>
          <w:color w:val="333333"/>
          <w:kern w:val="0"/>
          <w:szCs w:val="21"/>
          <w:vertAlign w:val="subscript"/>
        </w:rPr>
        <w:t>N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，并把结点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N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中的条目添加入链表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Q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中。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Arial" w:eastAsia="宋体" w:hAnsi="Arial" w:cs="Arial"/>
          <w:color w:val="333333"/>
          <w:kern w:val="0"/>
          <w:szCs w:val="21"/>
        </w:rPr>
        <w:t>CT4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：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[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调整覆盖矩形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] 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如果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N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没有被删除，则调整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E</w:t>
      </w:r>
      <w:r w:rsidRPr="0027238C">
        <w:rPr>
          <w:rFonts w:ascii="Arial" w:eastAsia="宋体" w:hAnsi="Arial" w:cs="Arial"/>
          <w:color w:val="333333"/>
          <w:kern w:val="0"/>
          <w:szCs w:val="21"/>
          <w:vertAlign w:val="subscript"/>
        </w:rPr>
        <w:t>N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.I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使得其对应矩形能够恰好覆盖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N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中的所有条目所对应的矩形。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Arial" w:eastAsia="宋体" w:hAnsi="Arial" w:cs="Arial"/>
          <w:color w:val="333333"/>
          <w:kern w:val="0"/>
          <w:szCs w:val="21"/>
        </w:rPr>
        <w:t>CT5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：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[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向上一层结点进行操作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] 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令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N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等于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P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，从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CT2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开始重复操作。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Arial" w:eastAsia="宋体" w:hAnsi="Arial" w:cs="Arial"/>
          <w:color w:val="333333"/>
          <w:kern w:val="0"/>
          <w:szCs w:val="21"/>
        </w:rPr>
        <w:t>CT6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：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[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重新插入孤立的条目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] 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所有在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Q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中的结点中的条目需要被重新插入。原来属于叶子结点的条目可以使用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Insert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操作进行重新插入，而那些属于非叶子结点的条目必须插入删除之前所在层的结点，以确保它们所指向的子树还处于相同的层。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Arial" w:eastAsia="宋体" w:hAnsi="Arial" w:cs="Arial"/>
          <w:color w:val="333333"/>
          <w:kern w:val="0"/>
          <w:szCs w:val="21"/>
        </w:rPr>
        <w:t>R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树删除记录过程中的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CondenseTree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操作是不同于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B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树的。我们知道，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B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树删除过程中，如果出现结点的记录数少于半满（即下溢）的情况，则直接把这些记录与其他叶子的记录“融合”，也就是说两个相邻结点合并。然而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R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树却是直接重新插入。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同样，我们用图直观的说明这个操作。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20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noProof/>
          <w:color w:val="333333"/>
          <w:kern w:val="0"/>
          <w:szCs w:val="21"/>
        </w:rPr>
        <w:drawing>
          <wp:inline distT="0" distB="0" distL="0" distR="0">
            <wp:extent cx="2171700" cy="2505075"/>
            <wp:effectExtent l="19050" t="0" r="0" b="0"/>
            <wp:docPr id="6" name="图片 6" descr="http://hi.csdn.net/attachment/201106/8/8394323_1307512429351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.csdn.net/attachment/201106/8/8394323_1307512429351R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20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noProof/>
          <w:color w:val="333333"/>
          <w:kern w:val="0"/>
          <w:szCs w:val="21"/>
        </w:rPr>
        <w:drawing>
          <wp:inline distT="0" distB="0" distL="0" distR="0">
            <wp:extent cx="4914900" cy="3467100"/>
            <wp:effectExtent l="19050" t="0" r="0" b="0"/>
            <wp:docPr id="7" name="图片 7" descr="http://hi.csdn.net/attachment/201106/8/8394323_1307512428Ii2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.csdn.net/attachment/201106/8/8394323_1307512428Ii2z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2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27238C" w:rsidRPr="0027238C" w:rsidRDefault="0027238C" w:rsidP="0027238C">
      <w:pPr>
        <w:widowControl/>
        <w:shd w:val="clear" w:color="auto" w:fill="FFFFFF"/>
        <w:snapToGrid w:val="0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假设结点最大条目数为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4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，最小条目数为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2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。在这张图中，我们的目标是删除记录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c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。首先使用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FindLeaf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操作找到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c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所处在的叶子结点的位置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——R11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。当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c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从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R11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删除时，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R11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就只有一条记录了，少于最小条目数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2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，出现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lastRenderedPageBreak/>
        <w:t>下溢，此时要调用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CondenseTree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操作。这样，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c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被删除，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R11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剩余的条目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指向记录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d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的指针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被插入链表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Q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。然后向更高一层的结点进行此操作。这样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R12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会被插入链表中。原理是一样的，在这里就不再赘述。</w:t>
      </w:r>
    </w:p>
    <w:p w:rsidR="0027238C" w:rsidRPr="0027238C" w:rsidRDefault="0027238C" w:rsidP="008579A0">
      <w:pPr>
        <w:widowControl/>
        <w:shd w:val="clear" w:color="auto" w:fill="FFFFFF"/>
        <w:snapToGrid w:val="0"/>
        <w:ind w:firstLineChars="200" w:firstLine="420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467225" cy="1419225"/>
            <wp:effectExtent l="19050" t="0" r="9525" b="0"/>
            <wp:docPr id="8" name="图片 8" descr="http://hi.csdn.net/attachment/201106/8/8394323_13075124166AX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i.csdn.net/attachment/201106/8/8394323_13075124166AX3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38C" w:rsidRPr="0027238C" w:rsidRDefault="0027238C" w:rsidP="008579A0">
      <w:pPr>
        <w:widowControl/>
        <w:shd w:val="clear" w:color="auto" w:fill="FFFFFF"/>
        <w:snapToGrid w:val="0"/>
        <w:ind w:firstLineChars="200" w:firstLine="420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429000" cy="3790950"/>
            <wp:effectExtent l="19050" t="0" r="0" b="0"/>
            <wp:docPr id="9" name="图片 9" descr="http://hi.csdn.net/attachment/201106/8/8394323_1307512414AUi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i.csdn.net/attachment/201106/8/8394323_1307512414AUi3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24A" w:rsidRPr="008579A0" w:rsidRDefault="0027238C" w:rsidP="008579A0">
      <w:pPr>
        <w:widowControl/>
        <w:shd w:val="clear" w:color="auto" w:fill="FFFFFF"/>
        <w:snapToGrid w:val="0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有一点需要解释的是，我们发现这个删除操作向上传递之后，根结点的条目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R1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也被插入了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Q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中，这样根结点只剩下了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R2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。别着急，重新插入操作会有效的解决这个问题。我们插入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R3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，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R12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，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d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至它原来所处的层。这样，我们发现根结点只有一个条目了，此时根据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Inert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中的操作，我们把这个根结点删除，它的孩子结点，即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R5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，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R6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，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R7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，</w:t>
      </w:r>
      <w:r w:rsidRPr="0027238C">
        <w:rPr>
          <w:rFonts w:ascii="Arial" w:eastAsia="宋体" w:hAnsi="Arial" w:cs="Arial"/>
          <w:color w:val="333333"/>
          <w:kern w:val="0"/>
          <w:szCs w:val="21"/>
        </w:rPr>
        <w:t>R3</w:t>
      </w:r>
      <w:r w:rsidRPr="0027238C">
        <w:rPr>
          <w:rFonts w:ascii="微软雅黑" w:eastAsia="微软雅黑" w:hAnsi="微软雅黑" w:cs="Arial" w:hint="eastAsia"/>
          <w:color w:val="333333"/>
          <w:kern w:val="0"/>
          <w:szCs w:val="21"/>
        </w:rPr>
        <w:t>所在的结点被置为根结点。至此，删除操作结束。</w:t>
      </w:r>
    </w:p>
    <w:sectPr w:rsidR="00A7224A" w:rsidRPr="008579A0" w:rsidSect="0027238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224A" w:rsidRDefault="00A7224A" w:rsidP="0027238C">
      <w:r>
        <w:separator/>
      </w:r>
    </w:p>
  </w:endnote>
  <w:endnote w:type="continuationSeparator" w:id="1">
    <w:p w:rsidR="00A7224A" w:rsidRDefault="00A7224A" w:rsidP="002723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224A" w:rsidRDefault="00A7224A" w:rsidP="0027238C">
      <w:r>
        <w:separator/>
      </w:r>
    </w:p>
  </w:footnote>
  <w:footnote w:type="continuationSeparator" w:id="1">
    <w:p w:rsidR="00A7224A" w:rsidRDefault="00A7224A" w:rsidP="002723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238C"/>
    <w:rsid w:val="0027238C"/>
    <w:rsid w:val="008579A0"/>
    <w:rsid w:val="00A72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7238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7238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2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23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2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238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7238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7238C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2723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7238C"/>
    <w:rPr>
      <w:b/>
      <w:bCs/>
    </w:rPr>
  </w:style>
  <w:style w:type="character" w:customStyle="1" w:styleId="apple-converted-space">
    <w:name w:val="apple-converted-space"/>
    <w:basedOn w:val="a0"/>
    <w:rsid w:val="0027238C"/>
  </w:style>
  <w:style w:type="paragraph" w:styleId="a7">
    <w:name w:val="Balloon Text"/>
    <w:basedOn w:val="a"/>
    <w:link w:val="Char1"/>
    <w:uiPriority w:val="99"/>
    <w:semiHidden/>
    <w:unhideWhenUsed/>
    <w:rsid w:val="0027238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723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5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518</Words>
  <Characters>2954</Characters>
  <Application>Microsoft Office Word</Application>
  <DocSecurity>0</DocSecurity>
  <Lines>24</Lines>
  <Paragraphs>6</Paragraphs>
  <ScaleCrop>false</ScaleCrop>
  <Company>Microsoft</Company>
  <LinksUpToDate>false</LinksUpToDate>
  <CharactersWithSpaces>3466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SYS414</dc:creator>
  <cp:keywords/>
  <dc:description/>
  <cp:lastModifiedBy>SYS414</cp:lastModifiedBy>
  <cp:revision>6</cp:revision>
  <dcterms:created xsi:type="dcterms:W3CDTF">2016-07-11T08:05:00Z</dcterms:created>
  <dcterms:modified xsi:type="dcterms:W3CDTF">2016-07-11T08:11:00Z</dcterms:modified>
</cp:coreProperties>
</file>