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121" w:rsidRDefault="00B13878">
      <w:pPr>
        <w:pStyle w:val="Puesto"/>
        <w:jc w:val="right"/>
      </w:pPr>
      <w:r>
        <w:t>L</w:t>
      </w:r>
      <w:r w:rsidRPr="00B13878">
        <w:t>abyrinth</w:t>
      </w:r>
    </w:p>
    <w:p w:rsidR="005D2121" w:rsidRDefault="00677DB6">
      <w:pPr>
        <w:pStyle w:val="Puesto"/>
        <w:jc w:val="right"/>
      </w:pPr>
      <w:r>
        <w:fldChar w:fldCharType="begin"/>
      </w:r>
      <w:r>
        <w:instrText xml:space="preserve"> TITLE  \* MERGEFORMAT </w:instrText>
      </w:r>
      <w:r>
        <w:fldChar w:fldCharType="separate"/>
      </w:r>
      <w:r w:rsidR="005D2121">
        <w:t>Software Architecture Document</w:t>
      </w:r>
      <w:r>
        <w:fldChar w:fldCharType="end"/>
      </w:r>
    </w:p>
    <w:p w:rsidR="005D2121" w:rsidRDefault="005D2121">
      <w:pPr>
        <w:pStyle w:val="Puesto"/>
        <w:jc w:val="right"/>
      </w:pPr>
    </w:p>
    <w:p w:rsidR="005D2121" w:rsidRPr="009A3AC8" w:rsidRDefault="009A3AC8">
      <w:pPr>
        <w:pStyle w:val="Puesto"/>
        <w:jc w:val="right"/>
        <w:rPr>
          <w:sz w:val="28"/>
          <w:u w:val="single"/>
        </w:rPr>
      </w:pPr>
      <w:r>
        <w:rPr>
          <w:sz w:val="28"/>
        </w:rPr>
        <w:t>Version 1.1</w:t>
      </w:r>
    </w:p>
    <w:p w:rsidR="005D2121" w:rsidRDefault="005D2121">
      <w:pPr>
        <w:pStyle w:val="InfoBlue"/>
      </w:pPr>
    </w:p>
    <w:p w:rsidR="005D2121" w:rsidRDefault="005D2121">
      <w:pPr>
        <w:pStyle w:val="InfoBlue"/>
      </w:pPr>
    </w:p>
    <w:p w:rsidR="005D2121" w:rsidRDefault="005D2121">
      <w:pPr>
        <w:pStyle w:val="Puesto"/>
        <w:rPr>
          <w:sz w:val="28"/>
        </w:rPr>
      </w:pPr>
    </w:p>
    <w:p w:rsidR="00B13878" w:rsidRDefault="00B13878" w:rsidP="00B13878"/>
    <w:p w:rsidR="00B13878" w:rsidRDefault="00B13878" w:rsidP="00B13878"/>
    <w:p w:rsidR="00B13878" w:rsidRDefault="00B13878" w:rsidP="00B13878"/>
    <w:p w:rsidR="00B13878" w:rsidRDefault="00B13878" w:rsidP="00B13878"/>
    <w:p w:rsidR="00B13878" w:rsidRDefault="00B13878" w:rsidP="00B13878"/>
    <w:p w:rsidR="00B13878" w:rsidRDefault="00B13878" w:rsidP="00B13878"/>
    <w:p w:rsidR="00B13878" w:rsidRDefault="00B13878" w:rsidP="00B13878"/>
    <w:p w:rsidR="00B13878" w:rsidRDefault="00B13878" w:rsidP="00B13878"/>
    <w:p w:rsidR="00B13878" w:rsidRDefault="00B13878" w:rsidP="00B13878"/>
    <w:p w:rsidR="00B13878" w:rsidRDefault="00B13878" w:rsidP="00B13878"/>
    <w:p w:rsidR="00B13878" w:rsidRDefault="00B13878" w:rsidP="00B13878"/>
    <w:p w:rsidR="00B13878" w:rsidRDefault="00B13878" w:rsidP="00B13878"/>
    <w:p w:rsidR="00B13878" w:rsidRDefault="00B13878" w:rsidP="00B13878"/>
    <w:p w:rsidR="00B13878" w:rsidRDefault="00B13878" w:rsidP="00B13878"/>
    <w:p w:rsidR="00B13878" w:rsidRPr="00B13878" w:rsidRDefault="00B13878" w:rsidP="00B13878"/>
    <w:p w:rsidR="005D2121" w:rsidRDefault="005D2121">
      <w:pPr>
        <w:sectPr w:rsidR="005D2121">
          <w:headerReference w:type="default" r:id="rId8"/>
          <w:footerReference w:type="even" r:id="rId9"/>
          <w:pgSz w:w="12240" w:h="15840" w:code="1"/>
          <w:pgMar w:top="1440" w:right="1440" w:bottom="1440" w:left="1440" w:header="720" w:footer="720" w:gutter="0"/>
          <w:cols w:space="720"/>
          <w:vAlign w:val="center"/>
        </w:sectPr>
      </w:pPr>
    </w:p>
    <w:p w:rsidR="005D2121" w:rsidRDefault="005D2121">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D2121">
        <w:tc>
          <w:tcPr>
            <w:tcW w:w="2304" w:type="dxa"/>
          </w:tcPr>
          <w:p w:rsidR="005D2121" w:rsidRDefault="005D2121">
            <w:pPr>
              <w:pStyle w:val="Tabletext"/>
              <w:jc w:val="center"/>
              <w:rPr>
                <w:b/>
              </w:rPr>
            </w:pPr>
            <w:r>
              <w:rPr>
                <w:b/>
              </w:rPr>
              <w:t>Date</w:t>
            </w:r>
          </w:p>
        </w:tc>
        <w:tc>
          <w:tcPr>
            <w:tcW w:w="1152" w:type="dxa"/>
          </w:tcPr>
          <w:p w:rsidR="005D2121" w:rsidRDefault="005D2121">
            <w:pPr>
              <w:pStyle w:val="Tabletext"/>
              <w:jc w:val="center"/>
              <w:rPr>
                <w:b/>
              </w:rPr>
            </w:pPr>
            <w:r>
              <w:rPr>
                <w:b/>
              </w:rPr>
              <w:t>Version</w:t>
            </w:r>
          </w:p>
        </w:tc>
        <w:tc>
          <w:tcPr>
            <w:tcW w:w="3744" w:type="dxa"/>
          </w:tcPr>
          <w:p w:rsidR="005D2121" w:rsidRDefault="005D2121">
            <w:pPr>
              <w:pStyle w:val="Tabletext"/>
              <w:jc w:val="center"/>
              <w:rPr>
                <w:b/>
              </w:rPr>
            </w:pPr>
            <w:r>
              <w:rPr>
                <w:b/>
              </w:rPr>
              <w:t>Description</w:t>
            </w:r>
          </w:p>
        </w:tc>
        <w:tc>
          <w:tcPr>
            <w:tcW w:w="2304" w:type="dxa"/>
          </w:tcPr>
          <w:p w:rsidR="005D2121" w:rsidRDefault="005D2121">
            <w:pPr>
              <w:pStyle w:val="Tabletext"/>
              <w:jc w:val="center"/>
              <w:rPr>
                <w:b/>
              </w:rPr>
            </w:pPr>
            <w:r>
              <w:rPr>
                <w:b/>
              </w:rPr>
              <w:t>Author</w:t>
            </w:r>
          </w:p>
        </w:tc>
      </w:tr>
      <w:tr w:rsidR="005D2121">
        <w:tc>
          <w:tcPr>
            <w:tcW w:w="2304" w:type="dxa"/>
          </w:tcPr>
          <w:p w:rsidR="005D2121" w:rsidRDefault="00964F9A" w:rsidP="00964F9A">
            <w:pPr>
              <w:pStyle w:val="Tabletext"/>
            </w:pPr>
            <w:r>
              <w:t>03</w:t>
            </w:r>
            <w:r w:rsidR="005D2121">
              <w:t>/</w:t>
            </w:r>
            <w:r>
              <w:t>mar</w:t>
            </w:r>
            <w:r w:rsidR="005D2121">
              <w:t>/</w:t>
            </w:r>
            <w:r>
              <w:t>15</w:t>
            </w:r>
          </w:p>
        </w:tc>
        <w:tc>
          <w:tcPr>
            <w:tcW w:w="1152" w:type="dxa"/>
          </w:tcPr>
          <w:p w:rsidR="005D2121" w:rsidRDefault="00964F9A" w:rsidP="00964F9A">
            <w:pPr>
              <w:pStyle w:val="Tabletext"/>
            </w:pPr>
            <w:r>
              <w:t>1</w:t>
            </w:r>
            <w:r w:rsidR="005D2121">
              <w:t>.</w:t>
            </w:r>
            <w:r>
              <w:t>0</w:t>
            </w:r>
          </w:p>
        </w:tc>
        <w:tc>
          <w:tcPr>
            <w:tcW w:w="3744" w:type="dxa"/>
          </w:tcPr>
          <w:p w:rsidR="005D2121" w:rsidRDefault="00964F9A" w:rsidP="00964F9A">
            <w:pPr>
              <w:pStyle w:val="Tabletext"/>
            </w:pPr>
            <w:r>
              <w:t>Introduction,</w:t>
            </w:r>
            <w:r w:rsidR="006B42D6">
              <w:t xml:space="preserve"> Architectural</w:t>
            </w:r>
            <w:r>
              <w:t xml:space="preserve"> </w:t>
            </w:r>
            <w:r w:rsidR="006B42D6">
              <w:t>Representation</w:t>
            </w:r>
            <w:r>
              <w:t>, Use-C</w:t>
            </w:r>
            <w:r w:rsidR="00B13878">
              <w:t>ase View Logical View(Overview)</w:t>
            </w:r>
          </w:p>
        </w:tc>
        <w:tc>
          <w:tcPr>
            <w:tcW w:w="2304" w:type="dxa"/>
          </w:tcPr>
          <w:p w:rsidR="005D2121" w:rsidRDefault="00964F9A" w:rsidP="00964F9A">
            <w:pPr>
              <w:pStyle w:val="Tabletext"/>
            </w:pPr>
            <w:r>
              <w:t>Sergio,</w:t>
            </w:r>
            <w:r w:rsidR="00083B08">
              <w:t xml:space="preserve"> </w:t>
            </w:r>
            <w:r>
              <w:t>Luis,</w:t>
            </w:r>
            <w:r w:rsidR="00083B08">
              <w:t xml:space="preserve"> </w:t>
            </w:r>
            <w:r>
              <w:t>Tonatiuh</w:t>
            </w:r>
            <w:r w:rsidR="006B42D6">
              <w:t>.</w:t>
            </w:r>
          </w:p>
        </w:tc>
      </w:tr>
      <w:tr w:rsidR="005D2121">
        <w:tc>
          <w:tcPr>
            <w:tcW w:w="2304" w:type="dxa"/>
          </w:tcPr>
          <w:p w:rsidR="005D2121" w:rsidRDefault="00AE65B9">
            <w:pPr>
              <w:pStyle w:val="Tabletext"/>
            </w:pPr>
            <w:r>
              <w:t>10</w:t>
            </w:r>
            <w:r>
              <w:t>/mar/15</w:t>
            </w:r>
          </w:p>
        </w:tc>
        <w:tc>
          <w:tcPr>
            <w:tcW w:w="1152" w:type="dxa"/>
          </w:tcPr>
          <w:p w:rsidR="005D2121" w:rsidRDefault="00AE65B9">
            <w:pPr>
              <w:pStyle w:val="Tabletext"/>
            </w:pPr>
            <w:r>
              <w:t>1.</w:t>
            </w:r>
            <w:r>
              <w:t>1</w:t>
            </w:r>
          </w:p>
        </w:tc>
        <w:tc>
          <w:tcPr>
            <w:tcW w:w="3744" w:type="dxa"/>
          </w:tcPr>
          <w:p w:rsidR="005D2121" w:rsidRDefault="00E97219">
            <w:pPr>
              <w:pStyle w:val="Tabletext"/>
            </w:pPr>
            <w:r>
              <w:t>Added Process View and Implementation V</w:t>
            </w:r>
            <w:r w:rsidR="00AE65B9">
              <w:t>iew</w:t>
            </w:r>
            <w:r>
              <w:t>.</w:t>
            </w:r>
          </w:p>
        </w:tc>
        <w:tc>
          <w:tcPr>
            <w:tcW w:w="2304" w:type="dxa"/>
          </w:tcPr>
          <w:p w:rsidR="005D2121" w:rsidRDefault="00AE65B9">
            <w:pPr>
              <w:pStyle w:val="Tabletext"/>
            </w:pPr>
            <w:r>
              <w:t xml:space="preserve">Sergio, Luis, </w:t>
            </w:r>
            <w:proofErr w:type="spellStart"/>
            <w:r>
              <w:t>Tonatiuh</w:t>
            </w:r>
            <w:proofErr w:type="spellEnd"/>
            <w:r>
              <w:t>.</w:t>
            </w:r>
          </w:p>
        </w:tc>
      </w:tr>
      <w:tr w:rsidR="005D2121">
        <w:tc>
          <w:tcPr>
            <w:tcW w:w="2304" w:type="dxa"/>
          </w:tcPr>
          <w:p w:rsidR="005D2121" w:rsidRDefault="005D2121">
            <w:pPr>
              <w:pStyle w:val="Tabletext"/>
            </w:pPr>
          </w:p>
        </w:tc>
        <w:tc>
          <w:tcPr>
            <w:tcW w:w="1152" w:type="dxa"/>
          </w:tcPr>
          <w:p w:rsidR="005D2121" w:rsidRDefault="005D2121">
            <w:pPr>
              <w:pStyle w:val="Tabletext"/>
            </w:pPr>
          </w:p>
        </w:tc>
        <w:tc>
          <w:tcPr>
            <w:tcW w:w="3744" w:type="dxa"/>
          </w:tcPr>
          <w:p w:rsidR="005D2121" w:rsidRDefault="005D2121">
            <w:pPr>
              <w:pStyle w:val="Tabletext"/>
            </w:pPr>
          </w:p>
        </w:tc>
        <w:tc>
          <w:tcPr>
            <w:tcW w:w="2304" w:type="dxa"/>
          </w:tcPr>
          <w:p w:rsidR="005D2121" w:rsidRDefault="005D2121">
            <w:pPr>
              <w:pStyle w:val="Tabletext"/>
            </w:pPr>
          </w:p>
        </w:tc>
      </w:tr>
      <w:tr w:rsidR="005D2121">
        <w:tc>
          <w:tcPr>
            <w:tcW w:w="2304" w:type="dxa"/>
          </w:tcPr>
          <w:p w:rsidR="005D2121" w:rsidRDefault="005D2121">
            <w:pPr>
              <w:pStyle w:val="Tabletext"/>
            </w:pPr>
          </w:p>
        </w:tc>
        <w:tc>
          <w:tcPr>
            <w:tcW w:w="1152" w:type="dxa"/>
          </w:tcPr>
          <w:p w:rsidR="005D2121" w:rsidRDefault="005D2121">
            <w:pPr>
              <w:pStyle w:val="Tabletext"/>
            </w:pPr>
          </w:p>
        </w:tc>
        <w:tc>
          <w:tcPr>
            <w:tcW w:w="3744" w:type="dxa"/>
          </w:tcPr>
          <w:p w:rsidR="005D2121" w:rsidRDefault="005D2121">
            <w:pPr>
              <w:pStyle w:val="Tabletext"/>
            </w:pPr>
          </w:p>
        </w:tc>
        <w:tc>
          <w:tcPr>
            <w:tcW w:w="2304" w:type="dxa"/>
          </w:tcPr>
          <w:p w:rsidR="005D2121" w:rsidRDefault="005D2121">
            <w:pPr>
              <w:pStyle w:val="Tabletext"/>
            </w:pPr>
          </w:p>
        </w:tc>
      </w:tr>
    </w:tbl>
    <w:p w:rsidR="005D2121" w:rsidRDefault="005D2121"/>
    <w:p w:rsidR="00B13878" w:rsidRDefault="00B13878">
      <w:pPr>
        <w:pStyle w:val="Puesto"/>
      </w:pPr>
    </w:p>
    <w:p w:rsidR="00B13878" w:rsidRPr="00B13878" w:rsidRDefault="00B13878" w:rsidP="00B13878"/>
    <w:p w:rsidR="00B13878" w:rsidRPr="00B13878" w:rsidRDefault="00B13878" w:rsidP="00B13878"/>
    <w:p w:rsidR="00B13878" w:rsidRPr="00B13878" w:rsidRDefault="00B13878" w:rsidP="00B13878">
      <w:bookmarkStart w:id="0" w:name="_GoBack"/>
      <w:bookmarkEnd w:id="0"/>
    </w:p>
    <w:p w:rsidR="00B13878" w:rsidRPr="00B13878" w:rsidRDefault="00B13878" w:rsidP="00B13878"/>
    <w:p w:rsidR="00B13878" w:rsidRPr="00B13878" w:rsidRDefault="00B13878" w:rsidP="00B13878"/>
    <w:p w:rsidR="00B13878" w:rsidRPr="00B13878" w:rsidRDefault="00B13878" w:rsidP="00B13878"/>
    <w:p w:rsidR="00B13878" w:rsidRPr="00B13878" w:rsidRDefault="00B13878" w:rsidP="00B13878"/>
    <w:p w:rsidR="00B13878" w:rsidRPr="00B13878" w:rsidRDefault="00B13878" w:rsidP="00B13878"/>
    <w:p w:rsidR="00B13878" w:rsidRPr="00B13878" w:rsidRDefault="00B13878" w:rsidP="00B13878"/>
    <w:p w:rsidR="00B13878" w:rsidRPr="00B13878" w:rsidRDefault="00B13878" w:rsidP="00B13878"/>
    <w:p w:rsidR="00B13878" w:rsidRPr="00B13878" w:rsidRDefault="00B13878" w:rsidP="00B13878"/>
    <w:p w:rsidR="00B13878" w:rsidRPr="00B13878" w:rsidRDefault="00B13878" w:rsidP="00B13878"/>
    <w:p w:rsidR="00B13878" w:rsidRDefault="00B13878" w:rsidP="00B13878">
      <w:pPr>
        <w:pStyle w:val="Puesto"/>
        <w:tabs>
          <w:tab w:val="left" w:pos="5170"/>
        </w:tabs>
        <w:jc w:val="left"/>
      </w:pPr>
      <w:r>
        <w:tab/>
      </w:r>
    </w:p>
    <w:p w:rsidR="005D2121" w:rsidRDefault="005D2121">
      <w:pPr>
        <w:pStyle w:val="Puesto"/>
      </w:pPr>
      <w:r w:rsidRPr="00B13878">
        <w:br w:type="page"/>
      </w:r>
      <w:r>
        <w:lastRenderedPageBreak/>
        <w:t>Table of Contents</w:t>
      </w:r>
    </w:p>
    <w:p w:rsidR="005D2121" w:rsidRDefault="00E52D9B">
      <w:pPr>
        <w:pStyle w:val="TDC1"/>
        <w:tabs>
          <w:tab w:val="left" w:pos="432"/>
        </w:tabs>
        <w:rPr>
          <w:noProof/>
          <w:sz w:val="24"/>
          <w:szCs w:val="24"/>
        </w:rPr>
      </w:pPr>
      <w:r>
        <w:fldChar w:fldCharType="begin"/>
      </w:r>
      <w:r w:rsidR="005D2121">
        <w:instrText xml:space="preserve"> TOC \o "1-3" </w:instrText>
      </w:r>
      <w:r>
        <w:fldChar w:fldCharType="separate"/>
      </w:r>
      <w:r w:rsidR="005D2121">
        <w:rPr>
          <w:noProof/>
          <w:szCs w:val="24"/>
        </w:rPr>
        <w:t>1.</w:t>
      </w:r>
      <w:r w:rsidR="005D2121">
        <w:rPr>
          <w:noProof/>
          <w:sz w:val="24"/>
          <w:szCs w:val="24"/>
        </w:rPr>
        <w:tab/>
      </w:r>
      <w:r w:rsidR="005D2121">
        <w:rPr>
          <w:noProof/>
          <w:szCs w:val="24"/>
        </w:rPr>
        <w:t>Introduction</w:t>
      </w:r>
      <w:r w:rsidR="005D2121">
        <w:rPr>
          <w:noProof/>
        </w:rPr>
        <w:tab/>
      </w:r>
      <w:r>
        <w:rPr>
          <w:noProof/>
        </w:rPr>
        <w:fldChar w:fldCharType="begin"/>
      </w:r>
      <w:r w:rsidR="005D2121">
        <w:rPr>
          <w:noProof/>
        </w:rPr>
        <w:instrText xml:space="preserve"> PAGEREF _Toc31531903 \h </w:instrText>
      </w:r>
      <w:r>
        <w:rPr>
          <w:noProof/>
        </w:rPr>
      </w:r>
      <w:r>
        <w:rPr>
          <w:noProof/>
        </w:rPr>
        <w:fldChar w:fldCharType="separate"/>
      </w:r>
      <w:r w:rsidR="00D51573">
        <w:rPr>
          <w:noProof/>
        </w:rPr>
        <w:t>4</w:t>
      </w:r>
      <w:r>
        <w:rPr>
          <w:noProof/>
        </w:rPr>
        <w:fldChar w:fldCharType="end"/>
      </w:r>
    </w:p>
    <w:p w:rsidR="005D2121" w:rsidRDefault="005D2121">
      <w:pPr>
        <w:pStyle w:val="TDC2"/>
        <w:tabs>
          <w:tab w:val="left" w:pos="1000"/>
        </w:tabs>
        <w:rPr>
          <w:noProof/>
          <w:sz w:val="24"/>
          <w:szCs w:val="24"/>
        </w:rPr>
      </w:pPr>
      <w:r>
        <w:rPr>
          <w:noProof/>
        </w:rPr>
        <w:t>1.1</w:t>
      </w:r>
      <w:r>
        <w:rPr>
          <w:noProof/>
          <w:sz w:val="24"/>
          <w:szCs w:val="24"/>
        </w:rPr>
        <w:tab/>
      </w:r>
      <w:r>
        <w:rPr>
          <w:noProof/>
        </w:rPr>
        <w:t>Purpose</w:t>
      </w:r>
      <w:r>
        <w:rPr>
          <w:noProof/>
        </w:rPr>
        <w:tab/>
      </w:r>
      <w:r w:rsidR="00E52D9B">
        <w:rPr>
          <w:noProof/>
        </w:rPr>
        <w:fldChar w:fldCharType="begin"/>
      </w:r>
      <w:r>
        <w:rPr>
          <w:noProof/>
        </w:rPr>
        <w:instrText xml:space="preserve"> PAGEREF _Toc31531904 \h </w:instrText>
      </w:r>
      <w:r w:rsidR="00E52D9B">
        <w:rPr>
          <w:noProof/>
        </w:rPr>
      </w:r>
      <w:r w:rsidR="00E52D9B">
        <w:rPr>
          <w:noProof/>
        </w:rPr>
        <w:fldChar w:fldCharType="separate"/>
      </w:r>
      <w:r w:rsidR="00D51573">
        <w:rPr>
          <w:noProof/>
        </w:rPr>
        <w:t>4</w:t>
      </w:r>
      <w:r w:rsidR="00E52D9B">
        <w:rPr>
          <w:noProof/>
        </w:rPr>
        <w:fldChar w:fldCharType="end"/>
      </w:r>
    </w:p>
    <w:p w:rsidR="005D2121" w:rsidRDefault="005D2121">
      <w:pPr>
        <w:pStyle w:val="TDC2"/>
        <w:tabs>
          <w:tab w:val="left" w:pos="1000"/>
        </w:tabs>
        <w:rPr>
          <w:noProof/>
          <w:sz w:val="24"/>
          <w:szCs w:val="24"/>
        </w:rPr>
      </w:pPr>
      <w:r>
        <w:rPr>
          <w:noProof/>
        </w:rPr>
        <w:t>1.2</w:t>
      </w:r>
      <w:r>
        <w:rPr>
          <w:noProof/>
          <w:sz w:val="24"/>
          <w:szCs w:val="24"/>
        </w:rPr>
        <w:tab/>
      </w:r>
      <w:r>
        <w:rPr>
          <w:noProof/>
        </w:rPr>
        <w:t>Scope</w:t>
      </w:r>
      <w:r>
        <w:rPr>
          <w:noProof/>
        </w:rPr>
        <w:tab/>
      </w:r>
      <w:r w:rsidR="00E52D9B">
        <w:rPr>
          <w:noProof/>
        </w:rPr>
        <w:fldChar w:fldCharType="begin"/>
      </w:r>
      <w:r>
        <w:rPr>
          <w:noProof/>
        </w:rPr>
        <w:instrText xml:space="preserve"> PAGEREF _Toc31531905 \h </w:instrText>
      </w:r>
      <w:r w:rsidR="00E52D9B">
        <w:rPr>
          <w:noProof/>
        </w:rPr>
      </w:r>
      <w:r w:rsidR="00E52D9B">
        <w:rPr>
          <w:noProof/>
        </w:rPr>
        <w:fldChar w:fldCharType="separate"/>
      </w:r>
      <w:r w:rsidR="00D51573">
        <w:rPr>
          <w:noProof/>
        </w:rPr>
        <w:t>4</w:t>
      </w:r>
      <w:r w:rsidR="00E52D9B">
        <w:rPr>
          <w:noProof/>
        </w:rPr>
        <w:fldChar w:fldCharType="end"/>
      </w:r>
    </w:p>
    <w:p w:rsidR="005D2121" w:rsidRDefault="005D2121">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sidR="00E52D9B">
        <w:rPr>
          <w:noProof/>
        </w:rPr>
        <w:fldChar w:fldCharType="begin"/>
      </w:r>
      <w:r>
        <w:rPr>
          <w:noProof/>
        </w:rPr>
        <w:instrText xml:space="preserve"> PAGEREF _Toc31531906 \h </w:instrText>
      </w:r>
      <w:r w:rsidR="00E52D9B">
        <w:rPr>
          <w:noProof/>
        </w:rPr>
      </w:r>
      <w:r w:rsidR="00E52D9B">
        <w:rPr>
          <w:noProof/>
        </w:rPr>
        <w:fldChar w:fldCharType="separate"/>
      </w:r>
      <w:r w:rsidR="00D51573">
        <w:rPr>
          <w:noProof/>
        </w:rPr>
        <w:t>4</w:t>
      </w:r>
      <w:r w:rsidR="00E52D9B">
        <w:rPr>
          <w:noProof/>
        </w:rPr>
        <w:fldChar w:fldCharType="end"/>
      </w:r>
    </w:p>
    <w:p w:rsidR="005D2121" w:rsidRDefault="005D2121">
      <w:pPr>
        <w:pStyle w:val="TDC2"/>
        <w:tabs>
          <w:tab w:val="left" w:pos="1000"/>
        </w:tabs>
        <w:rPr>
          <w:noProof/>
          <w:sz w:val="24"/>
          <w:szCs w:val="24"/>
        </w:rPr>
      </w:pPr>
      <w:r>
        <w:rPr>
          <w:noProof/>
        </w:rPr>
        <w:t>1.4</w:t>
      </w:r>
      <w:r>
        <w:rPr>
          <w:noProof/>
          <w:sz w:val="24"/>
          <w:szCs w:val="24"/>
        </w:rPr>
        <w:tab/>
      </w:r>
      <w:r>
        <w:rPr>
          <w:noProof/>
        </w:rPr>
        <w:t>References</w:t>
      </w:r>
      <w:r>
        <w:rPr>
          <w:noProof/>
        </w:rPr>
        <w:tab/>
      </w:r>
      <w:r w:rsidR="00E52D9B">
        <w:rPr>
          <w:noProof/>
        </w:rPr>
        <w:fldChar w:fldCharType="begin"/>
      </w:r>
      <w:r>
        <w:rPr>
          <w:noProof/>
        </w:rPr>
        <w:instrText xml:space="preserve"> PAGEREF _Toc31531907 \h </w:instrText>
      </w:r>
      <w:r w:rsidR="00E52D9B">
        <w:rPr>
          <w:noProof/>
        </w:rPr>
      </w:r>
      <w:r w:rsidR="00E52D9B">
        <w:rPr>
          <w:noProof/>
        </w:rPr>
        <w:fldChar w:fldCharType="separate"/>
      </w:r>
      <w:r w:rsidR="00D51573">
        <w:rPr>
          <w:noProof/>
        </w:rPr>
        <w:t>5</w:t>
      </w:r>
      <w:r w:rsidR="00E52D9B">
        <w:rPr>
          <w:noProof/>
        </w:rPr>
        <w:fldChar w:fldCharType="end"/>
      </w:r>
    </w:p>
    <w:p w:rsidR="005D2121" w:rsidRDefault="005D2121">
      <w:pPr>
        <w:pStyle w:val="TDC2"/>
        <w:tabs>
          <w:tab w:val="left" w:pos="1000"/>
        </w:tabs>
        <w:rPr>
          <w:noProof/>
          <w:sz w:val="24"/>
          <w:szCs w:val="24"/>
        </w:rPr>
      </w:pPr>
      <w:r>
        <w:rPr>
          <w:noProof/>
        </w:rPr>
        <w:t>1.5</w:t>
      </w:r>
      <w:r>
        <w:rPr>
          <w:noProof/>
          <w:sz w:val="24"/>
          <w:szCs w:val="24"/>
        </w:rPr>
        <w:tab/>
      </w:r>
      <w:r>
        <w:rPr>
          <w:noProof/>
        </w:rPr>
        <w:t>Overview</w:t>
      </w:r>
      <w:r>
        <w:rPr>
          <w:noProof/>
        </w:rPr>
        <w:tab/>
      </w:r>
      <w:r w:rsidR="00E52D9B">
        <w:rPr>
          <w:noProof/>
        </w:rPr>
        <w:fldChar w:fldCharType="begin"/>
      </w:r>
      <w:r>
        <w:rPr>
          <w:noProof/>
        </w:rPr>
        <w:instrText xml:space="preserve"> PAGEREF _Toc31531908 \h </w:instrText>
      </w:r>
      <w:r w:rsidR="00E52D9B">
        <w:rPr>
          <w:noProof/>
        </w:rPr>
      </w:r>
      <w:r w:rsidR="00E52D9B">
        <w:rPr>
          <w:noProof/>
        </w:rPr>
        <w:fldChar w:fldCharType="separate"/>
      </w:r>
      <w:r w:rsidR="00D51573">
        <w:rPr>
          <w:noProof/>
        </w:rPr>
        <w:t>5</w:t>
      </w:r>
      <w:r w:rsidR="00E52D9B">
        <w:rPr>
          <w:noProof/>
        </w:rPr>
        <w:fldChar w:fldCharType="end"/>
      </w:r>
    </w:p>
    <w:p w:rsidR="005D2121" w:rsidRDefault="005D2121">
      <w:pPr>
        <w:pStyle w:val="TDC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sidR="00E52D9B">
        <w:rPr>
          <w:noProof/>
        </w:rPr>
        <w:fldChar w:fldCharType="begin"/>
      </w:r>
      <w:r>
        <w:rPr>
          <w:noProof/>
        </w:rPr>
        <w:instrText xml:space="preserve"> PAGEREF _Toc31531909 \h </w:instrText>
      </w:r>
      <w:r w:rsidR="00E52D9B">
        <w:rPr>
          <w:noProof/>
        </w:rPr>
      </w:r>
      <w:r w:rsidR="00E52D9B">
        <w:rPr>
          <w:noProof/>
        </w:rPr>
        <w:fldChar w:fldCharType="separate"/>
      </w:r>
      <w:r w:rsidR="00D51573">
        <w:rPr>
          <w:noProof/>
        </w:rPr>
        <w:t>6</w:t>
      </w:r>
      <w:r w:rsidR="00E52D9B">
        <w:rPr>
          <w:noProof/>
        </w:rPr>
        <w:fldChar w:fldCharType="end"/>
      </w:r>
    </w:p>
    <w:p w:rsidR="005D2121" w:rsidRDefault="005D2121">
      <w:pPr>
        <w:pStyle w:val="TDC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sidR="00E52D9B">
        <w:rPr>
          <w:noProof/>
        </w:rPr>
        <w:fldChar w:fldCharType="begin"/>
      </w:r>
      <w:r>
        <w:rPr>
          <w:noProof/>
        </w:rPr>
        <w:instrText xml:space="preserve"> PAGEREF _Toc31531910 \h </w:instrText>
      </w:r>
      <w:r w:rsidR="00E52D9B">
        <w:rPr>
          <w:noProof/>
        </w:rPr>
      </w:r>
      <w:r w:rsidR="00E52D9B">
        <w:rPr>
          <w:noProof/>
        </w:rPr>
        <w:fldChar w:fldCharType="separate"/>
      </w:r>
      <w:r w:rsidR="00D51573">
        <w:rPr>
          <w:noProof/>
        </w:rPr>
        <w:t>6</w:t>
      </w:r>
      <w:r w:rsidR="00E52D9B">
        <w:rPr>
          <w:noProof/>
        </w:rPr>
        <w:fldChar w:fldCharType="end"/>
      </w:r>
    </w:p>
    <w:p w:rsidR="005D2121" w:rsidRDefault="005D2121">
      <w:pPr>
        <w:pStyle w:val="TDC1"/>
        <w:tabs>
          <w:tab w:val="left" w:pos="432"/>
        </w:tabs>
        <w:rPr>
          <w:noProof/>
          <w:sz w:val="24"/>
          <w:szCs w:val="24"/>
        </w:rPr>
      </w:pPr>
      <w:r>
        <w:rPr>
          <w:noProof/>
          <w:szCs w:val="24"/>
        </w:rPr>
        <w:t>4.</w:t>
      </w:r>
      <w:r>
        <w:rPr>
          <w:noProof/>
          <w:sz w:val="24"/>
          <w:szCs w:val="24"/>
        </w:rPr>
        <w:tab/>
      </w:r>
      <w:r>
        <w:rPr>
          <w:noProof/>
          <w:szCs w:val="24"/>
        </w:rPr>
        <w:t>Use-Case View</w:t>
      </w:r>
      <w:r>
        <w:rPr>
          <w:noProof/>
        </w:rPr>
        <w:tab/>
      </w:r>
      <w:r w:rsidR="00E52D9B">
        <w:rPr>
          <w:noProof/>
        </w:rPr>
        <w:fldChar w:fldCharType="begin"/>
      </w:r>
      <w:r>
        <w:rPr>
          <w:noProof/>
        </w:rPr>
        <w:instrText xml:space="preserve"> PAGEREF _Toc31531911 \h </w:instrText>
      </w:r>
      <w:r w:rsidR="00E52D9B">
        <w:rPr>
          <w:noProof/>
        </w:rPr>
      </w:r>
      <w:r w:rsidR="00E52D9B">
        <w:rPr>
          <w:noProof/>
        </w:rPr>
        <w:fldChar w:fldCharType="separate"/>
      </w:r>
      <w:r w:rsidR="00D51573">
        <w:rPr>
          <w:noProof/>
        </w:rPr>
        <w:t>6</w:t>
      </w:r>
      <w:r w:rsidR="00E52D9B">
        <w:rPr>
          <w:noProof/>
        </w:rPr>
        <w:fldChar w:fldCharType="end"/>
      </w:r>
    </w:p>
    <w:p w:rsidR="005D2121" w:rsidRDefault="005D2121">
      <w:pPr>
        <w:pStyle w:val="TDC1"/>
        <w:tabs>
          <w:tab w:val="left" w:pos="432"/>
        </w:tabs>
        <w:rPr>
          <w:noProof/>
          <w:sz w:val="24"/>
          <w:szCs w:val="24"/>
        </w:rPr>
      </w:pPr>
      <w:r>
        <w:rPr>
          <w:noProof/>
          <w:szCs w:val="24"/>
        </w:rPr>
        <w:t>5.</w:t>
      </w:r>
      <w:r>
        <w:rPr>
          <w:noProof/>
          <w:sz w:val="24"/>
          <w:szCs w:val="24"/>
        </w:rPr>
        <w:tab/>
      </w:r>
      <w:r>
        <w:rPr>
          <w:noProof/>
          <w:szCs w:val="24"/>
        </w:rPr>
        <w:t>Logical View</w:t>
      </w:r>
      <w:r>
        <w:rPr>
          <w:noProof/>
        </w:rPr>
        <w:tab/>
      </w:r>
      <w:r w:rsidR="00E52D9B">
        <w:rPr>
          <w:noProof/>
        </w:rPr>
        <w:fldChar w:fldCharType="begin"/>
      </w:r>
      <w:r>
        <w:rPr>
          <w:noProof/>
        </w:rPr>
        <w:instrText xml:space="preserve"> PAGEREF _Toc31531912 \h </w:instrText>
      </w:r>
      <w:r w:rsidR="00E52D9B">
        <w:rPr>
          <w:noProof/>
        </w:rPr>
      </w:r>
      <w:r w:rsidR="00E52D9B">
        <w:rPr>
          <w:noProof/>
        </w:rPr>
        <w:fldChar w:fldCharType="separate"/>
      </w:r>
      <w:r w:rsidR="00D51573">
        <w:rPr>
          <w:noProof/>
        </w:rPr>
        <w:t>8</w:t>
      </w:r>
      <w:r w:rsidR="00E52D9B">
        <w:rPr>
          <w:noProof/>
        </w:rPr>
        <w:fldChar w:fldCharType="end"/>
      </w:r>
    </w:p>
    <w:p w:rsidR="005D2121" w:rsidRDefault="005D2121">
      <w:pPr>
        <w:pStyle w:val="TDC2"/>
        <w:tabs>
          <w:tab w:val="left" w:pos="1000"/>
        </w:tabs>
        <w:rPr>
          <w:noProof/>
          <w:sz w:val="24"/>
          <w:szCs w:val="24"/>
        </w:rPr>
      </w:pPr>
      <w:r>
        <w:rPr>
          <w:noProof/>
        </w:rPr>
        <w:t>5.1</w:t>
      </w:r>
      <w:r>
        <w:rPr>
          <w:noProof/>
          <w:sz w:val="24"/>
          <w:szCs w:val="24"/>
        </w:rPr>
        <w:tab/>
      </w:r>
      <w:r>
        <w:rPr>
          <w:noProof/>
        </w:rPr>
        <w:t>Overview</w:t>
      </w:r>
      <w:r>
        <w:rPr>
          <w:noProof/>
        </w:rPr>
        <w:tab/>
      </w:r>
      <w:r w:rsidR="00E52D9B">
        <w:rPr>
          <w:noProof/>
        </w:rPr>
        <w:fldChar w:fldCharType="begin"/>
      </w:r>
      <w:r>
        <w:rPr>
          <w:noProof/>
        </w:rPr>
        <w:instrText xml:space="preserve"> PAGEREF _Toc31531913 \h </w:instrText>
      </w:r>
      <w:r w:rsidR="00E52D9B">
        <w:rPr>
          <w:noProof/>
        </w:rPr>
      </w:r>
      <w:r w:rsidR="00E52D9B">
        <w:rPr>
          <w:noProof/>
        </w:rPr>
        <w:fldChar w:fldCharType="separate"/>
      </w:r>
      <w:r w:rsidR="00D51573">
        <w:rPr>
          <w:noProof/>
        </w:rPr>
        <w:t>8</w:t>
      </w:r>
      <w:r w:rsidR="00E52D9B">
        <w:rPr>
          <w:noProof/>
        </w:rPr>
        <w:fldChar w:fldCharType="end"/>
      </w:r>
    </w:p>
    <w:p w:rsidR="005D2121" w:rsidRDefault="005D2121">
      <w:pPr>
        <w:pStyle w:val="TDC2"/>
        <w:tabs>
          <w:tab w:val="left" w:pos="1000"/>
        </w:tabs>
        <w:rPr>
          <w:noProof/>
          <w:sz w:val="24"/>
          <w:szCs w:val="24"/>
        </w:rPr>
      </w:pPr>
      <w:r>
        <w:rPr>
          <w:noProof/>
        </w:rPr>
        <w:t>5.2</w:t>
      </w:r>
      <w:r>
        <w:rPr>
          <w:noProof/>
          <w:sz w:val="24"/>
          <w:szCs w:val="24"/>
        </w:rPr>
        <w:tab/>
      </w:r>
      <w:r>
        <w:rPr>
          <w:noProof/>
        </w:rPr>
        <w:t>Architecturally Significant Design Packages</w:t>
      </w:r>
      <w:r>
        <w:rPr>
          <w:noProof/>
        </w:rPr>
        <w:tab/>
      </w:r>
      <w:r w:rsidR="00E52D9B">
        <w:rPr>
          <w:noProof/>
        </w:rPr>
        <w:fldChar w:fldCharType="begin"/>
      </w:r>
      <w:r>
        <w:rPr>
          <w:noProof/>
        </w:rPr>
        <w:instrText xml:space="preserve"> PAGEREF _Toc31531914 \h </w:instrText>
      </w:r>
      <w:r w:rsidR="00E52D9B">
        <w:rPr>
          <w:noProof/>
        </w:rPr>
      </w:r>
      <w:r w:rsidR="00E52D9B">
        <w:rPr>
          <w:noProof/>
        </w:rPr>
        <w:fldChar w:fldCharType="separate"/>
      </w:r>
      <w:r w:rsidR="00D51573">
        <w:rPr>
          <w:noProof/>
        </w:rPr>
        <w:t>8</w:t>
      </w:r>
      <w:r w:rsidR="00E52D9B">
        <w:rPr>
          <w:noProof/>
        </w:rPr>
        <w:fldChar w:fldCharType="end"/>
      </w:r>
    </w:p>
    <w:p w:rsidR="005D2121" w:rsidRDefault="005D2121">
      <w:pPr>
        <w:pStyle w:val="TDC2"/>
        <w:tabs>
          <w:tab w:val="left" w:pos="1000"/>
        </w:tabs>
        <w:rPr>
          <w:noProof/>
          <w:sz w:val="24"/>
          <w:szCs w:val="24"/>
        </w:rPr>
      </w:pPr>
      <w:r>
        <w:rPr>
          <w:noProof/>
        </w:rPr>
        <w:t>5.3</w:t>
      </w:r>
      <w:r>
        <w:rPr>
          <w:noProof/>
          <w:sz w:val="24"/>
          <w:szCs w:val="24"/>
        </w:rPr>
        <w:tab/>
      </w:r>
      <w:r>
        <w:rPr>
          <w:noProof/>
        </w:rPr>
        <w:t>Use-Case Realizations</w:t>
      </w:r>
      <w:r>
        <w:rPr>
          <w:noProof/>
        </w:rPr>
        <w:tab/>
      </w:r>
      <w:r w:rsidR="00E52D9B">
        <w:rPr>
          <w:noProof/>
        </w:rPr>
        <w:fldChar w:fldCharType="begin"/>
      </w:r>
      <w:r>
        <w:rPr>
          <w:noProof/>
        </w:rPr>
        <w:instrText xml:space="preserve"> PAGEREF _Toc31531915 \h </w:instrText>
      </w:r>
      <w:r w:rsidR="00E52D9B">
        <w:rPr>
          <w:noProof/>
        </w:rPr>
      </w:r>
      <w:r w:rsidR="00E52D9B">
        <w:rPr>
          <w:noProof/>
        </w:rPr>
        <w:fldChar w:fldCharType="separate"/>
      </w:r>
      <w:r w:rsidR="00D51573">
        <w:rPr>
          <w:noProof/>
        </w:rPr>
        <w:t>11</w:t>
      </w:r>
      <w:r w:rsidR="00E52D9B">
        <w:rPr>
          <w:noProof/>
        </w:rPr>
        <w:fldChar w:fldCharType="end"/>
      </w:r>
    </w:p>
    <w:p w:rsidR="005D2121" w:rsidRDefault="005D2121">
      <w:pPr>
        <w:pStyle w:val="TDC1"/>
        <w:tabs>
          <w:tab w:val="left" w:pos="432"/>
        </w:tabs>
        <w:rPr>
          <w:noProof/>
          <w:sz w:val="24"/>
          <w:szCs w:val="24"/>
        </w:rPr>
      </w:pPr>
      <w:r>
        <w:rPr>
          <w:noProof/>
          <w:szCs w:val="24"/>
        </w:rPr>
        <w:t>6.</w:t>
      </w:r>
      <w:r>
        <w:rPr>
          <w:noProof/>
          <w:sz w:val="24"/>
          <w:szCs w:val="24"/>
        </w:rPr>
        <w:tab/>
      </w:r>
      <w:r>
        <w:rPr>
          <w:noProof/>
          <w:szCs w:val="24"/>
        </w:rPr>
        <w:t>Process View</w:t>
      </w:r>
      <w:r>
        <w:rPr>
          <w:noProof/>
        </w:rPr>
        <w:tab/>
      </w:r>
      <w:r w:rsidR="00E52D9B">
        <w:rPr>
          <w:noProof/>
        </w:rPr>
        <w:fldChar w:fldCharType="begin"/>
      </w:r>
      <w:r>
        <w:rPr>
          <w:noProof/>
        </w:rPr>
        <w:instrText xml:space="preserve"> PAGEREF _Toc31531916 \h </w:instrText>
      </w:r>
      <w:r w:rsidR="00E52D9B">
        <w:rPr>
          <w:noProof/>
        </w:rPr>
      </w:r>
      <w:r w:rsidR="00E52D9B">
        <w:rPr>
          <w:noProof/>
        </w:rPr>
        <w:fldChar w:fldCharType="separate"/>
      </w:r>
      <w:r w:rsidR="00D51573">
        <w:rPr>
          <w:noProof/>
        </w:rPr>
        <w:t>12</w:t>
      </w:r>
      <w:r w:rsidR="00E52D9B">
        <w:rPr>
          <w:noProof/>
        </w:rPr>
        <w:fldChar w:fldCharType="end"/>
      </w:r>
    </w:p>
    <w:p w:rsidR="005D2121" w:rsidRDefault="005D2121">
      <w:pPr>
        <w:pStyle w:val="TDC1"/>
        <w:tabs>
          <w:tab w:val="left" w:pos="432"/>
        </w:tabs>
        <w:rPr>
          <w:noProof/>
          <w:sz w:val="24"/>
          <w:szCs w:val="24"/>
        </w:rPr>
      </w:pPr>
      <w:r>
        <w:rPr>
          <w:noProof/>
          <w:szCs w:val="24"/>
        </w:rPr>
        <w:t>7.</w:t>
      </w:r>
      <w:r>
        <w:rPr>
          <w:noProof/>
          <w:sz w:val="24"/>
          <w:szCs w:val="24"/>
        </w:rPr>
        <w:tab/>
      </w:r>
      <w:r>
        <w:rPr>
          <w:noProof/>
          <w:szCs w:val="24"/>
        </w:rPr>
        <w:t>Deployment View</w:t>
      </w:r>
      <w:r>
        <w:rPr>
          <w:noProof/>
        </w:rPr>
        <w:tab/>
      </w:r>
      <w:r w:rsidR="00E52D9B">
        <w:rPr>
          <w:noProof/>
        </w:rPr>
        <w:fldChar w:fldCharType="begin"/>
      </w:r>
      <w:r>
        <w:rPr>
          <w:noProof/>
        </w:rPr>
        <w:instrText xml:space="preserve"> PAGEREF _Toc31531917 \h </w:instrText>
      </w:r>
      <w:r w:rsidR="00E52D9B">
        <w:rPr>
          <w:noProof/>
        </w:rPr>
      </w:r>
      <w:r w:rsidR="00E52D9B">
        <w:rPr>
          <w:noProof/>
        </w:rPr>
        <w:fldChar w:fldCharType="separate"/>
      </w:r>
      <w:r w:rsidR="00D51573">
        <w:rPr>
          <w:noProof/>
        </w:rPr>
        <w:t>14</w:t>
      </w:r>
      <w:r w:rsidR="00E52D9B">
        <w:rPr>
          <w:noProof/>
        </w:rPr>
        <w:fldChar w:fldCharType="end"/>
      </w:r>
    </w:p>
    <w:p w:rsidR="005D2121" w:rsidRDefault="005D2121">
      <w:pPr>
        <w:pStyle w:val="TDC1"/>
        <w:tabs>
          <w:tab w:val="left" w:pos="432"/>
        </w:tabs>
        <w:rPr>
          <w:noProof/>
          <w:sz w:val="24"/>
          <w:szCs w:val="24"/>
        </w:rPr>
      </w:pPr>
      <w:r>
        <w:rPr>
          <w:noProof/>
          <w:szCs w:val="24"/>
        </w:rPr>
        <w:t>8.</w:t>
      </w:r>
      <w:r>
        <w:rPr>
          <w:noProof/>
          <w:sz w:val="24"/>
          <w:szCs w:val="24"/>
        </w:rPr>
        <w:tab/>
      </w:r>
      <w:r>
        <w:rPr>
          <w:noProof/>
          <w:szCs w:val="24"/>
        </w:rPr>
        <w:t>Implementation View</w:t>
      </w:r>
      <w:r>
        <w:rPr>
          <w:noProof/>
        </w:rPr>
        <w:tab/>
      </w:r>
      <w:r w:rsidR="00E52D9B">
        <w:rPr>
          <w:noProof/>
        </w:rPr>
        <w:fldChar w:fldCharType="begin"/>
      </w:r>
      <w:r>
        <w:rPr>
          <w:noProof/>
        </w:rPr>
        <w:instrText xml:space="preserve"> PAGEREF _Toc31531918 \h </w:instrText>
      </w:r>
      <w:r w:rsidR="00E52D9B">
        <w:rPr>
          <w:noProof/>
        </w:rPr>
      </w:r>
      <w:r w:rsidR="00E52D9B">
        <w:rPr>
          <w:noProof/>
        </w:rPr>
        <w:fldChar w:fldCharType="separate"/>
      </w:r>
      <w:r w:rsidR="00D51573">
        <w:rPr>
          <w:noProof/>
        </w:rPr>
        <w:t>14</w:t>
      </w:r>
      <w:r w:rsidR="00E52D9B">
        <w:rPr>
          <w:noProof/>
        </w:rPr>
        <w:fldChar w:fldCharType="end"/>
      </w:r>
    </w:p>
    <w:p w:rsidR="005D2121" w:rsidRDefault="005D2121">
      <w:pPr>
        <w:pStyle w:val="TDC2"/>
        <w:tabs>
          <w:tab w:val="left" w:pos="1000"/>
        </w:tabs>
        <w:rPr>
          <w:noProof/>
          <w:sz w:val="24"/>
          <w:szCs w:val="24"/>
        </w:rPr>
      </w:pPr>
      <w:r>
        <w:rPr>
          <w:noProof/>
        </w:rPr>
        <w:t>8.1</w:t>
      </w:r>
      <w:r>
        <w:rPr>
          <w:noProof/>
          <w:sz w:val="24"/>
          <w:szCs w:val="24"/>
        </w:rPr>
        <w:tab/>
      </w:r>
      <w:r>
        <w:rPr>
          <w:noProof/>
        </w:rPr>
        <w:t>Overview</w:t>
      </w:r>
      <w:r>
        <w:rPr>
          <w:noProof/>
        </w:rPr>
        <w:tab/>
      </w:r>
      <w:r w:rsidR="00E52D9B">
        <w:rPr>
          <w:noProof/>
        </w:rPr>
        <w:fldChar w:fldCharType="begin"/>
      </w:r>
      <w:r>
        <w:rPr>
          <w:noProof/>
        </w:rPr>
        <w:instrText xml:space="preserve"> PAGEREF _Toc31531919 \h </w:instrText>
      </w:r>
      <w:r w:rsidR="00E52D9B">
        <w:rPr>
          <w:noProof/>
        </w:rPr>
      </w:r>
      <w:r w:rsidR="00E52D9B">
        <w:rPr>
          <w:noProof/>
        </w:rPr>
        <w:fldChar w:fldCharType="separate"/>
      </w:r>
      <w:r w:rsidR="00D51573">
        <w:rPr>
          <w:noProof/>
        </w:rPr>
        <w:t>15</w:t>
      </w:r>
      <w:r w:rsidR="00E52D9B">
        <w:rPr>
          <w:noProof/>
        </w:rPr>
        <w:fldChar w:fldCharType="end"/>
      </w:r>
    </w:p>
    <w:p w:rsidR="005D2121" w:rsidRDefault="005D2121">
      <w:pPr>
        <w:pStyle w:val="TDC2"/>
        <w:tabs>
          <w:tab w:val="left" w:pos="1000"/>
        </w:tabs>
        <w:rPr>
          <w:noProof/>
          <w:sz w:val="24"/>
          <w:szCs w:val="24"/>
        </w:rPr>
      </w:pPr>
      <w:r>
        <w:rPr>
          <w:noProof/>
        </w:rPr>
        <w:t>8.2</w:t>
      </w:r>
      <w:r>
        <w:rPr>
          <w:noProof/>
          <w:sz w:val="24"/>
          <w:szCs w:val="24"/>
        </w:rPr>
        <w:tab/>
      </w:r>
      <w:r>
        <w:rPr>
          <w:noProof/>
        </w:rPr>
        <w:t>Layers</w:t>
      </w:r>
      <w:r>
        <w:rPr>
          <w:noProof/>
        </w:rPr>
        <w:tab/>
      </w:r>
      <w:r w:rsidR="00E52D9B">
        <w:rPr>
          <w:noProof/>
        </w:rPr>
        <w:fldChar w:fldCharType="begin"/>
      </w:r>
      <w:r>
        <w:rPr>
          <w:noProof/>
        </w:rPr>
        <w:instrText xml:space="preserve"> PAGEREF _Toc31531920 \h </w:instrText>
      </w:r>
      <w:r w:rsidR="00E52D9B">
        <w:rPr>
          <w:noProof/>
        </w:rPr>
      </w:r>
      <w:r w:rsidR="00E52D9B">
        <w:rPr>
          <w:noProof/>
        </w:rPr>
        <w:fldChar w:fldCharType="separate"/>
      </w:r>
      <w:r w:rsidR="00D51573">
        <w:rPr>
          <w:noProof/>
        </w:rPr>
        <w:t>15</w:t>
      </w:r>
      <w:r w:rsidR="00E52D9B">
        <w:rPr>
          <w:noProof/>
        </w:rPr>
        <w:fldChar w:fldCharType="end"/>
      </w:r>
    </w:p>
    <w:p w:rsidR="005D2121" w:rsidRDefault="005D2121">
      <w:pPr>
        <w:pStyle w:val="TDC1"/>
        <w:tabs>
          <w:tab w:val="left" w:pos="432"/>
        </w:tabs>
        <w:rPr>
          <w:noProof/>
          <w:sz w:val="24"/>
          <w:szCs w:val="24"/>
        </w:rPr>
      </w:pPr>
      <w:r>
        <w:rPr>
          <w:noProof/>
          <w:szCs w:val="24"/>
        </w:rPr>
        <w:t>9.</w:t>
      </w:r>
      <w:r>
        <w:rPr>
          <w:noProof/>
          <w:sz w:val="24"/>
          <w:szCs w:val="24"/>
        </w:rPr>
        <w:tab/>
      </w:r>
      <w:r>
        <w:rPr>
          <w:noProof/>
          <w:szCs w:val="24"/>
        </w:rPr>
        <w:t>Data View (optional)</w:t>
      </w:r>
      <w:r>
        <w:rPr>
          <w:noProof/>
        </w:rPr>
        <w:tab/>
      </w:r>
      <w:r w:rsidR="00E52D9B">
        <w:rPr>
          <w:noProof/>
        </w:rPr>
        <w:fldChar w:fldCharType="begin"/>
      </w:r>
      <w:r>
        <w:rPr>
          <w:noProof/>
        </w:rPr>
        <w:instrText xml:space="preserve"> PAGEREF _Toc31531921 \h </w:instrText>
      </w:r>
      <w:r w:rsidR="00E52D9B">
        <w:rPr>
          <w:noProof/>
        </w:rPr>
      </w:r>
      <w:r w:rsidR="00E52D9B">
        <w:rPr>
          <w:noProof/>
        </w:rPr>
        <w:fldChar w:fldCharType="separate"/>
      </w:r>
      <w:r w:rsidR="00D51573">
        <w:rPr>
          <w:noProof/>
        </w:rPr>
        <w:t>15</w:t>
      </w:r>
      <w:r w:rsidR="00E52D9B">
        <w:rPr>
          <w:noProof/>
        </w:rPr>
        <w:fldChar w:fldCharType="end"/>
      </w:r>
    </w:p>
    <w:p w:rsidR="005D2121" w:rsidRDefault="005D2121">
      <w:pPr>
        <w:pStyle w:val="TDC1"/>
        <w:tabs>
          <w:tab w:val="left" w:pos="864"/>
        </w:tabs>
        <w:rPr>
          <w:noProof/>
          <w:sz w:val="24"/>
          <w:szCs w:val="24"/>
        </w:rPr>
      </w:pPr>
      <w:r>
        <w:rPr>
          <w:noProof/>
          <w:szCs w:val="24"/>
        </w:rPr>
        <w:t>10.</w:t>
      </w:r>
      <w:r w:rsidR="00626A0F">
        <w:rPr>
          <w:noProof/>
          <w:sz w:val="24"/>
          <w:szCs w:val="24"/>
        </w:rPr>
        <w:t xml:space="preserve">   </w:t>
      </w:r>
      <w:r>
        <w:rPr>
          <w:noProof/>
          <w:szCs w:val="24"/>
        </w:rPr>
        <w:t>Size and Performance</w:t>
      </w:r>
      <w:r>
        <w:rPr>
          <w:noProof/>
        </w:rPr>
        <w:tab/>
      </w:r>
      <w:r w:rsidR="00E52D9B">
        <w:rPr>
          <w:noProof/>
        </w:rPr>
        <w:fldChar w:fldCharType="begin"/>
      </w:r>
      <w:r>
        <w:rPr>
          <w:noProof/>
        </w:rPr>
        <w:instrText xml:space="preserve"> PAGEREF _Toc31531922 \h </w:instrText>
      </w:r>
      <w:r w:rsidR="00E52D9B">
        <w:rPr>
          <w:noProof/>
        </w:rPr>
      </w:r>
      <w:r w:rsidR="00E52D9B">
        <w:rPr>
          <w:noProof/>
        </w:rPr>
        <w:fldChar w:fldCharType="separate"/>
      </w:r>
      <w:r w:rsidR="00D51573">
        <w:rPr>
          <w:noProof/>
        </w:rPr>
        <w:t>15</w:t>
      </w:r>
      <w:r w:rsidR="00E52D9B">
        <w:rPr>
          <w:noProof/>
        </w:rPr>
        <w:fldChar w:fldCharType="end"/>
      </w:r>
    </w:p>
    <w:p w:rsidR="005D2121" w:rsidRDefault="005D2121">
      <w:pPr>
        <w:pStyle w:val="TDC1"/>
        <w:tabs>
          <w:tab w:val="left" w:pos="864"/>
        </w:tabs>
        <w:rPr>
          <w:noProof/>
          <w:sz w:val="24"/>
          <w:szCs w:val="24"/>
        </w:rPr>
      </w:pPr>
      <w:r>
        <w:rPr>
          <w:noProof/>
          <w:szCs w:val="24"/>
        </w:rPr>
        <w:t>11.</w:t>
      </w:r>
      <w:r w:rsidR="00626A0F">
        <w:rPr>
          <w:noProof/>
          <w:sz w:val="24"/>
          <w:szCs w:val="24"/>
        </w:rPr>
        <w:t xml:space="preserve">   </w:t>
      </w:r>
      <w:r>
        <w:rPr>
          <w:noProof/>
          <w:szCs w:val="24"/>
        </w:rPr>
        <w:t>Quality</w:t>
      </w:r>
      <w:r>
        <w:rPr>
          <w:noProof/>
        </w:rPr>
        <w:tab/>
      </w:r>
      <w:r w:rsidR="00E52D9B">
        <w:rPr>
          <w:noProof/>
        </w:rPr>
        <w:fldChar w:fldCharType="begin"/>
      </w:r>
      <w:r>
        <w:rPr>
          <w:noProof/>
        </w:rPr>
        <w:instrText xml:space="preserve"> PAGEREF _Toc31531923 \h </w:instrText>
      </w:r>
      <w:r w:rsidR="00E52D9B">
        <w:rPr>
          <w:noProof/>
        </w:rPr>
      </w:r>
      <w:r w:rsidR="00E52D9B">
        <w:rPr>
          <w:noProof/>
        </w:rPr>
        <w:fldChar w:fldCharType="separate"/>
      </w:r>
      <w:r w:rsidR="00D51573">
        <w:rPr>
          <w:noProof/>
        </w:rPr>
        <w:t>15</w:t>
      </w:r>
      <w:r w:rsidR="00E52D9B">
        <w:rPr>
          <w:noProof/>
        </w:rPr>
        <w:fldChar w:fldCharType="end"/>
      </w:r>
    </w:p>
    <w:p w:rsidR="005D2121" w:rsidRDefault="00E52D9B">
      <w:pPr>
        <w:pStyle w:val="Puesto"/>
      </w:pPr>
      <w:r>
        <w:fldChar w:fldCharType="end"/>
      </w:r>
      <w:r w:rsidR="005D2121">
        <w:br w:type="page"/>
      </w:r>
      <w:r w:rsidR="00677DB6">
        <w:lastRenderedPageBreak/>
        <w:fldChar w:fldCharType="begin"/>
      </w:r>
      <w:r w:rsidR="00677DB6">
        <w:instrText xml:space="preserve"> TITLE  \* MERGEFORMAT </w:instrText>
      </w:r>
      <w:r w:rsidR="00677DB6">
        <w:fldChar w:fldCharType="separate"/>
      </w:r>
      <w:r w:rsidR="005D2121">
        <w:t>Software Architecture Document</w:t>
      </w:r>
      <w:r w:rsidR="00677DB6">
        <w:fldChar w:fldCharType="end"/>
      </w:r>
      <w:r w:rsidR="005D2121">
        <w:t xml:space="preserve"> </w:t>
      </w:r>
    </w:p>
    <w:p w:rsidR="005D2121" w:rsidRDefault="005D2121">
      <w:pPr>
        <w:pStyle w:val="Ttulo1"/>
      </w:pPr>
      <w:bookmarkStart w:id="1" w:name="_Toc456598586"/>
      <w:bookmarkStart w:id="2" w:name="_Toc31531903"/>
      <w:r>
        <w:t>Introduction</w:t>
      </w:r>
      <w:bookmarkEnd w:id="1"/>
      <w:bookmarkEnd w:id="2"/>
    </w:p>
    <w:p w:rsidR="00171E3A" w:rsidRDefault="00171E3A" w:rsidP="001D6455">
      <w:pPr>
        <w:ind w:left="720"/>
        <w:jc w:val="both"/>
      </w:pPr>
      <w:r>
        <w:t xml:space="preserve">This document provides a high level overview of the architecture for the Labyrinth Project in Unity. It outlines the technologies that the members of the project will use for broad collaboration and participation. </w:t>
      </w:r>
    </w:p>
    <w:p w:rsidR="00171E3A" w:rsidRDefault="00171E3A" w:rsidP="001D6455">
      <w:pPr>
        <w:ind w:left="720"/>
        <w:jc w:val="both"/>
      </w:pPr>
    </w:p>
    <w:p w:rsidR="00171E3A" w:rsidRDefault="00171E3A" w:rsidP="001D6455">
      <w:pPr>
        <w:ind w:left="720"/>
        <w:jc w:val="both"/>
      </w:pPr>
      <w:r>
        <w:t>The document provides a high-level description of the goals of the architecture, the use cases support</w:t>
      </w:r>
      <w:r w:rsidR="006536F9">
        <w:t>ed</w:t>
      </w:r>
      <w:r>
        <w:t xml:space="preserve"> by the system and </w:t>
      </w:r>
      <w:r w:rsidR="00CD2981">
        <w:t xml:space="preserve">the </w:t>
      </w:r>
      <w:r>
        <w:t xml:space="preserve">architectural styles and components that have been selected to best achieve the use cases. </w:t>
      </w:r>
      <w:r w:rsidR="008E4572">
        <w:t xml:space="preserve">Thus, this framework allows </w:t>
      </w:r>
      <w:r>
        <w:t>the development of the design criteria and documents that define the technical and domain standards in detail</w:t>
      </w:r>
      <w:r w:rsidR="008E4572">
        <w:t xml:space="preserve"> of this project</w:t>
      </w:r>
      <w:r>
        <w:t xml:space="preserve">. </w:t>
      </w:r>
    </w:p>
    <w:p w:rsidR="00171E3A" w:rsidRPr="00171E3A" w:rsidRDefault="00171E3A" w:rsidP="00171E3A"/>
    <w:p w:rsidR="00964F9A" w:rsidRPr="00964F9A" w:rsidRDefault="005D2121" w:rsidP="00171E3A">
      <w:pPr>
        <w:pStyle w:val="Ttulo2"/>
      </w:pPr>
      <w:bookmarkStart w:id="3" w:name="_Toc456598587"/>
      <w:bookmarkStart w:id="4" w:name="_Toc31531904"/>
      <w:r>
        <w:t>Purpose</w:t>
      </w:r>
      <w:bookmarkEnd w:id="3"/>
      <w:bookmarkEnd w:id="4"/>
    </w:p>
    <w:p w:rsidR="007248B5" w:rsidRDefault="005D2121" w:rsidP="001D6455">
      <w:pPr>
        <w:ind w:left="720"/>
        <w:jc w:val="both"/>
      </w:pPr>
      <w:bookmarkStart w:id="5" w:name="_Toc456598588"/>
      <w:r>
        <w:t>This document provides a comprehensive architectural overview of the system, using a number of different architectural views to depict different aspects of the system</w:t>
      </w:r>
      <w:r w:rsidR="0059768E">
        <w:t xml:space="preserve">, </w:t>
      </w:r>
      <w:r w:rsidR="007248B5">
        <w:t xml:space="preserve">each one explained in detail across the </w:t>
      </w:r>
      <w:r w:rsidR="0059768E">
        <w:t>11 chapters</w:t>
      </w:r>
      <w:r w:rsidR="007248B5">
        <w:t xml:space="preserve"> conforming this document</w:t>
      </w:r>
      <w:r>
        <w:t>.</w:t>
      </w:r>
    </w:p>
    <w:p w:rsidR="007248B5" w:rsidRDefault="007248B5" w:rsidP="001D6455">
      <w:pPr>
        <w:ind w:left="720"/>
        <w:jc w:val="both"/>
      </w:pPr>
    </w:p>
    <w:p w:rsidR="001D6455" w:rsidRDefault="005D2121" w:rsidP="001D6455">
      <w:pPr>
        <w:ind w:left="720"/>
        <w:jc w:val="both"/>
      </w:pPr>
      <w:r>
        <w:t xml:space="preserve"> </w:t>
      </w:r>
      <w:r w:rsidR="003D060E">
        <w:t>I</w:t>
      </w:r>
      <w:r w:rsidR="003D060E" w:rsidRPr="003D060E">
        <w:t>n summary</w:t>
      </w:r>
      <w:r w:rsidR="003D060E">
        <w:t xml:space="preserve">, </w:t>
      </w:r>
      <w:r w:rsidR="007248B5">
        <w:t>this writing</w:t>
      </w:r>
      <w:r>
        <w:t xml:space="preserve"> is intended to capture and convey the significant architectural decisions which have been made on the system</w:t>
      </w:r>
      <w:r w:rsidR="00BB40FF">
        <w:t xml:space="preserve"> and its functionality</w:t>
      </w:r>
      <w:r>
        <w:t>.</w:t>
      </w:r>
      <w:r w:rsidR="00BB40FF">
        <w:t xml:space="preserve"> </w:t>
      </w:r>
    </w:p>
    <w:p w:rsidR="001D6455" w:rsidRDefault="001D6455" w:rsidP="001D6455">
      <w:pPr>
        <w:ind w:left="720"/>
        <w:jc w:val="both"/>
      </w:pPr>
    </w:p>
    <w:p w:rsidR="005D2121" w:rsidRDefault="00F877D0" w:rsidP="001D6455">
      <w:pPr>
        <w:ind w:left="720"/>
        <w:jc w:val="both"/>
      </w:pPr>
      <w:r>
        <w:t>This document was wr</w:t>
      </w:r>
      <w:r w:rsidR="00FB171C">
        <w:t xml:space="preserve">ote keeping in mind that </w:t>
      </w:r>
      <w:r w:rsidR="001D6455">
        <w:t xml:space="preserve">the </w:t>
      </w:r>
      <w:r w:rsidR="00FB171C">
        <w:t>reader is well</w:t>
      </w:r>
      <w:r w:rsidR="001D6455">
        <w:t xml:space="preserve"> versed in the area of computer science and software development</w:t>
      </w:r>
      <w:r w:rsidR="003D060E">
        <w:t>, so an advanced knowledge of software architecture and design patterns is recommended to fully understand the contents of this paper.</w:t>
      </w:r>
      <w:r w:rsidR="00FB171C">
        <w:t xml:space="preserve"> </w:t>
      </w:r>
    </w:p>
    <w:p w:rsidR="005D2121" w:rsidRDefault="005D2121">
      <w:pPr>
        <w:ind w:left="720"/>
      </w:pPr>
    </w:p>
    <w:p w:rsidR="005D2121" w:rsidRDefault="005D2121">
      <w:pPr>
        <w:pStyle w:val="Ttulo2"/>
      </w:pPr>
      <w:bookmarkStart w:id="6" w:name="_Toc31531905"/>
      <w:r>
        <w:t>Scope</w:t>
      </w:r>
      <w:bookmarkEnd w:id="5"/>
      <w:bookmarkEnd w:id="6"/>
    </w:p>
    <w:p w:rsidR="00171E3A" w:rsidRDefault="00171E3A" w:rsidP="00171E3A">
      <w:pPr>
        <w:ind w:left="720"/>
      </w:pPr>
      <w:r>
        <w:t xml:space="preserve">This Software </w:t>
      </w:r>
      <w:r w:rsidR="003F0BB4">
        <w:t>Architecture</w:t>
      </w:r>
      <w:r>
        <w:t xml:space="preserve"> Document provides an architectural view of the Labyrinth </w:t>
      </w:r>
      <w:r w:rsidR="003F0BB4">
        <w:t xml:space="preserve">Unity </w:t>
      </w:r>
      <w:r>
        <w:t xml:space="preserve">Project. </w:t>
      </w:r>
      <w:r>
        <w:rPr>
          <w:rStyle w:val="apple-converted-space"/>
          <w:color w:val="000000"/>
          <w:shd w:val="clear" w:color="auto" w:fill="FFFFFF"/>
        </w:rPr>
        <w:t> </w:t>
      </w:r>
      <w:r>
        <w:rPr>
          <w:color w:val="000000"/>
          <w:shd w:val="clear" w:color="auto" w:fill="FFFFFF"/>
        </w:rPr>
        <w:t xml:space="preserve">The majority of the sections </w:t>
      </w:r>
      <w:r w:rsidR="003F0BB4">
        <w:rPr>
          <w:color w:val="000000"/>
          <w:shd w:val="clear" w:color="auto" w:fill="FFFFFF"/>
        </w:rPr>
        <w:t xml:space="preserve">take into consideration the main characteristics of the project according to their relevance </w:t>
      </w:r>
      <w:r w:rsidR="00E96642">
        <w:rPr>
          <w:color w:val="000000"/>
          <w:shd w:val="clear" w:color="auto" w:fill="FFFFFF"/>
        </w:rPr>
        <w:t>to</w:t>
      </w:r>
      <w:r w:rsidR="00A65C8B">
        <w:rPr>
          <w:color w:val="000000"/>
          <w:shd w:val="clear" w:color="auto" w:fill="FFFFFF"/>
        </w:rPr>
        <w:t xml:space="preserve"> the final user experience</w:t>
      </w:r>
      <w:r w:rsidR="003F0BB4">
        <w:rPr>
          <w:color w:val="000000"/>
          <w:shd w:val="clear" w:color="auto" w:fill="FFFFFF"/>
        </w:rPr>
        <w:t>.</w:t>
      </w:r>
    </w:p>
    <w:p w:rsidR="00171E3A" w:rsidRPr="00171E3A" w:rsidRDefault="00171E3A" w:rsidP="00171E3A">
      <w:pPr>
        <w:ind w:left="720"/>
      </w:pPr>
    </w:p>
    <w:p w:rsidR="00171E3A" w:rsidRDefault="005D2121" w:rsidP="00171E3A">
      <w:pPr>
        <w:pStyle w:val="Ttulo2"/>
      </w:pPr>
      <w:bookmarkStart w:id="7" w:name="_Toc456598589"/>
      <w:bookmarkStart w:id="8" w:name="_Toc31531906"/>
      <w:r>
        <w:t>Definitions, Acronyms, and Abbreviations</w:t>
      </w:r>
      <w:bookmarkEnd w:id="7"/>
      <w:bookmarkEnd w:id="8"/>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00" w:type="dxa"/>
          <w:left w:w="100" w:type="dxa"/>
          <w:bottom w:w="100" w:type="dxa"/>
          <w:right w:w="100" w:type="dxa"/>
        </w:tblCellMar>
        <w:tblLook w:val="04A0" w:firstRow="1" w:lastRow="0" w:firstColumn="1" w:lastColumn="0" w:noHBand="0" w:noVBand="1"/>
      </w:tblPr>
      <w:tblGrid>
        <w:gridCol w:w="2296"/>
        <w:gridCol w:w="7054"/>
      </w:tblGrid>
      <w:tr w:rsidR="005257C7" w:rsidRPr="005257C7" w:rsidTr="00C200BE">
        <w:trPr>
          <w:tblCellSpacing w:w="0" w:type="dxa"/>
        </w:trPr>
        <w:tc>
          <w:tcPr>
            <w:tcW w:w="0" w:type="auto"/>
            <w:shd w:val="clear" w:color="auto" w:fill="FFFFFF"/>
            <w:vAlign w:val="center"/>
            <w:hideMark/>
          </w:tcPr>
          <w:p w:rsidR="005257C7" w:rsidRPr="00C200BE" w:rsidRDefault="005257C7" w:rsidP="005257C7">
            <w:pPr>
              <w:ind w:left="720"/>
            </w:pPr>
            <w:r w:rsidRPr="00C200BE">
              <w:rPr>
                <w:b/>
                <w:bCs/>
              </w:rPr>
              <w:t>CRUD</w:t>
            </w:r>
          </w:p>
        </w:tc>
        <w:tc>
          <w:tcPr>
            <w:tcW w:w="0" w:type="auto"/>
            <w:shd w:val="clear" w:color="auto" w:fill="FFFFFF"/>
            <w:vAlign w:val="center"/>
            <w:hideMark/>
          </w:tcPr>
          <w:p w:rsidR="005257C7" w:rsidRPr="00C200BE" w:rsidRDefault="005257C7" w:rsidP="005257C7">
            <w:pPr>
              <w:ind w:left="720"/>
            </w:pPr>
            <w:r w:rsidRPr="00C200BE">
              <w:rPr>
                <w:b/>
                <w:bCs/>
              </w:rPr>
              <w:t>C</w:t>
            </w:r>
            <w:r w:rsidRPr="00C200BE">
              <w:t>reate </w:t>
            </w:r>
            <w:r w:rsidRPr="00C200BE">
              <w:rPr>
                <w:b/>
                <w:bCs/>
              </w:rPr>
              <w:t>R</w:t>
            </w:r>
            <w:r w:rsidRPr="00C200BE">
              <w:t>etrieve </w:t>
            </w:r>
            <w:r w:rsidRPr="00C200BE">
              <w:rPr>
                <w:b/>
                <w:bCs/>
              </w:rPr>
              <w:t>U</w:t>
            </w:r>
            <w:r w:rsidRPr="00C200BE">
              <w:t>pdate </w:t>
            </w:r>
            <w:r w:rsidRPr="00C200BE">
              <w:rPr>
                <w:b/>
                <w:bCs/>
              </w:rPr>
              <w:t>D</w:t>
            </w:r>
            <w:r w:rsidRPr="00C200BE">
              <w:t>elete</w:t>
            </w:r>
          </w:p>
        </w:tc>
      </w:tr>
      <w:tr w:rsidR="005257C7" w:rsidRPr="005257C7" w:rsidTr="00C200BE">
        <w:trPr>
          <w:tblCellSpacing w:w="0" w:type="dxa"/>
        </w:trPr>
        <w:tc>
          <w:tcPr>
            <w:tcW w:w="0" w:type="auto"/>
            <w:shd w:val="clear" w:color="auto" w:fill="FFFFFF"/>
            <w:vAlign w:val="center"/>
            <w:hideMark/>
          </w:tcPr>
          <w:p w:rsidR="005257C7" w:rsidRPr="00C200BE" w:rsidRDefault="005257C7" w:rsidP="005257C7">
            <w:pPr>
              <w:ind w:left="720"/>
            </w:pPr>
            <w:r w:rsidRPr="00C200BE">
              <w:rPr>
                <w:b/>
                <w:bCs/>
              </w:rPr>
              <w:t>Developers</w:t>
            </w:r>
          </w:p>
        </w:tc>
        <w:tc>
          <w:tcPr>
            <w:tcW w:w="0" w:type="auto"/>
            <w:shd w:val="clear" w:color="auto" w:fill="FFFFFF"/>
            <w:vAlign w:val="center"/>
            <w:hideMark/>
          </w:tcPr>
          <w:p w:rsidR="005257C7" w:rsidRPr="00C200BE" w:rsidRDefault="005257C7" w:rsidP="005257C7">
            <w:pPr>
              <w:ind w:left="720"/>
            </w:pPr>
            <w:r w:rsidRPr="00C200BE">
              <w:t>The team responsible for the development of the software system.</w:t>
            </w:r>
          </w:p>
        </w:tc>
      </w:tr>
      <w:tr w:rsidR="005257C7" w:rsidRPr="005257C7" w:rsidTr="00C200BE">
        <w:trPr>
          <w:tblCellSpacing w:w="0" w:type="dxa"/>
        </w:trPr>
        <w:tc>
          <w:tcPr>
            <w:tcW w:w="0" w:type="auto"/>
            <w:shd w:val="clear" w:color="auto" w:fill="FFFFFF"/>
            <w:vAlign w:val="center"/>
            <w:hideMark/>
          </w:tcPr>
          <w:p w:rsidR="005257C7" w:rsidRPr="00C200BE" w:rsidRDefault="005257C7" w:rsidP="005257C7">
            <w:pPr>
              <w:ind w:left="720"/>
            </w:pPr>
            <w:r w:rsidRPr="00C200BE">
              <w:rPr>
                <w:b/>
                <w:bCs/>
              </w:rPr>
              <w:t>Real-time</w:t>
            </w:r>
          </w:p>
        </w:tc>
        <w:tc>
          <w:tcPr>
            <w:tcW w:w="0" w:type="auto"/>
            <w:shd w:val="clear" w:color="auto" w:fill="FFFFFF"/>
            <w:vAlign w:val="center"/>
            <w:hideMark/>
          </w:tcPr>
          <w:p w:rsidR="005257C7" w:rsidRPr="00C200BE" w:rsidRDefault="005257C7" w:rsidP="005257C7">
            <w:pPr>
              <w:ind w:left="720"/>
            </w:pPr>
            <w:r w:rsidRPr="00C200BE">
              <w:t>Functions performed in real time, should allow the user to interactively perform the function and get feedback about what the function is doing.</w:t>
            </w:r>
          </w:p>
        </w:tc>
      </w:tr>
      <w:tr w:rsidR="005257C7" w:rsidRPr="005257C7" w:rsidTr="00C200BE">
        <w:trPr>
          <w:tblCellSpacing w:w="0" w:type="dxa"/>
        </w:trPr>
        <w:tc>
          <w:tcPr>
            <w:tcW w:w="0" w:type="auto"/>
            <w:shd w:val="clear" w:color="auto" w:fill="FFFFFF"/>
            <w:vAlign w:val="center"/>
            <w:hideMark/>
          </w:tcPr>
          <w:p w:rsidR="005257C7" w:rsidRPr="00C200BE" w:rsidRDefault="005257C7" w:rsidP="005257C7">
            <w:pPr>
              <w:ind w:left="720"/>
            </w:pPr>
            <w:r w:rsidRPr="00C200BE">
              <w:rPr>
                <w:b/>
                <w:bCs/>
              </w:rPr>
              <w:t>Requirement</w:t>
            </w:r>
          </w:p>
        </w:tc>
        <w:tc>
          <w:tcPr>
            <w:tcW w:w="0" w:type="auto"/>
            <w:shd w:val="clear" w:color="auto" w:fill="FFFFFF"/>
            <w:vAlign w:val="center"/>
            <w:hideMark/>
          </w:tcPr>
          <w:p w:rsidR="005257C7" w:rsidRPr="00C200BE" w:rsidRDefault="005257C7" w:rsidP="005257C7">
            <w:pPr>
              <w:ind w:left="720"/>
            </w:pPr>
            <w:r w:rsidRPr="00C200BE">
              <w:t>A condition or capability needed by a user to solve a problem or achieve an objective.</w:t>
            </w:r>
          </w:p>
        </w:tc>
      </w:tr>
      <w:tr w:rsidR="005257C7" w:rsidRPr="005257C7" w:rsidTr="00C200BE">
        <w:trPr>
          <w:tblCellSpacing w:w="0" w:type="dxa"/>
        </w:trPr>
        <w:tc>
          <w:tcPr>
            <w:tcW w:w="0" w:type="auto"/>
            <w:shd w:val="clear" w:color="auto" w:fill="FFFFFF"/>
            <w:vAlign w:val="center"/>
            <w:hideMark/>
          </w:tcPr>
          <w:p w:rsidR="005257C7" w:rsidRPr="00C200BE" w:rsidRDefault="005257C7" w:rsidP="005257C7">
            <w:pPr>
              <w:ind w:left="720"/>
            </w:pPr>
            <w:r w:rsidRPr="00C200BE">
              <w:rPr>
                <w:b/>
                <w:bCs/>
              </w:rPr>
              <w:t>Specification</w:t>
            </w:r>
          </w:p>
        </w:tc>
        <w:tc>
          <w:tcPr>
            <w:tcW w:w="0" w:type="auto"/>
            <w:shd w:val="clear" w:color="auto" w:fill="FFFFFF"/>
            <w:vAlign w:val="center"/>
            <w:hideMark/>
          </w:tcPr>
          <w:p w:rsidR="005257C7" w:rsidRPr="00C200BE" w:rsidRDefault="005257C7" w:rsidP="005257C7">
            <w:pPr>
              <w:ind w:left="720"/>
            </w:pPr>
            <w:r w:rsidRPr="00C200BE">
              <w:t>A document that describes, in a complete, precise, verifiable manner, the requirements, design, behaviors and/or other characteristics of a system or system component.</w:t>
            </w:r>
          </w:p>
        </w:tc>
      </w:tr>
      <w:tr w:rsidR="005257C7" w:rsidRPr="005257C7" w:rsidTr="00C200BE">
        <w:trPr>
          <w:tblCellSpacing w:w="0" w:type="dxa"/>
        </w:trPr>
        <w:tc>
          <w:tcPr>
            <w:tcW w:w="1228" w:type="pct"/>
            <w:shd w:val="clear" w:color="auto" w:fill="FFFFFF"/>
            <w:vAlign w:val="center"/>
            <w:hideMark/>
          </w:tcPr>
          <w:p w:rsidR="005257C7" w:rsidRPr="00C200BE" w:rsidRDefault="005257C7" w:rsidP="005257C7">
            <w:pPr>
              <w:ind w:left="720"/>
            </w:pPr>
            <w:r w:rsidRPr="00C200BE">
              <w:rPr>
                <w:b/>
                <w:bCs/>
              </w:rPr>
              <w:t>UML</w:t>
            </w:r>
          </w:p>
        </w:tc>
        <w:tc>
          <w:tcPr>
            <w:tcW w:w="0" w:type="auto"/>
            <w:shd w:val="clear" w:color="auto" w:fill="FFFFFF"/>
            <w:vAlign w:val="center"/>
            <w:hideMark/>
          </w:tcPr>
          <w:p w:rsidR="005257C7" w:rsidRPr="00C200BE" w:rsidRDefault="005257C7" w:rsidP="005257C7">
            <w:pPr>
              <w:ind w:left="720"/>
            </w:pPr>
            <w:r w:rsidRPr="00C200BE">
              <w:rPr>
                <w:b/>
                <w:bCs/>
              </w:rPr>
              <w:t>U</w:t>
            </w:r>
            <w:r w:rsidRPr="00C200BE">
              <w:t>nified </w:t>
            </w:r>
            <w:r w:rsidRPr="00C200BE">
              <w:rPr>
                <w:b/>
                <w:bCs/>
              </w:rPr>
              <w:t>M</w:t>
            </w:r>
            <w:r w:rsidRPr="00C200BE">
              <w:t>odelling </w:t>
            </w:r>
            <w:r w:rsidRPr="00C200BE">
              <w:rPr>
                <w:b/>
                <w:bCs/>
              </w:rPr>
              <w:t>L</w:t>
            </w:r>
            <w:r w:rsidRPr="00C200BE">
              <w:t>anguage</w:t>
            </w:r>
          </w:p>
        </w:tc>
      </w:tr>
      <w:tr w:rsidR="005257C7" w:rsidRPr="005257C7" w:rsidTr="00C200BE">
        <w:trPr>
          <w:tblCellSpacing w:w="0" w:type="dxa"/>
        </w:trPr>
        <w:tc>
          <w:tcPr>
            <w:tcW w:w="0" w:type="auto"/>
            <w:shd w:val="clear" w:color="auto" w:fill="FFFFFF"/>
            <w:vAlign w:val="center"/>
            <w:hideMark/>
          </w:tcPr>
          <w:p w:rsidR="005257C7" w:rsidRPr="00C200BE" w:rsidRDefault="005257C7" w:rsidP="005257C7">
            <w:pPr>
              <w:ind w:left="720"/>
            </w:pPr>
            <w:r w:rsidRPr="00C200BE">
              <w:rPr>
                <w:b/>
                <w:bCs/>
              </w:rPr>
              <w:t>UI</w:t>
            </w:r>
          </w:p>
        </w:tc>
        <w:tc>
          <w:tcPr>
            <w:tcW w:w="0" w:type="auto"/>
            <w:shd w:val="clear" w:color="auto" w:fill="FFFFFF"/>
            <w:vAlign w:val="center"/>
            <w:hideMark/>
          </w:tcPr>
          <w:p w:rsidR="005257C7" w:rsidRPr="00C200BE" w:rsidRDefault="005257C7" w:rsidP="005257C7">
            <w:pPr>
              <w:ind w:left="720"/>
            </w:pPr>
            <w:r w:rsidRPr="00C200BE">
              <w:rPr>
                <w:b/>
                <w:bCs/>
              </w:rPr>
              <w:t>U</w:t>
            </w:r>
            <w:r w:rsidRPr="00C200BE">
              <w:t>ser</w:t>
            </w:r>
            <w:r w:rsidRPr="00C200BE">
              <w:rPr>
                <w:b/>
                <w:bCs/>
              </w:rPr>
              <w:t> I</w:t>
            </w:r>
            <w:r w:rsidRPr="00C200BE">
              <w:t>nterface</w:t>
            </w:r>
          </w:p>
        </w:tc>
      </w:tr>
      <w:tr w:rsidR="005257C7" w:rsidRPr="005257C7" w:rsidTr="00C200BE">
        <w:trPr>
          <w:tblCellSpacing w:w="0" w:type="dxa"/>
        </w:trPr>
        <w:tc>
          <w:tcPr>
            <w:tcW w:w="0" w:type="auto"/>
            <w:shd w:val="clear" w:color="auto" w:fill="FFFFFF"/>
            <w:vAlign w:val="center"/>
            <w:hideMark/>
          </w:tcPr>
          <w:p w:rsidR="005257C7" w:rsidRPr="00C200BE" w:rsidRDefault="005257C7" w:rsidP="005257C7">
            <w:pPr>
              <w:ind w:left="720"/>
            </w:pPr>
            <w:r w:rsidRPr="00C200BE">
              <w:rPr>
                <w:b/>
                <w:bCs/>
              </w:rPr>
              <w:t>Use Case</w:t>
            </w:r>
          </w:p>
        </w:tc>
        <w:tc>
          <w:tcPr>
            <w:tcW w:w="0" w:type="auto"/>
            <w:shd w:val="clear" w:color="auto" w:fill="FFFFFF"/>
            <w:vAlign w:val="center"/>
            <w:hideMark/>
          </w:tcPr>
          <w:p w:rsidR="005257C7" w:rsidRPr="00C200BE" w:rsidRDefault="005257C7" w:rsidP="005257C7">
            <w:pPr>
              <w:ind w:left="720"/>
            </w:pPr>
            <w:r w:rsidRPr="00C200BE">
              <w:t>A disciplined method of describing the typical behavior of a component of the system.</w:t>
            </w:r>
          </w:p>
        </w:tc>
      </w:tr>
      <w:tr w:rsidR="005257C7" w:rsidRPr="005257C7" w:rsidTr="00C200BE">
        <w:trPr>
          <w:tblCellSpacing w:w="0" w:type="dxa"/>
        </w:trPr>
        <w:tc>
          <w:tcPr>
            <w:tcW w:w="0" w:type="auto"/>
            <w:shd w:val="clear" w:color="auto" w:fill="FFFFFF"/>
            <w:vAlign w:val="center"/>
            <w:hideMark/>
          </w:tcPr>
          <w:p w:rsidR="005257C7" w:rsidRPr="00C200BE" w:rsidRDefault="005257C7" w:rsidP="005257C7">
            <w:pPr>
              <w:ind w:left="720"/>
            </w:pPr>
            <w:r w:rsidRPr="00C200BE">
              <w:rPr>
                <w:b/>
                <w:bCs/>
              </w:rPr>
              <w:lastRenderedPageBreak/>
              <w:t>User</w:t>
            </w:r>
          </w:p>
        </w:tc>
        <w:tc>
          <w:tcPr>
            <w:tcW w:w="0" w:type="auto"/>
            <w:shd w:val="clear" w:color="auto" w:fill="FFFFFF"/>
            <w:vAlign w:val="center"/>
            <w:hideMark/>
          </w:tcPr>
          <w:p w:rsidR="005257C7" w:rsidRPr="00C200BE" w:rsidRDefault="005257C7" w:rsidP="005257C7">
            <w:pPr>
              <w:ind w:left="720"/>
            </w:pPr>
            <w:r w:rsidRPr="00C200BE">
              <w:t>The person operating and/or using the software system.</w:t>
            </w:r>
          </w:p>
        </w:tc>
      </w:tr>
    </w:tbl>
    <w:p w:rsidR="00171E3A" w:rsidRPr="00171E3A" w:rsidRDefault="00171E3A" w:rsidP="00171E3A">
      <w:pPr>
        <w:ind w:left="720"/>
      </w:pPr>
    </w:p>
    <w:p w:rsidR="005D2121" w:rsidRDefault="005D2121">
      <w:pPr>
        <w:pStyle w:val="Ttulo2"/>
      </w:pPr>
      <w:bookmarkStart w:id="9" w:name="_Toc456598590"/>
      <w:bookmarkStart w:id="10" w:name="_Toc31531907"/>
      <w:r>
        <w:t>References</w:t>
      </w:r>
      <w:bookmarkEnd w:id="9"/>
      <w:bookmarkEnd w:id="10"/>
    </w:p>
    <w:p w:rsidR="00614491" w:rsidRPr="00614491" w:rsidRDefault="00614491" w:rsidP="00614491">
      <w:pPr>
        <w:ind w:left="720"/>
      </w:pPr>
      <w:r>
        <w:t>NA</w:t>
      </w:r>
    </w:p>
    <w:p w:rsidR="00765983" w:rsidRPr="0034001E" w:rsidRDefault="005D2121" w:rsidP="00C666B0">
      <w:pPr>
        <w:pStyle w:val="Ttulo2"/>
      </w:pPr>
      <w:bookmarkStart w:id="11" w:name="_Toc456598591"/>
      <w:bookmarkStart w:id="12" w:name="_Toc31531908"/>
      <w:r>
        <w:t>Overview</w:t>
      </w:r>
      <w:bookmarkEnd w:id="11"/>
      <w:bookmarkEnd w:id="12"/>
    </w:p>
    <w:p w:rsidR="00AB181E" w:rsidRDefault="00C666B0" w:rsidP="0034001E">
      <w:pPr>
        <w:ind w:left="720"/>
      </w:pPr>
      <w:r>
        <w:t>The rest of thi</w:t>
      </w:r>
      <w:r w:rsidR="00730EBF">
        <w:t>s document will address architectural</w:t>
      </w:r>
      <w:r w:rsidR="00730EBF" w:rsidRPr="00730EBF">
        <w:t xml:space="preserve"> issues </w:t>
      </w:r>
      <w:r w:rsidR="00730EBF">
        <w:t xml:space="preserve">in the development of the web-based game with code name ‘The Labyrinth Project’, according </w:t>
      </w:r>
      <w:r w:rsidR="00010FC8">
        <w:t xml:space="preserve">with this </w:t>
      </w:r>
      <w:r w:rsidR="00AB181E">
        <w:t>sub</w:t>
      </w:r>
      <w:r w:rsidR="00010FC8">
        <w:t>divisions</w:t>
      </w:r>
      <w:r w:rsidR="00730EBF">
        <w:t>:</w:t>
      </w:r>
    </w:p>
    <w:p w:rsidR="00AB181E" w:rsidRDefault="00AB181E" w:rsidP="0034001E">
      <w:pPr>
        <w:ind w:left="720"/>
      </w:pPr>
    </w:p>
    <w:p w:rsidR="00AB181E" w:rsidRDefault="00AB181E" w:rsidP="006A563E">
      <w:pPr>
        <w:pStyle w:val="Prrafodelista"/>
        <w:numPr>
          <w:ilvl w:val="0"/>
          <w:numId w:val="24"/>
        </w:numPr>
      </w:pPr>
      <w:r>
        <w:t xml:space="preserve">Chapter 2: </w:t>
      </w:r>
      <w:r w:rsidRPr="00AB181E">
        <w:t>Architectural Representation</w:t>
      </w:r>
    </w:p>
    <w:p w:rsidR="0034001E" w:rsidRDefault="00AB181E" w:rsidP="006A563E">
      <w:pPr>
        <w:pStyle w:val="Prrafodelista"/>
        <w:ind w:left="1440"/>
      </w:pPr>
      <w:r w:rsidRPr="00AB181E">
        <w:t>This section describes what software architecture is for the current system, and how it is represented</w:t>
      </w:r>
      <w:r>
        <w:t>.</w:t>
      </w:r>
      <w:r w:rsidR="0034001E">
        <w:t xml:space="preserve"> </w:t>
      </w:r>
    </w:p>
    <w:p w:rsidR="00AB181E" w:rsidRDefault="00AB181E" w:rsidP="0034001E">
      <w:pPr>
        <w:ind w:left="720"/>
      </w:pPr>
    </w:p>
    <w:p w:rsidR="00AB181E" w:rsidRDefault="00AB181E" w:rsidP="006A563E">
      <w:pPr>
        <w:pStyle w:val="Prrafodelista"/>
        <w:numPr>
          <w:ilvl w:val="0"/>
          <w:numId w:val="24"/>
        </w:numPr>
      </w:pPr>
      <w:r>
        <w:t xml:space="preserve">Chapter 3: </w:t>
      </w:r>
      <w:r w:rsidRPr="00AB181E">
        <w:t>Architectural Goals and Constraints</w:t>
      </w:r>
    </w:p>
    <w:p w:rsidR="00AB181E" w:rsidRDefault="00AB181E" w:rsidP="00C35BD5">
      <w:pPr>
        <w:pStyle w:val="Prrafodelista"/>
        <w:ind w:left="1440"/>
      </w:pPr>
      <w:r w:rsidRPr="00AB181E">
        <w:t>This section describes the software requirements and objectives that have some signif</w:t>
      </w:r>
      <w:r w:rsidR="001916DB">
        <w:t>icant impact on the architecture.</w:t>
      </w:r>
    </w:p>
    <w:p w:rsidR="00AB181E" w:rsidRDefault="00AB181E" w:rsidP="0034001E">
      <w:pPr>
        <w:ind w:left="720"/>
      </w:pPr>
    </w:p>
    <w:p w:rsidR="00AB181E" w:rsidRDefault="00AB181E" w:rsidP="006A563E">
      <w:pPr>
        <w:pStyle w:val="Prrafodelista"/>
        <w:numPr>
          <w:ilvl w:val="0"/>
          <w:numId w:val="24"/>
        </w:numPr>
      </w:pPr>
      <w:r>
        <w:t xml:space="preserve">Chapter 4: </w:t>
      </w:r>
      <w:r w:rsidRPr="00AB181E">
        <w:t>Use-Case View</w:t>
      </w:r>
    </w:p>
    <w:p w:rsidR="00AB181E" w:rsidRDefault="00AB181E" w:rsidP="006A563E">
      <w:pPr>
        <w:pStyle w:val="Prrafodelista"/>
        <w:ind w:left="1440"/>
      </w:pPr>
      <w:r w:rsidRPr="00AB181E">
        <w:t>This section lists use cases or scenarios from the use-case model if they represent some significant, central functionality of the final system, or if they have a large architectural coverage</w:t>
      </w:r>
      <w:r>
        <w:t>.</w:t>
      </w:r>
    </w:p>
    <w:p w:rsidR="0034001E" w:rsidRDefault="0034001E" w:rsidP="0034001E">
      <w:pPr>
        <w:ind w:left="720"/>
      </w:pPr>
    </w:p>
    <w:p w:rsidR="00AB181E" w:rsidRDefault="00AB181E" w:rsidP="006A563E">
      <w:pPr>
        <w:pStyle w:val="Prrafodelista"/>
        <w:numPr>
          <w:ilvl w:val="0"/>
          <w:numId w:val="24"/>
        </w:numPr>
      </w:pPr>
      <w:r>
        <w:t xml:space="preserve">Chapter 5: </w:t>
      </w:r>
      <w:r w:rsidRPr="00AB181E">
        <w:t>Logical View</w:t>
      </w:r>
    </w:p>
    <w:p w:rsidR="00AB181E" w:rsidRDefault="00AB181E" w:rsidP="006A563E">
      <w:pPr>
        <w:pStyle w:val="Prrafodelista"/>
        <w:ind w:left="1440"/>
      </w:pPr>
      <w:r w:rsidRPr="00AB181E">
        <w:t>This section describes the architecturally significant parts of the design model, such as its decomposition into subsystems and packages.</w:t>
      </w:r>
    </w:p>
    <w:p w:rsidR="00AB181E" w:rsidRDefault="00AB181E" w:rsidP="0034001E">
      <w:pPr>
        <w:ind w:left="720"/>
      </w:pPr>
    </w:p>
    <w:p w:rsidR="00AB181E" w:rsidRDefault="00AB181E" w:rsidP="006A563E">
      <w:pPr>
        <w:pStyle w:val="Prrafodelista"/>
        <w:numPr>
          <w:ilvl w:val="0"/>
          <w:numId w:val="24"/>
        </w:numPr>
      </w:pPr>
      <w:r>
        <w:t xml:space="preserve">Chapter 6: </w:t>
      </w:r>
      <w:r w:rsidRPr="00AB181E">
        <w:t>Process View</w:t>
      </w:r>
    </w:p>
    <w:p w:rsidR="00AB181E" w:rsidRDefault="00AB181E" w:rsidP="006A563E">
      <w:pPr>
        <w:pStyle w:val="Prrafodelista"/>
        <w:ind w:left="1440"/>
      </w:pPr>
      <w:r w:rsidRPr="00AB181E">
        <w:t>This section describes the system's decomposition into lightweight processes (single threads of control) and heavyweight processes (groupings of lightweight processes).</w:t>
      </w:r>
    </w:p>
    <w:p w:rsidR="00AB181E" w:rsidRDefault="00AB181E" w:rsidP="0034001E">
      <w:pPr>
        <w:ind w:left="720"/>
      </w:pPr>
    </w:p>
    <w:p w:rsidR="00AB181E" w:rsidRDefault="00AB181E" w:rsidP="006A563E">
      <w:pPr>
        <w:pStyle w:val="Prrafodelista"/>
        <w:numPr>
          <w:ilvl w:val="0"/>
          <w:numId w:val="24"/>
        </w:numPr>
      </w:pPr>
      <w:r>
        <w:t xml:space="preserve">Chapter 7: </w:t>
      </w:r>
      <w:r w:rsidRPr="00AB181E">
        <w:t>Deployment View</w:t>
      </w:r>
    </w:p>
    <w:p w:rsidR="00AB181E" w:rsidRDefault="00AB181E" w:rsidP="006A563E">
      <w:pPr>
        <w:pStyle w:val="Prrafodelista"/>
        <w:ind w:left="1440"/>
      </w:pPr>
      <w:r w:rsidRPr="00AB181E">
        <w:t>This section describes one or more physical network (hardware) configurations on which the software is deployed and run. It is a view of the Deployment Model</w:t>
      </w:r>
      <w:r>
        <w:t>.</w:t>
      </w:r>
    </w:p>
    <w:p w:rsidR="00152423" w:rsidRDefault="00152423" w:rsidP="0034001E">
      <w:pPr>
        <w:ind w:left="720"/>
      </w:pPr>
    </w:p>
    <w:p w:rsidR="00152423" w:rsidRDefault="00152423" w:rsidP="006A563E">
      <w:pPr>
        <w:pStyle w:val="Prrafodelista"/>
        <w:numPr>
          <w:ilvl w:val="0"/>
          <w:numId w:val="24"/>
        </w:numPr>
      </w:pPr>
      <w:r>
        <w:t xml:space="preserve">Chapter 8: </w:t>
      </w:r>
      <w:r w:rsidRPr="00152423">
        <w:t>Implementation View</w:t>
      </w:r>
    </w:p>
    <w:p w:rsidR="00152423" w:rsidRDefault="008958A5" w:rsidP="006A563E">
      <w:pPr>
        <w:pStyle w:val="Prrafodelista"/>
        <w:ind w:left="1440"/>
      </w:pPr>
      <w:r w:rsidRPr="008958A5">
        <w:t>This section describes the overall structure of the implementation model, the decomposition of the software into layers and subsystems in the implementation model, and any architecturally significant components</w:t>
      </w:r>
      <w:r>
        <w:t>.</w:t>
      </w:r>
    </w:p>
    <w:p w:rsidR="00553E4B" w:rsidRDefault="00553E4B" w:rsidP="0034001E">
      <w:pPr>
        <w:ind w:left="720"/>
      </w:pPr>
    </w:p>
    <w:p w:rsidR="00553E4B" w:rsidRDefault="00553E4B" w:rsidP="006A563E">
      <w:pPr>
        <w:pStyle w:val="Prrafodelista"/>
        <w:numPr>
          <w:ilvl w:val="0"/>
          <w:numId w:val="24"/>
        </w:numPr>
      </w:pPr>
      <w:r>
        <w:t>Chapter 9: Data View</w:t>
      </w:r>
    </w:p>
    <w:p w:rsidR="00553E4B" w:rsidRDefault="00A47698" w:rsidP="006A563E">
      <w:pPr>
        <w:pStyle w:val="Prrafodelista"/>
        <w:ind w:left="1440"/>
      </w:pPr>
      <w:r w:rsidRPr="00A47698">
        <w:t>A description of the persistent data storage perspective of the system. This section is optional if there is little or no persistent data, or the translation between the Design Model and the Data Model is trivial.</w:t>
      </w:r>
    </w:p>
    <w:p w:rsidR="00F93B70" w:rsidRDefault="00F93B70" w:rsidP="0034001E">
      <w:pPr>
        <w:ind w:left="720"/>
      </w:pPr>
    </w:p>
    <w:p w:rsidR="00F93B70" w:rsidRDefault="00F93B70" w:rsidP="006A563E">
      <w:pPr>
        <w:pStyle w:val="Prrafodelista"/>
        <w:numPr>
          <w:ilvl w:val="0"/>
          <w:numId w:val="24"/>
        </w:numPr>
      </w:pPr>
      <w:r>
        <w:t xml:space="preserve">Chapter 10: </w:t>
      </w:r>
      <w:r w:rsidRPr="00F93B70">
        <w:t>Size and Performance</w:t>
      </w:r>
    </w:p>
    <w:p w:rsidR="00F93B70" w:rsidRDefault="00F93B70" w:rsidP="006A563E">
      <w:pPr>
        <w:pStyle w:val="Prrafodelista"/>
        <w:ind w:left="1440"/>
      </w:pPr>
      <w:r w:rsidRPr="00F93B70">
        <w:t>A description of the major dimensioning characteristics of the software that impact the architecture, as well as the target performance constraints</w:t>
      </w:r>
      <w:r>
        <w:t>.</w:t>
      </w:r>
    </w:p>
    <w:p w:rsidR="009A5D00" w:rsidRDefault="009A5D00" w:rsidP="00C35BD5"/>
    <w:p w:rsidR="00F93B70" w:rsidRDefault="00F93B70" w:rsidP="006A563E">
      <w:pPr>
        <w:pStyle w:val="Prrafodelista"/>
        <w:numPr>
          <w:ilvl w:val="0"/>
          <w:numId w:val="24"/>
        </w:numPr>
      </w:pPr>
      <w:r>
        <w:t xml:space="preserve">Chapter 11: </w:t>
      </w:r>
      <w:r w:rsidRPr="00F93B70">
        <w:t>Quality</w:t>
      </w:r>
    </w:p>
    <w:p w:rsidR="00AB181E" w:rsidRPr="0034001E" w:rsidRDefault="00F93B70" w:rsidP="00951A84">
      <w:pPr>
        <w:pStyle w:val="Prrafodelista"/>
        <w:ind w:left="1440"/>
      </w:pPr>
      <w:r w:rsidRPr="00F93B70">
        <w:t>A description of how the software architecture contributes to all capabilities (other than functionality) of the system: extensibility, reliability, portability, and so on</w:t>
      </w:r>
      <w:r>
        <w:t>.</w:t>
      </w:r>
    </w:p>
    <w:p w:rsidR="005D2121" w:rsidRDefault="005D2121">
      <w:pPr>
        <w:pStyle w:val="Ttulo1"/>
      </w:pPr>
      <w:bookmarkStart w:id="13" w:name="_Toc31531909"/>
      <w:r>
        <w:lastRenderedPageBreak/>
        <w:t>Architectural Representation</w:t>
      </w:r>
      <w:bookmarkEnd w:id="13"/>
      <w:r>
        <w:t xml:space="preserve"> </w:t>
      </w:r>
    </w:p>
    <w:p w:rsidR="002152FF" w:rsidRDefault="002152FF">
      <w:pPr>
        <w:pStyle w:val="InfoBlue"/>
      </w:pPr>
      <w:r>
        <w:t>TBD</w:t>
      </w:r>
    </w:p>
    <w:p w:rsidR="005D2121" w:rsidRDefault="005D2121">
      <w:pPr>
        <w:pStyle w:val="InfoBlue"/>
      </w:pPr>
      <w:r>
        <w:t xml:space="preserve">[This section describes what software architecture is for the current system, and how it is represented. Of the </w:t>
      </w:r>
      <w:r>
        <w:rPr>
          <w:rStyle w:val="Textoennegrita"/>
        </w:rPr>
        <w:t>Use-Case</w:t>
      </w:r>
      <w:r>
        <w:t xml:space="preserve">, </w:t>
      </w:r>
      <w:r>
        <w:rPr>
          <w:rStyle w:val="Textoennegrita"/>
        </w:rPr>
        <w:t>Logical</w:t>
      </w:r>
      <w:r>
        <w:t xml:space="preserve">, </w:t>
      </w:r>
      <w:r>
        <w:rPr>
          <w:rStyle w:val="Textoennegrita"/>
        </w:rPr>
        <w:t>Process</w:t>
      </w:r>
      <w:r>
        <w:t xml:space="preserve">, </w:t>
      </w:r>
      <w:r>
        <w:rPr>
          <w:rStyle w:val="Textoennegrita"/>
        </w:rPr>
        <w:t>Deployment</w:t>
      </w:r>
      <w:r>
        <w:t xml:space="preserve">, and </w:t>
      </w:r>
      <w:r>
        <w:rPr>
          <w:rStyle w:val="Textoennegrita"/>
        </w:rPr>
        <w:t>Implementation Views</w:t>
      </w:r>
      <w:r>
        <w:t>, it enumerates the views that are necessary, and for each view, explains what types of model elements it contains.]</w:t>
      </w:r>
    </w:p>
    <w:p w:rsidR="002152FF" w:rsidRPr="002152FF" w:rsidRDefault="002152FF" w:rsidP="002152FF">
      <w:pPr>
        <w:pStyle w:val="Textoindependiente"/>
      </w:pPr>
    </w:p>
    <w:p w:rsidR="005D2121" w:rsidRPr="00801D35" w:rsidRDefault="005D2121">
      <w:pPr>
        <w:pStyle w:val="Ttulo1"/>
      </w:pPr>
      <w:bookmarkStart w:id="14" w:name="_Toc31531910"/>
      <w:r w:rsidRPr="00801D35">
        <w:t>Architectural Goals and Constraints</w:t>
      </w:r>
      <w:bookmarkEnd w:id="14"/>
    </w:p>
    <w:p w:rsidR="0034001E" w:rsidRPr="0034001E" w:rsidRDefault="0034001E" w:rsidP="002152FF">
      <w:pPr>
        <w:widowControl/>
        <w:shd w:val="clear" w:color="auto" w:fill="FFFFFF"/>
        <w:spacing w:beforeAutospacing="1" w:afterAutospacing="1" w:line="240" w:lineRule="auto"/>
        <w:ind w:left="660"/>
        <w:rPr>
          <w:color w:val="000000"/>
          <w:lang w:eastAsia="ja-JP"/>
        </w:rPr>
      </w:pPr>
      <w:r w:rsidRPr="0034001E">
        <w:rPr>
          <w:color w:val="000000"/>
          <w:lang w:eastAsia="ja-JP"/>
        </w:rPr>
        <w:t>There are some key requirements and system constraints that have a significant bearing on the architecture. They are:</w:t>
      </w:r>
    </w:p>
    <w:p w:rsidR="0034001E" w:rsidRDefault="0034001E" w:rsidP="00946AF6">
      <w:pPr>
        <w:widowControl/>
        <w:numPr>
          <w:ilvl w:val="2"/>
          <w:numId w:val="23"/>
        </w:numPr>
        <w:shd w:val="clear" w:color="auto" w:fill="FFFFFF"/>
        <w:spacing w:before="100" w:beforeAutospacing="1" w:after="100" w:afterAutospacing="1" w:line="240" w:lineRule="auto"/>
        <w:rPr>
          <w:color w:val="000000"/>
          <w:lang w:eastAsia="ja-JP"/>
        </w:rPr>
      </w:pPr>
      <w:r>
        <w:rPr>
          <w:color w:val="000000"/>
          <w:lang w:eastAsia="ja-JP"/>
        </w:rPr>
        <w:t>The system must be upl</w:t>
      </w:r>
      <w:r w:rsidR="003F0132">
        <w:rPr>
          <w:color w:val="000000"/>
          <w:lang w:eastAsia="ja-JP"/>
        </w:rPr>
        <w:t xml:space="preserve">oaded to a server which must be </w:t>
      </w:r>
      <w:r>
        <w:rPr>
          <w:color w:val="000000"/>
          <w:lang w:eastAsia="ja-JP"/>
        </w:rPr>
        <w:t>kept functional at all times.</w:t>
      </w:r>
    </w:p>
    <w:p w:rsidR="0034001E" w:rsidRDefault="0034001E" w:rsidP="00946AF6">
      <w:pPr>
        <w:widowControl/>
        <w:numPr>
          <w:ilvl w:val="2"/>
          <w:numId w:val="23"/>
        </w:numPr>
        <w:shd w:val="clear" w:color="auto" w:fill="FFFFFF"/>
        <w:spacing w:before="100" w:beforeAutospacing="1" w:after="100" w:afterAutospacing="1" w:line="240" w:lineRule="auto"/>
        <w:rPr>
          <w:color w:val="000000"/>
          <w:lang w:eastAsia="ja-JP"/>
        </w:rPr>
      </w:pPr>
      <w:r>
        <w:rPr>
          <w:color w:val="000000"/>
          <w:lang w:eastAsia="ja-JP"/>
        </w:rPr>
        <w:t xml:space="preserve">The users must count with connection to the </w:t>
      </w:r>
      <w:r w:rsidR="003F0132">
        <w:rPr>
          <w:color w:val="000000"/>
          <w:lang w:eastAsia="ja-JP"/>
        </w:rPr>
        <w:t>web (internet)</w:t>
      </w:r>
      <w:r>
        <w:rPr>
          <w:color w:val="000000"/>
          <w:lang w:eastAsia="ja-JP"/>
        </w:rPr>
        <w:t xml:space="preserve"> in order to access the aforementioned server.</w:t>
      </w:r>
    </w:p>
    <w:p w:rsidR="0034001E" w:rsidRDefault="0034001E" w:rsidP="00946AF6">
      <w:pPr>
        <w:widowControl/>
        <w:numPr>
          <w:ilvl w:val="2"/>
          <w:numId w:val="23"/>
        </w:numPr>
        <w:shd w:val="clear" w:color="auto" w:fill="FFFFFF"/>
        <w:spacing w:before="100" w:beforeAutospacing="1" w:after="100" w:afterAutospacing="1" w:line="240" w:lineRule="auto"/>
        <w:rPr>
          <w:color w:val="000000"/>
          <w:lang w:eastAsia="ja-JP"/>
        </w:rPr>
      </w:pPr>
      <w:r>
        <w:rPr>
          <w:color w:val="000000"/>
          <w:lang w:eastAsia="ja-JP"/>
        </w:rPr>
        <w:t xml:space="preserve">Only two users may connect at one session </w:t>
      </w:r>
      <w:r w:rsidR="00EB0AD0">
        <w:rPr>
          <w:color w:val="000000"/>
          <w:lang w:eastAsia="ja-JP"/>
        </w:rPr>
        <w:t>of the game.</w:t>
      </w:r>
    </w:p>
    <w:p w:rsidR="0034001E" w:rsidRDefault="00745006" w:rsidP="00946AF6">
      <w:pPr>
        <w:widowControl/>
        <w:numPr>
          <w:ilvl w:val="2"/>
          <w:numId w:val="23"/>
        </w:numPr>
        <w:shd w:val="clear" w:color="auto" w:fill="FFFFFF"/>
        <w:spacing w:before="100" w:beforeAutospacing="1" w:after="100" w:afterAutospacing="1" w:line="240" w:lineRule="auto"/>
        <w:rPr>
          <w:color w:val="000000"/>
          <w:lang w:eastAsia="ja-JP"/>
        </w:rPr>
      </w:pPr>
      <w:r>
        <w:rPr>
          <w:color w:val="000000"/>
          <w:lang w:eastAsia="ja-JP"/>
        </w:rPr>
        <w:t>The user’s</w:t>
      </w:r>
      <w:r w:rsidR="00EB0AD0">
        <w:rPr>
          <w:color w:val="000000"/>
          <w:lang w:eastAsia="ja-JP"/>
        </w:rPr>
        <w:t xml:space="preserve"> usernames and scores must be kept in a database.</w:t>
      </w:r>
    </w:p>
    <w:p w:rsidR="007172F8" w:rsidRDefault="007172F8" w:rsidP="00946AF6">
      <w:pPr>
        <w:widowControl/>
        <w:numPr>
          <w:ilvl w:val="2"/>
          <w:numId w:val="23"/>
        </w:numPr>
        <w:shd w:val="clear" w:color="auto" w:fill="FFFFFF"/>
        <w:spacing w:before="100" w:beforeAutospacing="1" w:after="100" w:afterAutospacing="1" w:line="240" w:lineRule="auto"/>
        <w:rPr>
          <w:color w:val="000000"/>
          <w:lang w:eastAsia="ja-JP"/>
        </w:rPr>
      </w:pPr>
      <w:r>
        <w:rPr>
          <w:color w:val="000000"/>
          <w:lang w:eastAsia="ja-JP"/>
        </w:rPr>
        <w:t>The users must have installed</w:t>
      </w:r>
      <w:r w:rsidR="00745006">
        <w:rPr>
          <w:color w:val="000000"/>
          <w:lang w:eastAsia="ja-JP"/>
        </w:rPr>
        <w:t xml:space="preserve"> the</w:t>
      </w:r>
      <w:r>
        <w:rPr>
          <w:color w:val="000000"/>
          <w:lang w:eastAsia="ja-JP"/>
        </w:rPr>
        <w:t xml:space="preserve"> Unity Web</w:t>
      </w:r>
      <w:r w:rsidR="00745006">
        <w:rPr>
          <w:color w:val="000000"/>
          <w:lang w:eastAsia="ja-JP"/>
        </w:rPr>
        <w:t>-</w:t>
      </w:r>
      <w:r>
        <w:rPr>
          <w:color w:val="000000"/>
          <w:lang w:eastAsia="ja-JP"/>
        </w:rPr>
        <w:t>player.</w:t>
      </w:r>
    </w:p>
    <w:p w:rsidR="0001574B" w:rsidRDefault="0001574B" w:rsidP="00946AF6">
      <w:pPr>
        <w:widowControl/>
        <w:numPr>
          <w:ilvl w:val="2"/>
          <w:numId w:val="23"/>
        </w:numPr>
        <w:shd w:val="clear" w:color="auto" w:fill="FFFFFF"/>
        <w:spacing w:before="100" w:beforeAutospacing="1" w:after="100" w:afterAutospacing="1" w:line="240" w:lineRule="auto"/>
        <w:rPr>
          <w:color w:val="000000"/>
          <w:lang w:eastAsia="ja-JP"/>
        </w:rPr>
      </w:pPr>
      <w:r>
        <w:rPr>
          <w:color w:val="000000"/>
          <w:lang w:eastAsia="ja-JP"/>
        </w:rPr>
        <w:t>The game should be independent of the operating system in the client machine.</w:t>
      </w:r>
    </w:p>
    <w:p w:rsidR="003133DA" w:rsidRDefault="00F8189A" w:rsidP="00946AF6">
      <w:pPr>
        <w:widowControl/>
        <w:numPr>
          <w:ilvl w:val="2"/>
          <w:numId w:val="23"/>
        </w:numPr>
        <w:shd w:val="clear" w:color="auto" w:fill="FFFFFF"/>
        <w:spacing w:before="100" w:beforeAutospacing="1" w:after="100" w:afterAutospacing="1" w:line="240" w:lineRule="auto"/>
        <w:rPr>
          <w:color w:val="000000"/>
          <w:lang w:eastAsia="ja-JP"/>
        </w:rPr>
      </w:pPr>
      <w:r>
        <w:rPr>
          <w:color w:val="000000"/>
          <w:lang w:eastAsia="ja-JP"/>
        </w:rPr>
        <w:t>The game should work one every web-browser</w:t>
      </w:r>
      <w:r w:rsidR="003133DA">
        <w:rPr>
          <w:color w:val="000000"/>
          <w:lang w:eastAsia="ja-JP"/>
        </w:rPr>
        <w:t>.</w:t>
      </w:r>
    </w:p>
    <w:p w:rsidR="0001574B" w:rsidRDefault="0001574B" w:rsidP="0001574B">
      <w:pPr>
        <w:widowControl/>
        <w:numPr>
          <w:ilvl w:val="2"/>
          <w:numId w:val="23"/>
        </w:numPr>
        <w:shd w:val="clear" w:color="auto" w:fill="FFFFFF"/>
        <w:spacing w:before="100" w:beforeAutospacing="1" w:after="100" w:afterAutospacing="1" w:line="240" w:lineRule="auto"/>
        <w:rPr>
          <w:color w:val="000000"/>
          <w:lang w:eastAsia="ja-JP"/>
        </w:rPr>
      </w:pPr>
      <w:r>
        <w:rPr>
          <w:color w:val="000000"/>
          <w:lang w:eastAsia="ja-JP"/>
        </w:rPr>
        <w:t>Users should be able to see their score history.</w:t>
      </w:r>
    </w:p>
    <w:p w:rsidR="008E4353" w:rsidRPr="00BC6915" w:rsidRDefault="008E4353" w:rsidP="0001574B">
      <w:pPr>
        <w:widowControl/>
        <w:numPr>
          <w:ilvl w:val="2"/>
          <w:numId w:val="23"/>
        </w:numPr>
        <w:shd w:val="clear" w:color="auto" w:fill="FFFFFF"/>
        <w:spacing w:before="100" w:beforeAutospacing="1" w:after="100" w:afterAutospacing="1" w:line="240" w:lineRule="auto"/>
        <w:rPr>
          <w:color w:val="000000"/>
          <w:lang w:eastAsia="ja-JP"/>
        </w:rPr>
      </w:pPr>
      <w:r>
        <w:rPr>
          <w:color w:val="000000"/>
          <w:shd w:val="clear" w:color="auto" w:fill="FFFFFF"/>
        </w:rPr>
        <w:t>All remote accesses are subject to user identification and password control.</w:t>
      </w:r>
    </w:p>
    <w:p w:rsidR="00BC6915" w:rsidRPr="00BC6915" w:rsidRDefault="00BC6915" w:rsidP="00BC6915">
      <w:pPr>
        <w:pStyle w:val="Prrafodelista"/>
        <w:numPr>
          <w:ilvl w:val="2"/>
          <w:numId w:val="23"/>
        </w:numPr>
        <w:rPr>
          <w:color w:val="000000"/>
          <w:lang w:eastAsia="ja-JP"/>
        </w:rPr>
      </w:pPr>
      <w:r w:rsidRPr="00BC6915">
        <w:rPr>
          <w:color w:val="000000"/>
          <w:lang w:eastAsia="ja-JP"/>
        </w:rPr>
        <w:t xml:space="preserve">The architecture should be flexible and extensible, ensure reusability for the next phase of the development.  </w:t>
      </w:r>
    </w:p>
    <w:p w:rsidR="00BC6915" w:rsidRPr="0001574B" w:rsidRDefault="00BC6915" w:rsidP="0001574B">
      <w:pPr>
        <w:widowControl/>
        <w:numPr>
          <w:ilvl w:val="2"/>
          <w:numId w:val="23"/>
        </w:numPr>
        <w:shd w:val="clear" w:color="auto" w:fill="FFFFFF"/>
        <w:spacing w:before="100" w:beforeAutospacing="1" w:after="100" w:afterAutospacing="1" w:line="240" w:lineRule="auto"/>
        <w:rPr>
          <w:color w:val="000000"/>
          <w:lang w:eastAsia="ja-JP"/>
        </w:rPr>
      </w:pPr>
      <w:r>
        <w:t>Use best practices to assemble a light weight, agile, easy to test, and easy to maintain software system</w:t>
      </w:r>
    </w:p>
    <w:p w:rsidR="005D2121" w:rsidRPr="00D0417D" w:rsidRDefault="005D2121">
      <w:pPr>
        <w:pStyle w:val="Ttulo1"/>
      </w:pPr>
      <w:bookmarkStart w:id="15" w:name="_Toc31531911"/>
      <w:r w:rsidRPr="00D0417D">
        <w:t>Use-Case View</w:t>
      </w:r>
      <w:bookmarkEnd w:id="15"/>
      <w:r w:rsidRPr="00D0417D">
        <w:t xml:space="preserve"> </w:t>
      </w:r>
    </w:p>
    <w:p w:rsidR="00EB0AD0" w:rsidRPr="00832296" w:rsidRDefault="00EB0AD0" w:rsidP="00EB0AD0"/>
    <w:p w:rsidR="00EB0AD0" w:rsidRDefault="00EB0AD0" w:rsidP="00EB0AD0">
      <w:r w:rsidRPr="00832296">
        <w:tab/>
      </w:r>
      <w:r w:rsidR="00757EA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257.5pt">
            <v:imagedata r:id="rId10" o:title="Diagrama sin nombre"/>
          </v:shape>
        </w:pict>
      </w:r>
    </w:p>
    <w:p w:rsidR="000B6E8E" w:rsidRDefault="000B6E8E" w:rsidP="00EB0AD0"/>
    <w:p w:rsidR="000B6E8E" w:rsidRPr="00E21255" w:rsidRDefault="00E21255" w:rsidP="00E761C2">
      <w:pPr>
        <w:pStyle w:val="Prrafodelista"/>
        <w:widowControl/>
        <w:numPr>
          <w:ilvl w:val="0"/>
          <w:numId w:val="24"/>
        </w:numPr>
        <w:spacing w:line="240" w:lineRule="auto"/>
        <w:rPr>
          <w:iCs/>
          <w:color w:val="000000"/>
          <w:sz w:val="27"/>
          <w:szCs w:val="27"/>
          <w:shd w:val="clear" w:color="auto" w:fill="FFFFFF"/>
          <w:lang w:eastAsia="es-MX"/>
        </w:rPr>
      </w:pPr>
      <w:r>
        <w:rPr>
          <w:rFonts w:ascii="Arial" w:hAnsi="Arial" w:cs="Arial"/>
          <w:iCs/>
          <w:color w:val="000000"/>
          <w:shd w:val="clear" w:color="auto" w:fill="FFFFFF"/>
          <w:lang w:eastAsia="es-MX"/>
        </w:rPr>
        <w:t>Register</w:t>
      </w:r>
      <w:r w:rsidR="00E761C2" w:rsidRPr="00E21255">
        <w:rPr>
          <w:rFonts w:ascii="Arial" w:hAnsi="Arial" w:cs="Arial"/>
          <w:iCs/>
          <w:color w:val="000000"/>
          <w:shd w:val="clear" w:color="auto" w:fill="FFFFFF"/>
          <w:lang w:eastAsia="es-MX"/>
        </w:rPr>
        <w:t>:</w:t>
      </w:r>
    </w:p>
    <w:p w:rsidR="000B6E8E" w:rsidRPr="000B6E8E" w:rsidRDefault="00E761C2" w:rsidP="00E21255">
      <w:pPr>
        <w:widowControl/>
        <w:shd w:val="clear" w:color="auto" w:fill="FFFFFF"/>
        <w:spacing w:before="100" w:beforeAutospacing="1" w:after="100" w:afterAutospacing="1" w:line="240" w:lineRule="auto"/>
        <w:ind w:left="1365"/>
        <w:rPr>
          <w:color w:val="000000"/>
          <w:lang w:eastAsia="es-MX"/>
        </w:rPr>
      </w:pPr>
      <w:r>
        <w:rPr>
          <w:color w:val="000000"/>
          <w:lang w:eastAsia="es-MX"/>
        </w:rPr>
        <w:t>Brief Description</w:t>
      </w:r>
      <w:r>
        <w:rPr>
          <w:color w:val="000000"/>
          <w:lang w:eastAsia="es-MX"/>
        </w:rPr>
        <w:br/>
      </w:r>
      <w:r w:rsidR="000B6E8E" w:rsidRPr="000B6E8E">
        <w:rPr>
          <w:color w:val="000000"/>
          <w:lang w:eastAsia="es-MX"/>
        </w:rPr>
        <w:t xml:space="preserve">This use case allows a </w:t>
      </w:r>
      <w:r w:rsidR="00AE3C27">
        <w:rPr>
          <w:color w:val="000000"/>
          <w:lang w:eastAsia="es-MX"/>
        </w:rPr>
        <w:t>P</w:t>
      </w:r>
      <w:r w:rsidR="00E21255">
        <w:rPr>
          <w:color w:val="000000"/>
          <w:lang w:eastAsia="es-MX"/>
        </w:rPr>
        <w:t>layer</w:t>
      </w:r>
      <w:r w:rsidR="000B6E8E" w:rsidRPr="000B6E8E">
        <w:rPr>
          <w:color w:val="000000"/>
          <w:lang w:eastAsia="es-MX"/>
        </w:rPr>
        <w:t xml:space="preserve"> to </w:t>
      </w:r>
      <w:r w:rsidR="00E21255">
        <w:rPr>
          <w:color w:val="000000"/>
          <w:lang w:eastAsia="es-MX"/>
        </w:rPr>
        <w:t>sing u</w:t>
      </w:r>
      <w:r w:rsidR="00E21255" w:rsidRPr="00E21255">
        <w:rPr>
          <w:color w:val="000000"/>
          <w:lang w:eastAsia="es-MX"/>
        </w:rPr>
        <w:t>p</w:t>
      </w:r>
      <w:r w:rsidR="000B6E8E" w:rsidRPr="000B6E8E">
        <w:rPr>
          <w:color w:val="000000"/>
          <w:lang w:eastAsia="es-MX"/>
        </w:rPr>
        <w:t xml:space="preserve"> </w:t>
      </w:r>
      <w:r w:rsidR="00E21255">
        <w:rPr>
          <w:color w:val="000000"/>
          <w:lang w:eastAsia="es-MX"/>
        </w:rPr>
        <w:t>into the system if it’s the first time that he enter to the game, or if he just want to create another account with another username</w:t>
      </w:r>
      <w:r w:rsidR="000B6E8E" w:rsidRPr="000B6E8E">
        <w:rPr>
          <w:color w:val="000000"/>
          <w:lang w:eastAsia="es-MX"/>
        </w:rPr>
        <w:t xml:space="preserve">. </w:t>
      </w:r>
      <w:r w:rsidR="00E21255">
        <w:rPr>
          <w:color w:val="000000"/>
          <w:lang w:eastAsia="es-MX"/>
        </w:rPr>
        <w:t xml:space="preserve">A new account must have a unique username and a valid e-mail address. Registrations </w:t>
      </w:r>
      <w:r w:rsidR="000B6E8E" w:rsidRPr="000B6E8E">
        <w:rPr>
          <w:color w:val="000000"/>
          <w:lang w:eastAsia="es-MX"/>
        </w:rPr>
        <w:t xml:space="preserve">that do not </w:t>
      </w:r>
      <w:r w:rsidR="00BF0155" w:rsidRPr="00BF0155">
        <w:rPr>
          <w:color w:val="000000"/>
          <w:lang w:eastAsia="es-MX"/>
        </w:rPr>
        <w:t xml:space="preserve">meet these guidelines </w:t>
      </w:r>
      <w:r w:rsidR="00E21255">
        <w:rPr>
          <w:color w:val="000000"/>
          <w:lang w:eastAsia="es-MX"/>
        </w:rPr>
        <w:t>will be denied</w:t>
      </w:r>
      <w:r w:rsidR="000B6E8E" w:rsidRPr="000B6E8E">
        <w:rPr>
          <w:color w:val="000000"/>
          <w:lang w:eastAsia="es-MX"/>
        </w:rPr>
        <w:t>. The main actor o</w:t>
      </w:r>
      <w:r w:rsidR="00E21255">
        <w:rPr>
          <w:color w:val="000000"/>
          <w:lang w:eastAsia="es-MX"/>
        </w:rPr>
        <w:t>f this use case is the Player</w:t>
      </w:r>
      <w:r w:rsidR="000B6E8E" w:rsidRPr="000B6E8E">
        <w:rPr>
          <w:color w:val="000000"/>
          <w:lang w:eastAsia="es-MX"/>
        </w:rPr>
        <w:t xml:space="preserve">. The </w:t>
      </w:r>
      <w:r w:rsidR="00E21255">
        <w:rPr>
          <w:color w:val="000000"/>
          <w:lang w:eastAsia="es-MX"/>
        </w:rPr>
        <w:t>Data Base</w:t>
      </w:r>
      <w:r w:rsidR="000B6E8E" w:rsidRPr="000B6E8E">
        <w:rPr>
          <w:color w:val="000000"/>
          <w:lang w:eastAsia="es-MX"/>
        </w:rPr>
        <w:t xml:space="preserve"> System is an actor involved within this use case.</w:t>
      </w:r>
    </w:p>
    <w:p w:rsidR="000B6E8E" w:rsidRPr="00E21255" w:rsidRDefault="000B6E8E" w:rsidP="00E761C2">
      <w:pPr>
        <w:pStyle w:val="Prrafodelista"/>
        <w:widowControl/>
        <w:numPr>
          <w:ilvl w:val="0"/>
          <w:numId w:val="24"/>
        </w:numPr>
        <w:spacing w:line="240" w:lineRule="auto"/>
        <w:rPr>
          <w:iCs/>
          <w:color w:val="000000"/>
          <w:sz w:val="27"/>
          <w:szCs w:val="27"/>
          <w:shd w:val="clear" w:color="auto" w:fill="FFFFFF"/>
          <w:lang w:eastAsia="es-MX"/>
        </w:rPr>
      </w:pPr>
      <w:r w:rsidRPr="00E21255">
        <w:rPr>
          <w:rFonts w:ascii="Arial" w:hAnsi="Arial" w:cs="Arial"/>
          <w:iCs/>
          <w:color w:val="000000"/>
          <w:shd w:val="clear" w:color="auto" w:fill="FFFFFF"/>
          <w:lang w:eastAsia="es-MX"/>
        </w:rPr>
        <w:t>Login</w:t>
      </w:r>
      <w:r w:rsidR="00E761C2" w:rsidRPr="00E21255">
        <w:rPr>
          <w:rFonts w:ascii="Arial" w:hAnsi="Arial" w:cs="Arial"/>
          <w:iCs/>
          <w:color w:val="000000"/>
          <w:shd w:val="clear" w:color="auto" w:fill="FFFFFF"/>
          <w:lang w:eastAsia="es-MX"/>
        </w:rPr>
        <w:t>:</w:t>
      </w:r>
    </w:p>
    <w:p w:rsidR="000B6E8E" w:rsidRDefault="00E761C2" w:rsidP="000B6E8E">
      <w:pPr>
        <w:widowControl/>
        <w:shd w:val="clear" w:color="auto" w:fill="FFFFFF"/>
        <w:spacing w:before="100" w:beforeAutospacing="1" w:after="100" w:afterAutospacing="1" w:line="240" w:lineRule="auto"/>
        <w:ind w:left="1365"/>
        <w:rPr>
          <w:color w:val="000000"/>
          <w:lang w:eastAsia="es-MX"/>
        </w:rPr>
      </w:pPr>
      <w:r>
        <w:rPr>
          <w:color w:val="000000"/>
          <w:lang w:eastAsia="es-MX"/>
        </w:rPr>
        <w:t>Brief Description</w:t>
      </w:r>
      <w:r>
        <w:rPr>
          <w:color w:val="000000"/>
          <w:lang w:eastAsia="es-MX"/>
        </w:rPr>
        <w:br/>
      </w:r>
      <w:r w:rsidR="000B6E8E" w:rsidRPr="000B6E8E">
        <w:rPr>
          <w:color w:val="000000"/>
          <w:lang w:eastAsia="es-MX"/>
        </w:rPr>
        <w:t xml:space="preserve">This use case describes how a user logs into the </w:t>
      </w:r>
      <w:r w:rsidR="00AE3C27">
        <w:rPr>
          <w:color w:val="000000"/>
          <w:lang w:eastAsia="es-MX"/>
        </w:rPr>
        <w:t>Labyrinth Game System. The actor</w:t>
      </w:r>
      <w:r w:rsidR="000B6E8E" w:rsidRPr="000B6E8E">
        <w:rPr>
          <w:color w:val="000000"/>
          <w:lang w:eastAsia="es-MX"/>
        </w:rPr>
        <w:t xml:space="preserve"> starting this use case </w:t>
      </w:r>
      <w:r w:rsidR="00AE3C27">
        <w:rPr>
          <w:color w:val="000000"/>
          <w:lang w:eastAsia="es-MX"/>
        </w:rPr>
        <w:t>is the Player</w:t>
      </w:r>
      <w:r w:rsidR="000B6E8E" w:rsidRPr="000B6E8E">
        <w:rPr>
          <w:color w:val="000000"/>
          <w:lang w:eastAsia="es-MX"/>
        </w:rPr>
        <w:t>.</w:t>
      </w:r>
      <w:r w:rsidR="0020084C">
        <w:rPr>
          <w:color w:val="000000"/>
          <w:lang w:eastAsia="es-MX"/>
        </w:rPr>
        <w:t xml:space="preserve"> This scenario use the Validate User use case.</w:t>
      </w:r>
    </w:p>
    <w:p w:rsidR="0010275D" w:rsidRPr="00E21255" w:rsidRDefault="0010275D" w:rsidP="0010275D">
      <w:pPr>
        <w:pStyle w:val="Prrafodelista"/>
        <w:widowControl/>
        <w:numPr>
          <w:ilvl w:val="0"/>
          <w:numId w:val="24"/>
        </w:numPr>
        <w:spacing w:line="240" w:lineRule="auto"/>
        <w:rPr>
          <w:iCs/>
          <w:color w:val="000000"/>
          <w:sz w:val="27"/>
          <w:szCs w:val="27"/>
          <w:shd w:val="clear" w:color="auto" w:fill="FFFFFF"/>
          <w:lang w:eastAsia="es-MX"/>
        </w:rPr>
      </w:pPr>
      <w:r>
        <w:rPr>
          <w:rFonts w:ascii="Arial" w:hAnsi="Arial" w:cs="Arial"/>
          <w:iCs/>
          <w:color w:val="000000"/>
          <w:shd w:val="clear" w:color="auto" w:fill="FFFFFF"/>
          <w:lang w:eastAsia="es-MX"/>
        </w:rPr>
        <w:t>Validate User</w:t>
      </w:r>
    </w:p>
    <w:p w:rsidR="0010275D" w:rsidRPr="000B6E8E" w:rsidRDefault="0010275D" w:rsidP="0010275D">
      <w:pPr>
        <w:widowControl/>
        <w:shd w:val="clear" w:color="auto" w:fill="FFFFFF"/>
        <w:spacing w:before="100" w:beforeAutospacing="1" w:after="100" w:afterAutospacing="1" w:line="240" w:lineRule="auto"/>
        <w:ind w:left="1365"/>
        <w:rPr>
          <w:color w:val="000000"/>
          <w:lang w:eastAsia="es-MX"/>
        </w:rPr>
      </w:pPr>
      <w:r>
        <w:rPr>
          <w:color w:val="000000"/>
          <w:lang w:eastAsia="es-MX"/>
        </w:rPr>
        <w:t>Brief Description</w:t>
      </w:r>
      <w:r>
        <w:rPr>
          <w:color w:val="000000"/>
          <w:lang w:eastAsia="es-MX"/>
        </w:rPr>
        <w:br/>
      </w:r>
      <w:r w:rsidRPr="000B6E8E">
        <w:rPr>
          <w:color w:val="000000"/>
          <w:lang w:eastAsia="es-MX"/>
        </w:rPr>
        <w:t>This u</w:t>
      </w:r>
      <w:r>
        <w:rPr>
          <w:color w:val="000000"/>
          <w:lang w:eastAsia="es-MX"/>
        </w:rPr>
        <w:t>se case describes how the system validates if the credentials of a user exist on the Database</w:t>
      </w:r>
      <w:r w:rsidR="00757347">
        <w:rPr>
          <w:color w:val="000000"/>
          <w:lang w:eastAsia="es-MX"/>
        </w:rPr>
        <w:t xml:space="preserve"> </w:t>
      </w:r>
      <w:r>
        <w:rPr>
          <w:color w:val="000000"/>
          <w:lang w:eastAsia="es-MX"/>
        </w:rPr>
        <w:t>or not.</w:t>
      </w:r>
      <w:r w:rsidRPr="000B6E8E">
        <w:rPr>
          <w:color w:val="000000"/>
          <w:lang w:eastAsia="es-MX"/>
        </w:rPr>
        <w:t xml:space="preserve"> </w:t>
      </w:r>
      <w:r>
        <w:rPr>
          <w:color w:val="000000"/>
          <w:lang w:eastAsia="es-MX"/>
        </w:rPr>
        <w:t>The actor</w:t>
      </w:r>
      <w:r w:rsidRPr="000B6E8E">
        <w:rPr>
          <w:color w:val="000000"/>
          <w:lang w:eastAsia="es-MX"/>
        </w:rPr>
        <w:t xml:space="preserve"> starting this use case </w:t>
      </w:r>
      <w:r>
        <w:rPr>
          <w:color w:val="000000"/>
          <w:lang w:eastAsia="es-MX"/>
        </w:rPr>
        <w:t>is the system itself, after the Login use case is called.</w:t>
      </w:r>
      <w:r w:rsidR="00A349D6">
        <w:rPr>
          <w:color w:val="000000"/>
          <w:lang w:eastAsia="es-MX"/>
        </w:rPr>
        <w:t xml:space="preserve"> </w:t>
      </w:r>
      <w:r w:rsidR="00A349D6" w:rsidRPr="000B6E8E">
        <w:rPr>
          <w:color w:val="000000"/>
          <w:lang w:eastAsia="es-MX"/>
        </w:rPr>
        <w:t xml:space="preserve">The </w:t>
      </w:r>
      <w:r w:rsidR="00A349D6">
        <w:rPr>
          <w:color w:val="000000"/>
          <w:lang w:eastAsia="es-MX"/>
        </w:rPr>
        <w:t>Data Base</w:t>
      </w:r>
      <w:r w:rsidR="00A349D6" w:rsidRPr="000B6E8E">
        <w:rPr>
          <w:color w:val="000000"/>
          <w:lang w:eastAsia="es-MX"/>
        </w:rPr>
        <w:t xml:space="preserve"> System is an actor involved within this use case.</w:t>
      </w:r>
    </w:p>
    <w:p w:rsidR="000B6E8E" w:rsidRPr="00E21255" w:rsidRDefault="0010275D" w:rsidP="00DA4034">
      <w:pPr>
        <w:pStyle w:val="Prrafodelista"/>
        <w:widowControl/>
        <w:numPr>
          <w:ilvl w:val="0"/>
          <w:numId w:val="24"/>
        </w:numPr>
        <w:spacing w:line="240" w:lineRule="auto"/>
        <w:rPr>
          <w:iCs/>
          <w:color w:val="000000"/>
          <w:sz w:val="27"/>
          <w:szCs w:val="27"/>
          <w:shd w:val="clear" w:color="auto" w:fill="FFFFFF"/>
          <w:lang w:eastAsia="es-MX"/>
        </w:rPr>
      </w:pPr>
      <w:r>
        <w:rPr>
          <w:rFonts w:ascii="Arial" w:hAnsi="Arial" w:cs="Arial"/>
          <w:iCs/>
          <w:color w:val="000000"/>
          <w:shd w:val="clear" w:color="auto" w:fill="FFFFFF"/>
          <w:lang w:eastAsia="es-MX"/>
        </w:rPr>
        <w:t>Start Game</w:t>
      </w:r>
      <w:r w:rsidR="00E21255" w:rsidRPr="00E21255">
        <w:rPr>
          <w:rFonts w:ascii="Arial" w:hAnsi="Arial" w:cs="Arial"/>
          <w:iCs/>
          <w:color w:val="000000"/>
          <w:shd w:val="clear" w:color="auto" w:fill="FFFFFF"/>
          <w:lang w:eastAsia="es-MX"/>
        </w:rPr>
        <w:t>:</w:t>
      </w:r>
    </w:p>
    <w:p w:rsidR="000B6E8E" w:rsidRPr="000B6E8E" w:rsidRDefault="00DA4034" w:rsidP="000B6E8E">
      <w:pPr>
        <w:widowControl/>
        <w:shd w:val="clear" w:color="auto" w:fill="FFFFFF"/>
        <w:spacing w:before="100" w:beforeAutospacing="1" w:after="100" w:afterAutospacing="1" w:line="240" w:lineRule="auto"/>
        <w:ind w:left="1365"/>
        <w:rPr>
          <w:color w:val="000000"/>
          <w:lang w:eastAsia="es-MX"/>
        </w:rPr>
      </w:pPr>
      <w:r>
        <w:rPr>
          <w:color w:val="000000"/>
          <w:lang w:eastAsia="es-MX"/>
        </w:rPr>
        <w:t>Brief Description</w:t>
      </w:r>
      <w:r>
        <w:rPr>
          <w:color w:val="000000"/>
          <w:lang w:eastAsia="es-MX"/>
        </w:rPr>
        <w:br/>
      </w:r>
      <w:r w:rsidR="000B6E8E" w:rsidRPr="000B6E8E">
        <w:rPr>
          <w:color w:val="000000"/>
          <w:lang w:eastAsia="es-MX"/>
        </w:rPr>
        <w:t>Th</w:t>
      </w:r>
      <w:r w:rsidR="0010275D">
        <w:rPr>
          <w:color w:val="000000"/>
          <w:lang w:eastAsia="es-MX"/>
        </w:rPr>
        <w:t>is use case allows the Player to start a new game.</w:t>
      </w:r>
      <w:r w:rsidR="000B6E8E" w:rsidRPr="000B6E8E">
        <w:rPr>
          <w:color w:val="000000"/>
          <w:lang w:eastAsia="es-MX"/>
        </w:rPr>
        <w:t xml:space="preserve"> </w:t>
      </w:r>
      <w:r w:rsidR="0010275D">
        <w:rPr>
          <w:color w:val="000000"/>
          <w:lang w:eastAsia="es-MX"/>
        </w:rPr>
        <w:t>A new instance of the game will have to wait until a second Player joins the party created by the first player.</w:t>
      </w:r>
      <w:r w:rsidR="000B6E8E" w:rsidRPr="000B6E8E">
        <w:rPr>
          <w:color w:val="000000"/>
          <w:lang w:eastAsia="es-MX"/>
        </w:rPr>
        <w:t xml:space="preserve"> The actor</w:t>
      </w:r>
      <w:r w:rsidR="0010275D">
        <w:rPr>
          <w:color w:val="000000"/>
          <w:lang w:eastAsia="es-MX"/>
        </w:rPr>
        <w:t>s of this use case are</w:t>
      </w:r>
      <w:r w:rsidR="000B6E8E" w:rsidRPr="000B6E8E">
        <w:rPr>
          <w:color w:val="000000"/>
          <w:lang w:eastAsia="es-MX"/>
        </w:rPr>
        <w:t xml:space="preserve"> the </w:t>
      </w:r>
      <w:r w:rsidR="0010275D">
        <w:rPr>
          <w:color w:val="000000"/>
          <w:lang w:eastAsia="es-MX"/>
        </w:rPr>
        <w:t>Players</w:t>
      </w:r>
      <w:r w:rsidR="000B6E8E" w:rsidRPr="000B6E8E">
        <w:rPr>
          <w:color w:val="000000"/>
          <w:lang w:eastAsia="es-MX"/>
        </w:rPr>
        <w:t>.</w:t>
      </w:r>
      <w:r w:rsidR="0010275D">
        <w:rPr>
          <w:color w:val="000000"/>
          <w:lang w:eastAsia="es-MX"/>
        </w:rPr>
        <w:t xml:space="preserve"> Both of the players need to be logged into the system before the game starts, otherwise the game will ask them to Login fist.</w:t>
      </w:r>
    </w:p>
    <w:p w:rsidR="000B6E8E" w:rsidRPr="00E21255" w:rsidRDefault="00615246" w:rsidP="00E21255">
      <w:pPr>
        <w:pStyle w:val="Prrafodelista"/>
        <w:widowControl/>
        <w:numPr>
          <w:ilvl w:val="0"/>
          <w:numId w:val="24"/>
        </w:numPr>
        <w:spacing w:line="240" w:lineRule="auto"/>
        <w:rPr>
          <w:iCs/>
          <w:color w:val="000000"/>
          <w:sz w:val="27"/>
          <w:szCs w:val="27"/>
          <w:shd w:val="clear" w:color="auto" w:fill="FFFFFF"/>
          <w:lang w:eastAsia="es-MX"/>
        </w:rPr>
      </w:pPr>
      <w:r>
        <w:rPr>
          <w:rFonts w:ascii="Arial" w:hAnsi="Arial" w:cs="Arial"/>
          <w:iCs/>
          <w:color w:val="000000"/>
          <w:shd w:val="clear" w:color="auto" w:fill="FFFFFF"/>
          <w:lang w:eastAsia="es-MX"/>
        </w:rPr>
        <w:t>Surrender</w:t>
      </w:r>
      <w:r w:rsidR="00E21255" w:rsidRPr="00E21255">
        <w:rPr>
          <w:rFonts w:ascii="Arial" w:hAnsi="Arial" w:cs="Arial"/>
          <w:iCs/>
          <w:color w:val="000000"/>
          <w:shd w:val="clear" w:color="auto" w:fill="FFFFFF"/>
          <w:lang w:eastAsia="es-MX"/>
        </w:rPr>
        <w:t>:</w:t>
      </w:r>
    </w:p>
    <w:p w:rsidR="000B6E8E" w:rsidRPr="000B6E8E" w:rsidRDefault="00DA4034" w:rsidP="000B6E8E">
      <w:pPr>
        <w:widowControl/>
        <w:shd w:val="clear" w:color="auto" w:fill="FFFFFF"/>
        <w:spacing w:before="100" w:beforeAutospacing="1" w:after="100" w:afterAutospacing="1" w:line="240" w:lineRule="auto"/>
        <w:ind w:left="1365"/>
        <w:rPr>
          <w:color w:val="000000"/>
          <w:lang w:eastAsia="es-MX"/>
        </w:rPr>
      </w:pPr>
      <w:r>
        <w:rPr>
          <w:color w:val="000000"/>
          <w:lang w:eastAsia="es-MX"/>
        </w:rPr>
        <w:t>B</w:t>
      </w:r>
      <w:r w:rsidR="001B3A7F">
        <w:rPr>
          <w:color w:val="000000"/>
          <w:lang w:eastAsia="es-MX"/>
        </w:rPr>
        <w:t>rief Description</w:t>
      </w:r>
      <w:r w:rsidR="001B3A7F">
        <w:rPr>
          <w:color w:val="000000"/>
          <w:lang w:eastAsia="es-MX"/>
        </w:rPr>
        <w:br/>
      </w:r>
      <w:r w:rsidR="00615246">
        <w:rPr>
          <w:color w:val="000000"/>
          <w:lang w:eastAsia="es-MX"/>
        </w:rPr>
        <w:t>This use case allows a Player</w:t>
      </w:r>
      <w:r w:rsidR="000B6E8E" w:rsidRPr="000B6E8E">
        <w:rPr>
          <w:color w:val="000000"/>
          <w:lang w:eastAsia="es-MX"/>
        </w:rPr>
        <w:t xml:space="preserve"> to </w:t>
      </w:r>
      <w:r w:rsidR="001B3A7F">
        <w:rPr>
          <w:color w:val="000000"/>
          <w:lang w:eastAsia="es-MX"/>
        </w:rPr>
        <w:t xml:space="preserve">terminate the game </w:t>
      </w:r>
      <w:r w:rsidR="00B80A2C">
        <w:rPr>
          <w:color w:val="000000"/>
          <w:lang w:eastAsia="es-MX"/>
        </w:rPr>
        <w:t>if</w:t>
      </w:r>
      <w:r w:rsidR="001B3A7F">
        <w:rPr>
          <w:color w:val="000000"/>
          <w:lang w:eastAsia="es-MX"/>
        </w:rPr>
        <w:t xml:space="preserve"> he don’t want to play anymore and</w:t>
      </w:r>
      <w:r w:rsidR="00B80A2C">
        <w:rPr>
          <w:color w:val="000000"/>
          <w:lang w:eastAsia="es-MX"/>
        </w:rPr>
        <w:t xml:space="preserve"> yet there is no winner</w:t>
      </w:r>
      <w:r w:rsidR="000B6E8E" w:rsidRPr="000B6E8E">
        <w:rPr>
          <w:color w:val="000000"/>
          <w:lang w:eastAsia="es-MX"/>
        </w:rPr>
        <w:t>.</w:t>
      </w:r>
      <w:r w:rsidR="00F3643B">
        <w:rPr>
          <w:color w:val="000000"/>
          <w:lang w:eastAsia="es-MX"/>
        </w:rPr>
        <w:t xml:space="preserve"> In</w:t>
      </w:r>
      <w:r w:rsidR="00B80A2C">
        <w:rPr>
          <w:color w:val="000000"/>
          <w:lang w:eastAsia="es-MX"/>
        </w:rPr>
        <w:t xml:space="preserve"> this case the player requesting the surrender will be declared the looser of the game.</w:t>
      </w:r>
      <w:r w:rsidR="00E0706B">
        <w:rPr>
          <w:color w:val="000000"/>
          <w:lang w:eastAsia="es-MX"/>
        </w:rPr>
        <w:t xml:space="preserve"> The actor of this use case is the Player.</w:t>
      </w:r>
    </w:p>
    <w:p w:rsidR="000B6E8E" w:rsidRPr="00E21255" w:rsidRDefault="00790A7D" w:rsidP="00E21255">
      <w:pPr>
        <w:pStyle w:val="Prrafodelista"/>
        <w:widowControl/>
        <w:numPr>
          <w:ilvl w:val="0"/>
          <w:numId w:val="24"/>
        </w:numPr>
        <w:spacing w:line="240" w:lineRule="auto"/>
        <w:rPr>
          <w:iCs/>
          <w:color w:val="000000"/>
          <w:sz w:val="27"/>
          <w:szCs w:val="27"/>
          <w:shd w:val="clear" w:color="auto" w:fill="FFFFFF"/>
          <w:lang w:eastAsia="es-MX"/>
        </w:rPr>
      </w:pPr>
      <w:r>
        <w:rPr>
          <w:rFonts w:ascii="Arial" w:hAnsi="Arial" w:cs="Arial"/>
          <w:iCs/>
          <w:color w:val="000000"/>
          <w:shd w:val="clear" w:color="auto" w:fill="FFFFFF"/>
          <w:lang w:eastAsia="es-MX"/>
        </w:rPr>
        <w:t>Logout</w:t>
      </w:r>
      <w:r w:rsidR="00E21255" w:rsidRPr="00E21255">
        <w:rPr>
          <w:rFonts w:ascii="Arial" w:hAnsi="Arial" w:cs="Arial"/>
          <w:iCs/>
          <w:color w:val="000000"/>
          <w:shd w:val="clear" w:color="auto" w:fill="FFFFFF"/>
          <w:lang w:eastAsia="es-MX"/>
        </w:rPr>
        <w:t>:</w:t>
      </w:r>
    </w:p>
    <w:p w:rsidR="000B6E8E" w:rsidRPr="000B6E8E" w:rsidRDefault="00E21255" w:rsidP="00E21255">
      <w:pPr>
        <w:widowControl/>
        <w:shd w:val="clear" w:color="auto" w:fill="FFFFFF"/>
        <w:spacing w:before="100" w:beforeAutospacing="1" w:after="100" w:afterAutospacing="1" w:line="240" w:lineRule="auto"/>
        <w:ind w:left="1365"/>
        <w:rPr>
          <w:color w:val="000000"/>
          <w:lang w:eastAsia="es-MX"/>
        </w:rPr>
      </w:pPr>
      <w:r>
        <w:rPr>
          <w:color w:val="000000"/>
          <w:lang w:eastAsia="es-MX"/>
        </w:rPr>
        <w:t>Brief Description</w:t>
      </w:r>
      <w:r>
        <w:rPr>
          <w:color w:val="000000"/>
          <w:lang w:eastAsia="es-MX"/>
        </w:rPr>
        <w:br/>
      </w:r>
      <w:r w:rsidR="00790A7D">
        <w:rPr>
          <w:color w:val="000000"/>
          <w:lang w:eastAsia="es-MX"/>
        </w:rPr>
        <w:t>This use case allows a Player to exit the game system. To be able to access this option, the Player first should have to be logged</w:t>
      </w:r>
      <w:r w:rsidR="00155D52">
        <w:rPr>
          <w:color w:val="000000"/>
          <w:lang w:eastAsia="es-MX"/>
        </w:rPr>
        <w:t xml:space="preserve"> </w:t>
      </w:r>
      <w:r w:rsidR="00790A7D">
        <w:rPr>
          <w:color w:val="000000"/>
          <w:lang w:eastAsia="es-MX"/>
        </w:rPr>
        <w:t>into the System</w:t>
      </w:r>
      <w:r w:rsidR="000B6E8E" w:rsidRPr="000B6E8E">
        <w:rPr>
          <w:color w:val="000000"/>
          <w:lang w:eastAsia="es-MX"/>
        </w:rPr>
        <w:t>.</w:t>
      </w:r>
      <w:r w:rsidR="00155D52">
        <w:rPr>
          <w:color w:val="000000"/>
          <w:lang w:eastAsia="es-MX"/>
        </w:rPr>
        <w:t xml:space="preserve"> The actor of this use case is the Player</w:t>
      </w:r>
    </w:p>
    <w:p w:rsidR="000B6E8E" w:rsidRPr="00E21255" w:rsidRDefault="000B6E8E" w:rsidP="00E21255">
      <w:pPr>
        <w:pStyle w:val="Prrafodelista"/>
        <w:widowControl/>
        <w:numPr>
          <w:ilvl w:val="0"/>
          <w:numId w:val="24"/>
        </w:numPr>
        <w:spacing w:line="240" w:lineRule="auto"/>
        <w:rPr>
          <w:iCs/>
          <w:color w:val="000000"/>
          <w:sz w:val="27"/>
          <w:szCs w:val="27"/>
          <w:shd w:val="clear" w:color="auto" w:fill="FFFFFF"/>
          <w:lang w:eastAsia="es-MX"/>
        </w:rPr>
      </w:pPr>
      <w:r w:rsidRPr="00E21255">
        <w:rPr>
          <w:rFonts w:ascii="Arial" w:hAnsi="Arial" w:cs="Arial"/>
          <w:iCs/>
          <w:color w:val="000000"/>
          <w:shd w:val="clear" w:color="auto" w:fill="FFFFFF"/>
          <w:lang w:eastAsia="es-MX"/>
        </w:rPr>
        <w:t xml:space="preserve">View </w:t>
      </w:r>
      <w:r w:rsidR="00791B55">
        <w:rPr>
          <w:rFonts w:ascii="Arial" w:hAnsi="Arial" w:cs="Arial"/>
          <w:iCs/>
          <w:color w:val="000000"/>
          <w:shd w:val="clear" w:color="auto" w:fill="FFFFFF"/>
          <w:lang w:eastAsia="es-MX"/>
        </w:rPr>
        <w:t>Scores:</w:t>
      </w:r>
    </w:p>
    <w:p w:rsidR="00EB0AD0" w:rsidRPr="00791B55" w:rsidRDefault="00E21255" w:rsidP="00791B55">
      <w:pPr>
        <w:widowControl/>
        <w:shd w:val="clear" w:color="auto" w:fill="FFFFFF"/>
        <w:spacing w:before="100" w:beforeAutospacing="1" w:after="100" w:afterAutospacing="1" w:line="240" w:lineRule="auto"/>
        <w:ind w:left="1365"/>
        <w:rPr>
          <w:color w:val="000000"/>
          <w:lang w:eastAsia="es-MX"/>
        </w:rPr>
      </w:pPr>
      <w:r>
        <w:rPr>
          <w:color w:val="000000"/>
          <w:lang w:eastAsia="es-MX"/>
        </w:rPr>
        <w:t>Brief Description</w:t>
      </w:r>
      <w:r>
        <w:rPr>
          <w:color w:val="000000"/>
          <w:lang w:eastAsia="es-MX"/>
        </w:rPr>
        <w:br/>
      </w:r>
      <w:r w:rsidR="00D27853">
        <w:rPr>
          <w:color w:val="000000"/>
          <w:lang w:eastAsia="es-MX"/>
        </w:rPr>
        <w:t>This use case allows a Player</w:t>
      </w:r>
      <w:r w:rsidR="000B6E8E" w:rsidRPr="000B6E8E">
        <w:rPr>
          <w:color w:val="000000"/>
          <w:lang w:eastAsia="es-MX"/>
        </w:rPr>
        <w:t xml:space="preserve"> to view his/her report</w:t>
      </w:r>
      <w:r w:rsidR="0038265E">
        <w:rPr>
          <w:color w:val="000000"/>
          <w:lang w:eastAsia="es-MX"/>
        </w:rPr>
        <w:t>, or another player report, of</w:t>
      </w:r>
      <w:r w:rsidR="00D27853">
        <w:rPr>
          <w:color w:val="000000"/>
          <w:lang w:eastAsia="es-MX"/>
        </w:rPr>
        <w:t xml:space="preserve"> previous game </w:t>
      </w:r>
      <w:r w:rsidR="00D27853">
        <w:rPr>
          <w:color w:val="000000"/>
          <w:lang w:eastAsia="es-MX"/>
        </w:rPr>
        <w:lastRenderedPageBreak/>
        <w:t>parties played</w:t>
      </w:r>
      <w:r w:rsidR="00EE0CB2">
        <w:rPr>
          <w:color w:val="000000"/>
          <w:lang w:eastAsia="es-MX"/>
        </w:rPr>
        <w:t>. The Player</w:t>
      </w:r>
      <w:r w:rsidR="000B6E8E" w:rsidRPr="000B6E8E">
        <w:rPr>
          <w:color w:val="000000"/>
          <w:lang w:eastAsia="es-MX"/>
        </w:rPr>
        <w:t xml:space="preserve"> is the actor of this use case.</w:t>
      </w:r>
      <w:r w:rsidR="0038265E">
        <w:rPr>
          <w:color w:val="000000"/>
          <w:lang w:eastAsia="es-MX"/>
        </w:rPr>
        <w:t xml:space="preserve"> </w:t>
      </w:r>
      <w:r w:rsidR="0038265E" w:rsidRPr="000B6E8E">
        <w:rPr>
          <w:color w:val="000000"/>
          <w:lang w:eastAsia="es-MX"/>
        </w:rPr>
        <w:t xml:space="preserve">The </w:t>
      </w:r>
      <w:r w:rsidR="0038265E">
        <w:rPr>
          <w:color w:val="000000"/>
          <w:lang w:eastAsia="es-MX"/>
        </w:rPr>
        <w:t>Data Base</w:t>
      </w:r>
      <w:r w:rsidR="0038265E" w:rsidRPr="000B6E8E">
        <w:rPr>
          <w:color w:val="000000"/>
          <w:lang w:eastAsia="es-MX"/>
        </w:rPr>
        <w:t xml:space="preserve"> System is an actor involved within this use case.</w:t>
      </w:r>
    </w:p>
    <w:p w:rsidR="00785167" w:rsidRPr="00401E05" w:rsidRDefault="005D2121" w:rsidP="00785167">
      <w:pPr>
        <w:pStyle w:val="Ttulo1"/>
      </w:pPr>
      <w:bookmarkStart w:id="16" w:name="_Toc31531912"/>
      <w:r w:rsidRPr="008869A9">
        <w:t>Logical View</w:t>
      </w:r>
      <w:bookmarkEnd w:id="16"/>
      <w:r w:rsidRPr="008869A9">
        <w:t xml:space="preserve"> </w:t>
      </w:r>
    </w:p>
    <w:p w:rsidR="00785167" w:rsidRPr="00785167" w:rsidRDefault="00785167" w:rsidP="00785167">
      <w:pPr>
        <w:pStyle w:val="NormalWeb"/>
        <w:shd w:val="clear" w:color="auto" w:fill="FFFFFF"/>
        <w:ind w:left="675"/>
        <w:rPr>
          <w:color w:val="000000"/>
          <w:sz w:val="20"/>
          <w:szCs w:val="20"/>
          <w:lang w:val="en-US"/>
        </w:rPr>
      </w:pPr>
      <w:r w:rsidRPr="00785167">
        <w:rPr>
          <w:color w:val="000000"/>
          <w:sz w:val="20"/>
          <w:szCs w:val="20"/>
          <w:lang w:val="en-US"/>
        </w:rPr>
        <w:t xml:space="preserve">The logical view of the </w:t>
      </w:r>
      <w:r w:rsidR="000E4AA8">
        <w:rPr>
          <w:color w:val="000000"/>
          <w:sz w:val="20"/>
          <w:szCs w:val="20"/>
          <w:lang w:val="en-US"/>
        </w:rPr>
        <w:t>Labyrinth</w:t>
      </w:r>
      <w:r w:rsidRPr="00785167">
        <w:rPr>
          <w:color w:val="000000"/>
          <w:sz w:val="20"/>
          <w:szCs w:val="20"/>
          <w:lang w:val="en-US"/>
        </w:rPr>
        <w:t xml:space="preserve"> </w:t>
      </w:r>
      <w:r w:rsidR="000E4AA8">
        <w:rPr>
          <w:color w:val="000000"/>
          <w:sz w:val="20"/>
          <w:szCs w:val="20"/>
          <w:lang w:val="en-US"/>
        </w:rPr>
        <w:t xml:space="preserve">game </w:t>
      </w:r>
      <w:r w:rsidR="000B20E9">
        <w:rPr>
          <w:color w:val="000000"/>
          <w:sz w:val="20"/>
          <w:szCs w:val="20"/>
          <w:lang w:val="en-US"/>
        </w:rPr>
        <w:t xml:space="preserve">system is comprised of </w:t>
      </w:r>
      <w:r w:rsidR="00467D31">
        <w:rPr>
          <w:color w:val="000000"/>
          <w:sz w:val="20"/>
          <w:szCs w:val="20"/>
          <w:lang w:val="en-US"/>
        </w:rPr>
        <w:t>4</w:t>
      </w:r>
      <w:r w:rsidR="00C744BC">
        <w:rPr>
          <w:color w:val="000000"/>
          <w:sz w:val="20"/>
          <w:szCs w:val="20"/>
          <w:lang w:val="en-US"/>
        </w:rPr>
        <w:t xml:space="preserve"> main packages</w:t>
      </w:r>
      <w:r w:rsidR="00467D31">
        <w:rPr>
          <w:color w:val="000000"/>
          <w:sz w:val="20"/>
          <w:szCs w:val="20"/>
          <w:lang w:val="en-US"/>
        </w:rPr>
        <w:t xml:space="preserve"> describing a layered architecture</w:t>
      </w:r>
      <w:r w:rsidR="00C744BC">
        <w:rPr>
          <w:color w:val="000000"/>
          <w:sz w:val="20"/>
          <w:szCs w:val="20"/>
          <w:lang w:val="en-US"/>
        </w:rPr>
        <w:t>: User Interface</w:t>
      </w:r>
      <w:r w:rsidRPr="00785167">
        <w:rPr>
          <w:color w:val="000000"/>
          <w:sz w:val="20"/>
          <w:szCs w:val="20"/>
          <w:lang w:val="en-US"/>
        </w:rPr>
        <w:t>, Business Services</w:t>
      </w:r>
      <w:r w:rsidR="00467D31">
        <w:rPr>
          <w:color w:val="000000"/>
          <w:sz w:val="20"/>
          <w:szCs w:val="20"/>
          <w:lang w:val="en-US"/>
        </w:rPr>
        <w:t xml:space="preserve">, </w:t>
      </w:r>
      <w:r w:rsidRPr="00785167">
        <w:rPr>
          <w:color w:val="000000"/>
          <w:sz w:val="20"/>
          <w:szCs w:val="20"/>
          <w:lang w:val="en-US"/>
        </w:rPr>
        <w:t xml:space="preserve">Business </w:t>
      </w:r>
      <w:r w:rsidR="00751F56">
        <w:rPr>
          <w:color w:val="000000"/>
          <w:sz w:val="20"/>
          <w:szCs w:val="20"/>
          <w:lang w:val="en-US"/>
        </w:rPr>
        <w:t xml:space="preserve">Model </w:t>
      </w:r>
      <w:r w:rsidRPr="00785167">
        <w:rPr>
          <w:color w:val="000000"/>
          <w:sz w:val="20"/>
          <w:szCs w:val="20"/>
          <w:lang w:val="en-US"/>
        </w:rPr>
        <w:t>Objects</w:t>
      </w:r>
      <w:r w:rsidR="00F46EBB">
        <w:rPr>
          <w:color w:val="000000"/>
          <w:sz w:val="20"/>
          <w:szCs w:val="20"/>
          <w:lang w:val="en-US"/>
        </w:rPr>
        <w:t>, and</w:t>
      </w:r>
      <w:r w:rsidR="00467D31">
        <w:rPr>
          <w:color w:val="000000"/>
          <w:sz w:val="20"/>
          <w:szCs w:val="20"/>
          <w:lang w:val="en-US"/>
        </w:rPr>
        <w:t xml:space="preserve"> Data Persistence</w:t>
      </w:r>
      <w:r w:rsidRPr="00785167">
        <w:rPr>
          <w:color w:val="000000"/>
          <w:sz w:val="20"/>
          <w:szCs w:val="20"/>
          <w:lang w:val="en-US"/>
        </w:rPr>
        <w:t>.</w:t>
      </w:r>
    </w:p>
    <w:p w:rsidR="005D2121" w:rsidRDefault="005D2121">
      <w:pPr>
        <w:pStyle w:val="Ttulo2"/>
      </w:pPr>
      <w:bookmarkStart w:id="17" w:name="_Toc31531913"/>
      <w:r w:rsidRPr="00321B33">
        <w:t>Overview</w:t>
      </w:r>
      <w:bookmarkEnd w:id="17"/>
    </w:p>
    <w:p w:rsidR="006F1744" w:rsidRDefault="006F1744" w:rsidP="006F1744"/>
    <w:p w:rsidR="005D2121" w:rsidRDefault="00757EA7" w:rsidP="006F1744">
      <w:pPr>
        <w:ind w:left="720"/>
        <w:jc w:val="center"/>
      </w:pPr>
      <w:r>
        <w:pict>
          <v:shape id="_x0000_i1026" type="#_x0000_t75" style="width:448pt;height:196pt">
            <v:imagedata r:id="rId11" o:title="diseño (1)" cropbottom="20025f" cropright="21378f"/>
          </v:shape>
        </w:pict>
      </w:r>
    </w:p>
    <w:p w:rsidR="006F1744" w:rsidRPr="006F1744" w:rsidRDefault="006F1744" w:rsidP="00AB212D"/>
    <w:p w:rsidR="005D2121" w:rsidRDefault="005D2121">
      <w:pPr>
        <w:pStyle w:val="Ttulo2"/>
      </w:pPr>
      <w:bookmarkStart w:id="18" w:name="_Toc31531914"/>
      <w:r w:rsidRPr="00321B33">
        <w:t>Architecturally Significant Design Packages</w:t>
      </w:r>
      <w:bookmarkEnd w:id="18"/>
    </w:p>
    <w:p w:rsidR="00E215CF" w:rsidRPr="00E215CF" w:rsidRDefault="00E215CF" w:rsidP="00E215CF"/>
    <w:p w:rsidR="00E215CF" w:rsidRPr="00E215CF" w:rsidRDefault="00710247" w:rsidP="00E215CF">
      <w:pPr>
        <w:jc w:val="center"/>
      </w:pPr>
      <w:r>
        <w:t xml:space="preserve">             </w:t>
      </w:r>
      <w:r w:rsidR="00757EA7">
        <w:pict>
          <v:shape id="_x0000_i1027" type="#_x0000_t75" style="width:434.5pt;height:3in">
            <v:imagedata r:id="rId12" o:title="SAD uml diagrams"/>
          </v:shape>
        </w:pict>
      </w:r>
    </w:p>
    <w:p w:rsidR="00583654" w:rsidRDefault="00F62500" w:rsidP="00B24AE2">
      <w:pPr>
        <w:pStyle w:val="NormalWeb"/>
        <w:numPr>
          <w:ilvl w:val="0"/>
          <w:numId w:val="24"/>
        </w:numPr>
        <w:shd w:val="clear" w:color="auto" w:fill="FFFFFF"/>
        <w:rPr>
          <w:color w:val="000000"/>
          <w:sz w:val="20"/>
          <w:szCs w:val="20"/>
          <w:lang w:val="en-US"/>
        </w:rPr>
      </w:pPr>
      <w:r w:rsidRPr="00785167">
        <w:rPr>
          <w:color w:val="000000"/>
          <w:sz w:val="20"/>
          <w:szCs w:val="20"/>
          <w:lang w:val="en-US"/>
        </w:rPr>
        <w:lastRenderedPageBreak/>
        <w:t>The User Interface Package contains classes for each of the forms that the actors use to communicate with the System. Boundary classes exist to support</w:t>
      </w:r>
      <w:r>
        <w:rPr>
          <w:color w:val="000000"/>
          <w:sz w:val="20"/>
          <w:szCs w:val="20"/>
          <w:lang w:val="en-US"/>
        </w:rPr>
        <w:t xml:space="preserve"> login, logout, registration, gameplay, and review of the scores</w:t>
      </w:r>
      <w:r w:rsidRPr="00785167">
        <w:rPr>
          <w:color w:val="000000"/>
          <w:sz w:val="20"/>
          <w:szCs w:val="20"/>
          <w:lang w:val="en-US"/>
        </w:rPr>
        <w:t>.</w:t>
      </w:r>
    </w:p>
    <w:p w:rsidR="00B24AE2" w:rsidRPr="00B24AE2" w:rsidRDefault="00583654" w:rsidP="004D6FC4">
      <w:pPr>
        <w:pStyle w:val="NormalWeb"/>
        <w:shd w:val="clear" w:color="auto" w:fill="FFFFFF"/>
        <w:ind w:left="1440"/>
        <w:jc w:val="center"/>
        <w:rPr>
          <w:color w:val="000000"/>
          <w:sz w:val="20"/>
          <w:szCs w:val="20"/>
          <w:lang w:val="en-US"/>
        </w:rPr>
      </w:pPr>
      <w:r>
        <w:rPr>
          <w:noProof/>
          <w:lang w:eastAsia="es-MX"/>
        </w:rPr>
        <w:drawing>
          <wp:inline distT="0" distB="0" distL="0" distR="0" wp14:anchorId="0AE94BE0" wp14:editId="682A167D">
            <wp:extent cx="4318000" cy="2798393"/>
            <wp:effectExtent l="0" t="0" r="635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4620" cy="2809164"/>
                    </a:xfrm>
                    <a:prstGeom prst="rect">
                      <a:avLst/>
                    </a:prstGeom>
                  </pic:spPr>
                </pic:pic>
              </a:graphicData>
            </a:graphic>
          </wp:inline>
        </w:drawing>
      </w:r>
    </w:p>
    <w:p w:rsidR="00327848" w:rsidRDefault="00F62500" w:rsidP="00F62500">
      <w:pPr>
        <w:pStyle w:val="NormalWeb"/>
        <w:numPr>
          <w:ilvl w:val="0"/>
          <w:numId w:val="24"/>
        </w:numPr>
        <w:shd w:val="clear" w:color="auto" w:fill="FFFFFF"/>
        <w:rPr>
          <w:color w:val="000000"/>
          <w:sz w:val="20"/>
          <w:szCs w:val="20"/>
          <w:lang w:val="en-US"/>
        </w:rPr>
      </w:pPr>
      <w:r w:rsidRPr="00785167">
        <w:rPr>
          <w:color w:val="000000"/>
          <w:sz w:val="20"/>
          <w:szCs w:val="20"/>
          <w:lang w:val="en-US"/>
        </w:rPr>
        <w:t xml:space="preserve">The Business Services Package contains control classes for interfacing with the Business </w:t>
      </w:r>
      <w:r>
        <w:rPr>
          <w:color w:val="000000"/>
          <w:sz w:val="20"/>
          <w:szCs w:val="20"/>
          <w:lang w:val="en-US"/>
        </w:rPr>
        <w:t xml:space="preserve">Model </w:t>
      </w:r>
      <w:r w:rsidRPr="00785167">
        <w:rPr>
          <w:color w:val="000000"/>
          <w:sz w:val="20"/>
          <w:szCs w:val="20"/>
          <w:lang w:val="en-US"/>
        </w:rPr>
        <w:t>Objects</w:t>
      </w:r>
      <w:r>
        <w:rPr>
          <w:color w:val="000000"/>
          <w:sz w:val="20"/>
          <w:szCs w:val="20"/>
          <w:lang w:val="en-US"/>
        </w:rPr>
        <w:t>, controlling player</w:t>
      </w:r>
      <w:r w:rsidRPr="00785167">
        <w:rPr>
          <w:color w:val="000000"/>
          <w:sz w:val="20"/>
          <w:szCs w:val="20"/>
          <w:lang w:val="en-US"/>
        </w:rPr>
        <w:t xml:space="preserve"> registra</w:t>
      </w:r>
      <w:r>
        <w:rPr>
          <w:color w:val="000000"/>
          <w:sz w:val="20"/>
          <w:szCs w:val="20"/>
          <w:lang w:val="en-US"/>
        </w:rPr>
        <w:t>tion, and managing the game control like game mechanics, game behavior, results and scores</w:t>
      </w:r>
      <w:r w:rsidRPr="00785167">
        <w:rPr>
          <w:color w:val="000000"/>
          <w:sz w:val="20"/>
          <w:szCs w:val="20"/>
          <w:lang w:val="en-US"/>
        </w:rPr>
        <w:t>.</w:t>
      </w:r>
    </w:p>
    <w:p w:rsidR="00F62500" w:rsidRPr="00785167" w:rsidRDefault="00327848" w:rsidP="00327848">
      <w:pPr>
        <w:pStyle w:val="NormalWeb"/>
        <w:shd w:val="clear" w:color="auto" w:fill="FFFFFF"/>
        <w:ind w:left="1440"/>
        <w:jc w:val="center"/>
        <w:rPr>
          <w:color w:val="000000"/>
          <w:sz w:val="20"/>
          <w:szCs w:val="20"/>
          <w:lang w:val="en-US"/>
        </w:rPr>
      </w:pPr>
      <w:r>
        <w:rPr>
          <w:noProof/>
          <w:lang w:eastAsia="es-MX"/>
        </w:rPr>
        <w:drawing>
          <wp:inline distT="0" distB="0" distL="0" distR="0" wp14:anchorId="5B19A753" wp14:editId="22D15B0D">
            <wp:extent cx="4013200" cy="3595159"/>
            <wp:effectExtent l="0" t="0" r="635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5443" cy="3615085"/>
                    </a:xfrm>
                    <a:prstGeom prst="rect">
                      <a:avLst/>
                    </a:prstGeom>
                  </pic:spPr>
                </pic:pic>
              </a:graphicData>
            </a:graphic>
          </wp:inline>
        </w:drawing>
      </w:r>
      <w:r w:rsidR="00B24AE2">
        <w:rPr>
          <w:color w:val="000000"/>
          <w:sz w:val="20"/>
          <w:szCs w:val="20"/>
          <w:lang w:val="en-US"/>
        </w:rPr>
        <w:br/>
      </w:r>
    </w:p>
    <w:p w:rsidR="002B43D7" w:rsidRDefault="00F62500" w:rsidP="00F62500">
      <w:pPr>
        <w:pStyle w:val="NormalWeb"/>
        <w:numPr>
          <w:ilvl w:val="0"/>
          <w:numId w:val="24"/>
        </w:numPr>
        <w:shd w:val="clear" w:color="auto" w:fill="FFFFFF"/>
        <w:rPr>
          <w:color w:val="000000"/>
          <w:sz w:val="20"/>
          <w:szCs w:val="20"/>
          <w:lang w:val="en-US"/>
        </w:rPr>
      </w:pPr>
      <w:r w:rsidRPr="00785167">
        <w:rPr>
          <w:color w:val="000000"/>
          <w:sz w:val="20"/>
          <w:szCs w:val="20"/>
          <w:lang w:val="en-US"/>
        </w:rPr>
        <w:lastRenderedPageBreak/>
        <w:t xml:space="preserve">The Business </w:t>
      </w:r>
      <w:r>
        <w:rPr>
          <w:color w:val="000000"/>
          <w:sz w:val="20"/>
          <w:szCs w:val="20"/>
          <w:lang w:val="en-US"/>
        </w:rPr>
        <w:t xml:space="preserve">Model </w:t>
      </w:r>
      <w:r w:rsidRPr="00785167">
        <w:rPr>
          <w:color w:val="000000"/>
          <w:sz w:val="20"/>
          <w:szCs w:val="20"/>
          <w:lang w:val="en-US"/>
        </w:rPr>
        <w:t xml:space="preserve">Objects Package includes entity classes for the </w:t>
      </w:r>
      <w:r>
        <w:rPr>
          <w:color w:val="000000"/>
          <w:sz w:val="20"/>
          <w:szCs w:val="20"/>
          <w:lang w:val="en-US"/>
        </w:rPr>
        <w:t>Labyrinth</w:t>
      </w:r>
      <w:r w:rsidRPr="00785167">
        <w:rPr>
          <w:color w:val="000000"/>
          <w:sz w:val="20"/>
          <w:szCs w:val="20"/>
          <w:lang w:val="en-US"/>
        </w:rPr>
        <w:t xml:space="preserve"> </w:t>
      </w:r>
      <w:r>
        <w:rPr>
          <w:color w:val="000000"/>
          <w:sz w:val="20"/>
          <w:szCs w:val="20"/>
          <w:lang w:val="en-US"/>
        </w:rPr>
        <w:t xml:space="preserve">game </w:t>
      </w:r>
      <w:r w:rsidRPr="00785167">
        <w:rPr>
          <w:color w:val="000000"/>
          <w:sz w:val="20"/>
          <w:szCs w:val="20"/>
          <w:lang w:val="en-US"/>
        </w:rPr>
        <w:t xml:space="preserve">(i.e. </w:t>
      </w:r>
      <w:r>
        <w:rPr>
          <w:color w:val="000000"/>
          <w:sz w:val="20"/>
          <w:szCs w:val="20"/>
          <w:lang w:val="en-US"/>
        </w:rPr>
        <w:t xml:space="preserve">player, character, timer, score, level, maze, etc.) and </w:t>
      </w:r>
      <w:r w:rsidRPr="00785167">
        <w:rPr>
          <w:color w:val="000000"/>
          <w:sz w:val="20"/>
          <w:szCs w:val="20"/>
          <w:lang w:val="en-US"/>
        </w:rPr>
        <w:t xml:space="preserve">Boundary classes </w:t>
      </w:r>
      <w:r>
        <w:rPr>
          <w:color w:val="000000"/>
          <w:sz w:val="20"/>
          <w:szCs w:val="20"/>
          <w:lang w:val="en-US"/>
        </w:rPr>
        <w:t xml:space="preserve">also </w:t>
      </w:r>
      <w:r w:rsidRPr="00785167">
        <w:rPr>
          <w:color w:val="000000"/>
          <w:sz w:val="20"/>
          <w:szCs w:val="20"/>
          <w:lang w:val="en-US"/>
        </w:rPr>
        <w:t>exist to support</w:t>
      </w:r>
      <w:r>
        <w:rPr>
          <w:color w:val="000000"/>
          <w:sz w:val="20"/>
          <w:szCs w:val="20"/>
          <w:lang w:val="en-US"/>
        </w:rPr>
        <w:t xml:space="preserve"> interaction with the database system</w:t>
      </w:r>
      <w:r w:rsidRPr="00785167">
        <w:rPr>
          <w:color w:val="000000"/>
          <w:sz w:val="20"/>
          <w:szCs w:val="20"/>
          <w:lang w:val="en-US"/>
        </w:rPr>
        <w:t>.</w:t>
      </w:r>
    </w:p>
    <w:p w:rsidR="00F62500" w:rsidRDefault="002B43D7" w:rsidP="002B43D7">
      <w:pPr>
        <w:pStyle w:val="NormalWeb"/>
        <w:shd w:val="clear" w:color="auto" w:fill="FFFFFF"/>
        <w:ind w:left="1440"/>
        <w:jc w:val="center"/>
        <w:rPr>
          <w:color w:val="000000"/>
          <w:sz w:val="20"/>
          <w:szCs w:val="20"/>
          <w:lang w:val="en-US"/>
        </w:rPr>
      </w:pPr>
      <w:r>
        <w:rPr>
          <w:noProof/>
          <w:lang w:eastAsia="es-MX"/>
        </w:rPr>
        <w:drawing>
          <wp:inline distT="0" distB="0" distL="0" distR="0" wp14:anchorId="66C8E2F9" wp14:editId="4475ED16">
            <wp:extent cx="4813259" cy="2417943"/>
            <wp:effectExtent l="0" t="0" r="698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8768" cy="2420711"/>
                    </a:xfrm>
                    <a:prstGeom prst="rect">
                      <a:avLst/>
                    </a:prstGeom>
                  </pic:spPr>
                </pic:pic>
              </a:graphicData>
            </a:graphic>
          </wp:inline>
        </w:drawing>
      </w:r>
      <w:r w:rsidR="00B24AE2">
        <w:rPr>
          <w:color w:val="000000"/>
          <w:sz w:val="20"/>
          <w:szCs w:val="20"/>
          <w:lang w:val="en-US"/>
        </w:rPr>
        <w:br/>
      </w:r>
    </w:p>
    <w:p w:rsidR="00A83AB6" w:rsidRDefault="00F62500" w:rsidP="00A83AB6">
      <w:pPr>
        <w:pStyle w:val="NormalWeb"/>
        <w:numPr>
          <w:ilvl w:val="0"/>
          <w:numId w:val="24"/>
        </w:numPr>
        <w:shd w:val="clear" w:color="auto" w:fill="FFFFFF"/>
        <w:rPr>
          <w:color w:val="000000"/>
          <w:sz w:val="20"/>
          <w:szCs w:val="20"/>
          <w:lang w:val="en-US"/>
        </w:rPr>
      </w:pPr>
      <w:r w:rsidRPr="00785167">
        <w:rPr>
          <w:color w:val="000000"/>
          <w:sz w:val="20"/>
          <w:szCs w:val="20"/>
          <w:lang w:val="en-US"/>
        </w:rPr>
        <w:t xml:space="preserve">The </w:t>
      </w:r>
      <w:r>
        <w:rPr>
          <w:color w:val="000000"/>
          <w:sz w:val="20"/>
          <w:szCs w:val="20"/>
          <w:lang w:val="en-US"/>
        </w:rPr>
        <w:t xml:space="preserve">Data Persistence Package includes </w:t>
      </w:r>
      <w:r w:rsidRPr="00785167">
        <w:rPr>
          <w:color w:val="000000"/>
          <w:sz w:val="20"/>
          <w:szCs w:val="20"/>
          <w:lang w:val="en-US"/>
        </w:rPr>
        <w:t xml:space="preserve">classes </w:t>
      </w:r>
      <w:r w:rsidRPr="005B4DFD">
        <w:rPr>
          <w:color w:val="000000"/>
          <w:sz w:val="20"/>
          <w:szCs w:val="20"/>
          <w:lang w:val="en-US"/>
        </w:rPr>
        <w:t>for persistence access implementation: including object – relational mapping, data caching, query, schema generation, and transact</w:t>
      </w:r>
      <w:r w:rsidR="00AB212D">
        <w:rPr>
          <w:color w:val="000000"/>
          <w:sz w:val="20"/>
          <w:szCs w:val="20"/>
          <w:lang w:val="en-US"/>
        </w:rPr>
        <w:t>ional object life cycle support.</w:t>
      </w:r>
    </w:p>
    <w:p w:rsidR="00A83AB6" w:rsidRPr="00A83AB6" w:rsidRDefault="00A83AB6" w:rsidP="00A83AB6">
      <w:pPr>
        <w:pStyle w:val="NormalWeb"/>
        <w:shd w:val="clear" w:color="auto" w:fill="FFFFFF"/>
        <w:ind w:left="1440"/>
        <w:jc w:val="center"/>
        <w:rPr>
          <w:color w:val="000000"/>
          <w:sz w:val="20"/>
          <w:szCs w:val="20"/>
          <w:lang w:val="en-US"/>
        </w:rPr>
      </w:pPr>
      <w:r>
        <w:rPr>
          <w:noProof/>
          <w:lang w:eastAsia="es-MX"/>
        </w:rPr>
        <w:drawing>
          <wp:inline distT="0" distB="0" distL="0" distR="0" wp14:anchorId="364A9502" wp14:editId="228466B0">
            <wp:extent cx="4209255" cy="3615641"/>
            <wp:effectExtent l="0" t="0" r="127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3915" cy="3619644"/>
                    </a:xfrm>
                    <a:prstGeom prst="rect">
                      <a:avLst/>
                    </a:prstGeom>
                  </pic:spPr>
                </pic:pic>
              </a:graphicData>
            </a:graphic>
          </wp:inline>
        </w:drawing>
      </w:r>
    </w:p>
    <w:p w:rsidR="00F62500" w:rsidRPr="00F62500" w:rsidRDefault="00F62500" w:rsidP="00F62500">
      <w:pPr>
        <w:ind w:left="720"/>
      </w:pPr>
    </w:p>
    <w:p w:rsidR="005D2121" w:rsidRDefault="005D2121">
      <w:pPr>
        <w:pStyle w:val="Ttulo2"/>
      </w:pPr>
      <w:bookmarkStart w:id="19" w:name="_Toc31531915"/>
      <w:r w:rsidRPr="00321B33">
        <w:lastRenderedPageBreak/>
        <w:t>Use-Case Realizations</w:t>
      </w:r>
      <w:bookmarkEnd w:id="19"/>
    </w:p>
    <w:p w:rsidR="00224D85" w:rsidRDefault="00224D85" w:rsidP="00224D85">
      <w:pPr>
        <w:ind w:left="720"/>
      </w:pPr>
      <w:r>
        <w:t xml:space="preserve">There are two main use cases that are critical for the operation of the system: The Register use case and the star game use case, </w:t>
      </w:r>
      <w:r w:rsidRPr="00224D85">
        <w:t>both discussed in detail below.</w:t>
      </w:r>
    </w:p>
    <w:p w:rsidR="0018625C" w:rsidRDefault="0018625C" w:rsidP="00224D85">
      <w:pPr>
        <w:ind w:left="720"/>
      </w:pPr>
    </w:p>
    <w:p w:rsidR="0018625C" w:rsidRDefault="0018625C" w:rsidP="00266352">
      <w:pPr>
        <w:pStyle w:val="Prrafodelista"/>
        <w:numPr>
          <w:ilvl w:val="0"/>
          <w:numId w:val="29"/>
        </w:numPr>
      </w:pPr>
      <w:r>
        <w:t>Register use case.</w:t>
      </w:r>
    </w:p>
    <w:p w:rsidR="00266352" w:rsidRPr="00224D85" w:rsidRDefault="00266352" w:rsidP="00266352">
      <w:pPr>
        <w:pStyle w:val="Prrafodelista"/>
        <w:ind w:left="1440"/>
      </w:pPr>
    </w:p>
    <w:p w:rsidR="000B08BF" w:rsidRDefault="0059737A" w:rsidP="000B08BF">
      <w:r>
        <w:rPr>
          <w:noProof/>
          <w:lang w:val="es-MX" w:eastAsia="es-MX"/>
        </w:rPr>
        <w:drawing>
          <wp:inline distT="0" distB="0" distL="0" distR="0">
            <wp:extent cx="5937250" cy="3206750"/>
            <wp:effectExtent l="0" t="0" r="6350" b="0"/>
            <wp:docPr id="1" name="Imagen 1" descr="C:\Users\sky\AppData\Local\Microsoft\Windows\INetCache\Content.Word\Register_sec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ky\AppData\Local\Microsoft\Windows\INetCache\Content.Word\Register_secuence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rsidR="0059737A" w:rsidRDefault="0059737A" w:rsidP="000B08BF"/>
    <w:p w:rsidR="00266352" w:rsidRPr="00266352" w:rsidRDefault="00266352" w:rsidP="00266352">
      <w:pPr>
        <w:pStyle w:val="Ttulo3"/>
        <w:numPr>
          <w:ilvl w:val="0"/>
          <w:numId w:val="0"/>
        </w:numPr>
        <w:ind w:left="720"/>
        <w:jc w:val="center"/>
        <w:rPr>
          <w:rFonts w:ascii="Times New Roman" w:hAnsi="Times New Roman"/>
          <w:i w:val="0"/>
          <w:noProof/>
        </w:rPr>
      </w:pPr>
      <w:bookmarkStart w:id="20" w:name="_Toc245248920"/>
      <w:r w:rsidRPr="00266352">
        <w:rPr>
          <w:rFonts w:ascii="Times New Roman" w:hAnsi="Times New Roman"/>
          <w:i w:val="0"/>
          <w:noProof/>
        </w:rPr>
        <w:t>Participating objects</w:t>
      </w:r>
      <w:bookmarkEnd w:id="20"/>
    </w:p>
    <w:p w:rsidR="00266352" w:rsidRPr="000B08BF" w:rsidRDefault="00266352" w:rsidP="000B08B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7"/>
        <w:gridCol w:w="3130"/>
        <w:gridCol w:w="3103"/>
      </w:tblGrid>
      <w:tr w:rsidR="000B08BF" w:rsidTr="00B94600">
        <w:trPr>
          <w:jc w:val="center"/>
        </w:trPr>
        <w:tc>
          <w:tcPr>
            <w:tcW w:w="3192" w:type="dxa"/>
            <w:shd w:val="clear" w:color="auto" w:fill="B8CCE4"/>
          </w:tcPr>
          <w:p w:rsidR="000B08BF" w:rsidRPr="00B93A32" w:rsidRDefault="000B08BF" w:rsidP="00B94600">
            <w:pPr>
              <w:jc w:val="center"/>
              <w:rPr>
                <w:b/>
                <w:bCs/>
                <w:color w:val="943634"/>
              </w:rPr>
            </w:pPr>
            <w:r w:rsidRPr="00B93A32">
              <w:rPr>
                <w:b/>
                <w:bCs/>
                <w:color w:val="943634"/>
              </w:rPr>
              <w:t>Object</w:t>
            </w:r>
          </w:p>
        </w:tc>
        <w:tc>
          <w:tcPr>
            <w:tcW w:w="3192" w:type="dxa"/>
            <w:shd w:val="clear" w:color="auto" w:fill="B8CCE4"/>
          </w:tcPr>
          <w:p w:rsidR="000B08BF" w:rsidRPr="00B93A32" w:rsidRDefault="000B08BF" w:rsidP="00B94600">
            <w:pPr>
              <w:jc w:val="center"/>
              <w:rPr>
                <w:b/>
                <w:bCs/>
                <w:color w:val="943634"/>
              </w:rPr>
            </w:pPr>
            <w:r w:rsidRPr="00B93A32">
              <w:rPr>
                <w:b/>
                <w:bCs/>
                <w:color w:val="943634"/>
              </w:rPr>
              <w:t>Class</w:t>
            </w:r>
          </w:p>
        </w:tc>
        <w:tc>
          <w:tcPr>
            <w:tcW w:w="3192" w:type="dxa"/>
            <w:shd w:val="clear" w:color="auto" w:fill="B8CCE4"/>
          </w:tcPr>
          <w:p w:rsidR="000B08BF" w:rsidRPr="00B93A32" w:rsidRDefault="000B08BF" w:rsidP="00B94600">
            <w:pPr>
              <w:jc w:val="center"/>
              <w:rPr>
                <w:b/>
                <w:bCs/>
                <w:color w:val="943634"/>
              </w:rPr>
            </w:pPr>
            <w:r w:rsidRPr="00B93A32">
              <w:rPr>
                <w:b/>
                <w:bCs/>
                <w:color w:val="943634"/>
              </w:rPr>
              <w:t>Description</w:t>
            </w:r>
          </w:p>
        </w:tc>
      </w:tr>
      <w:tr w:rsidR="000B08BF" w:rsidTr="00B94600">
        <w:trPr>
          <w:jc w:val="center"/>
        </w:trPr>
        <w:tc>
          <w:tcPr>
            <w:tcW w:w="3192" w:type="dxa"/>
          </w:tcPr>
          <w:p w:rsidR="000B08BF" w:rsidRPr="00B93A32" w:rsidRDefault="00F74DD9" w:rsidP="00B94600">
            <w:pPr>
              <w:rPr>
                <w:b/>
                <w:bCs/>
              </w:rPr>
            </w:pPr>
            <w:r>
              <w:rPr>
                <w:b/>
                <w:bCs/>
              </w:rPr>
              <w:t>:</w:t>
            </w:r>
            <w:proofErr w:type="spellStart"/>
            <w:r>
              <w:rPr>
                <w:b/>
                <w:bCs/>
              </w:rPr>
              <w:t>MainScreen</w:t>
            </w:r>
            <w:proofErr w:type="spellEnd"/>
          </w:p>
        </w:tc>
        <w:tc>
          <w:tcPr>
            <w:tcW w:w="3192" w:type="dxa"/>
          </w:tcPr>
          <w:p w:rsidR="000B08BF" w:rsidRDefault="00F74DD9" w:rsidP="00B94600">
            <w:r>
              <w:t>Display</w:t>
            </w:r>
          </w:p>
        </w:tc>
        <w:tc>
          <w:tcPr>
            <w:tcW w:w="3192" w:type="dxa"/>
          </w:tcPr>
          <w:p w:rsidR="000B08BF" w:rsidRDefault="00F74DD9" w:rsidP="00B94600">
            <w:r>
              <w:t xml:space="preserve">Manage all </w:t>
            </w:r>
            <w:r w:rsidRPr="00B93A32">
              <w:rPr>
                <w:color w:val="000000"/>
              </w:rPr>
              <w:t>GUI</w:t>
            </w:r>
            <w:r>
              <w:rPr>
                <w:color w:val="000000"/>
              </w:rPr>
              <w:t xml:space="preserve"> elements and user interactions.</w:t>
            </w:r>
          </w:p>
        </w:tc>
      </w:tr>
      <w:tr w:rsidR="000B08BF" w:rsidTr="00B94600">
        <w:trPr>
          <w:jc w:val="center"/>
        </w:trPr>
        <w:tc>
          <w:tcPr>
            <w:tcW w:w="3192" w:type="dxa"/>
          </w:tcPr>
          <w:p w:rsidR="000B08BF" w:rsidRPr="00B93A32" w:rsidRDefault="000B08BF" w:rsidP="00B94600">
            <w:pPr>
              <w:rPr>
                <w:b/>
                <w:bCs/>
              </w:rPr>
            </w:pPr>
            <w:r>
              <w:rPr>
                <w:b/>
                <w:bCs/>
              </w:rPr>
              <w:t>:</w:t>
            </w:r>
            <w:proofErr w:type="spellStart"/>
            <w:r w:rsidR="00F74DD9">
              <w:rPr>
                <w:b/>
                <w:bCs/>
              </w:rPr>
              <w:t>UserValidator</w:t>
            </w:r>
            <w:proofErr w:type="spellEnd"/>
          </w:p>
        </w:tc>
        <w:tc>
          <w:tcPr>
            <w:tcW w:w="3192" w:type="dxa"/>
          </w:tcPr>
          <w:p w:rsidR="000B08BF" w:rsidRDefault="00F74DD9" w:rsidP="00B94600">
            <w:proofErr w:type="spellStart"/>
            <w:r>
              <w:t>Validator</w:t>
            </w:r>
            <w:r w:rsidR="000B08BF">
              <w:t>Controller</w:t>
            </w:r>
            <w:proofErr w:type="spellEnd"/>
          </w:p>
        </w:tc>
        <w:tc>
          <w:tcPr>
            <w:tcW w:w="3192" w:type="dxa"/>
          </w:tcPr>
          <w:p w:rsidR="000B08BF" w:rsidRDefault="000B08BF" w:rsidP="00B94600">
            <w:pPr>
              <w:pStyle w:val="Tabletext"/>
            </w:pPr>
            <w:r w:rsidRPr="00B93A32">
              <w:rPr>
                <w:color w:val="000000"/>
              </w:rPr>
              <w:t>Acts as a liaison between the GUI components and the</w:t>
            </w:r>
            <w:r w:rsidR="00F868EE">
              <w:rPr>
                <w:color w:val="000000"/>
              </w:rPr>
              <w:t xml:space="preserve"> User</w:t>
            </w:r>
            <w:r w:rsidRPr="00B93A32">
              <w:rPr>
                <w:color w:val="000000"/>
              </w:rPr>
              <w:t xml:space="preserve"> Entity Class. </w:t>
            </w:r>
          </w:p>
        </w:tc>
      </w:tr>
      <w:tr w:rsidR="000B08BF" w:rsidTr="00B94600">
        <w:trPr>
          <w:jc w:val="center"/>
        </w:trPr>
        <w:tc>
          <w:tcPr>
            <w:tcW w:w="3192" w:type="dxa"/>
          </w:tcPr>
          <w:p w:rsidR="000B08BF" w:rsidRPr="00B93A32" w:rsidRDefault="000B08BF" w:rsidP="00B94600">
            <w:pPr>
              <w:rPr>
                <w:b/>
                <w:bCs/>
              </w:rPr>
            </w:pPr>
            <w:r w:rsidRPr="00B93A32">
              <w:rPr>
                <w:b/>
                <w:bCs/>
              </w:rPr>
              <w:t>:</w:t>
            </w:r>
            <w:r w:rsidR="00F74DD9">
              <w:rPr>
                <w:b/>
                <w:bCs/>
                <w:color w:val="000000"/>
              </w:rPr>
              <w:t>User</w:t>
            </w:r>
          </w:p>
        </w:tc>
        <w:tc>
          <w:tcPr>
            <w:tcW w:w="3192" w:type="dxa"/>
          </w:tcPr>
          <w:p w:rsidR="000B08BF" w:rsidRDefault="00FF02C3" w:rsidP="00B94600">
            <w:r>
              <w:rPr>
                <w:color w:val="000000"/>
              </w:rPr>
              <w:t>User</w:t>
            </w:r>
          </w:p>
        </w:tc>
        <w:tc>
          <w:tcPr>
            <w:tcW w:w="3192" w:type="dxa"/>
          </w:tcPr>
          <w:p w:rsidR="000B08BF" w:rsidRDefault="00FF02C3" w:rsidP="00B94600">
            <w:r>
              <w:t>Represents an entity model class in the system for a Player</w:t>
            </w:r>
            <w:r w:rsidR="000B08BF">
              <w:t>.</w:t>
            </w:r>
          </w:p>
        </w:tc>
      </w:tr>
      <w:tr w:rsidR="000B08BF" w:rsidTr="00B94600">
        <w:trPr>
          <w:jc w:val="center"/>
        </w:trPr>
        <w:tc>
          <w:tcPr>
            <w:tcW w:w="3192" w:type="dxa"/>
          </w:tcPr>
          <w:p w:rsidR="000B08BF" w:rsidRPr="00A65DD0" w:rsidRDefault="000B08BF" w:rsidP="00EA023E">
            <w:pPr>
              <w:rPr>
                <w:bCs/>
              </w:rPr>
            </w:pPr>
            <w:r>
              <w:rPr>
                <w:bCs/>
              </w:rPr>
              <w:t>:</w:t>
            </w:r>
            <w:proofErr w:type="spellStart"/>
            <w:r w:rsidR="00EA023E">
              <w:rPr>
                <w:b/>
                <w:bCs/>
              </w:rPr>
              <w:t>UserDao</w:t>
            </w:r>
            <w:proofErr w:type="spellEnd"/>
          </w:p>
        </w:tc>
        <w:tc>
          <w:tcPr>
            <w:tcW w:w="3192" w:type="dxa"/>
          </w:tcPr>
          <w:p w:rsidR="000B08BF" w:rsidRPr="00A65DD0" w:rsidRDefault="00EA023E" w:rsidP="00B94600">
            <w:pPr>
              <w:rPr>
                <w:color w:val="000000"/>
              </w:rPr>
            </w:pPr>
            <w:proofErr w:type="spellStart"/>
            <w:r>
              <w:rPr>
                <w:bCs/>
              </w:rPr>
              <w:t>UserDao</w:t>
            </w:r>
            <w:proofErr w:type="spellEnd"/>
          </w:p>
        </w:tc>
        <w:tc>
          <w:tcPr>
            <w:tcW w:w="3192" w:type="dxa"/>
          </w:tcPr>
          <w:p w:rsidR="000B08BF" w:rsidRDefault="000B08BF" w:rsidP="007172E6">
            <w:r>
              <w:t xml:space="preserve">Serves as </w:t>
            </w:r>
            <w:r w:rsidR="007172E6">
              <w:t>an aggregation of all the CRUD functions for a User Entity Model class for data persistency</w:t>
            </w:r>
            <w:r>
              <w:t>.</w:t>
            </w:r>
          </w:p>
        </w:tc>
      </w:tr>
    </w:tbl>
    <w:p w:rsidR="000B08BF" w:rsidRDefault="000B08BF" w:rsidP="000B08BF">
      <w:pPr>
        <w:ind w:left="720"/>
      </w:pPr>
    </w:p>
    <w:p w:rsidR="007A7242" w:rsidRDefault="007A7242" w:rsidP="000B08BF">
      <w:pPr>
        <w:ind w:left="720"/>
      </w:pPr>
    </w:p>
    <w:p w:rsidR="007A7242" w:rsidRDefault="007A7242" w:rsidP="000B08BF">
      <w:pPr>
        <w:ind w:left="720"/>
      </w:pPr>
    </w:p>
    <w:p w:rsidR="007A7242" w:rsidRDefault="007A7242" w:rsidP="000B08BF">
      <w:pPr>
        <w:ind w:left="720"/>
      </w:pPr>
    </w:p>
    <w:p w:rsidR="007A7242" w:rsidRDefault="007A7242" w:rsidP="000B08BF">
      <w:pPr>
        <w:ind w:left="720"/>
      </w:pPr>
    </w:p>
    <w:p w:rsidR="007A7242" w:rsidRDefault="007A7242" w:rsidP="000B08BF">
      <w:pPr>
        <w:ind w:left="720"/>
      </w:pPr>
    </w:p>
    <w:p w:rsidR="007A7242" w:rsidRDefault="007A7242" w:rsidP="000B08BF">
      <w:pPr>
        <w:ind w:left="720"/>
      </w:pPr>
    </w:p>
    <w:p w:rsidR="007A7242" w:rsidRDefault="007A7242" w:rsidP="000B08BF">
      <w:pPr>
        <w:ind w:left="720"/>
      </w:pPr>
    </w:p>
    <w:p w:rsidR="00394FC6" w:rsidRDefault="00394FC6" w:rsidP="00A83AB6"/>
    <w:p w:rsidR="00394FC6" w:rsidRDefault="00394FC6" w:rsidP="000B08BF">
      <w:pPr>
        <w:ind w:left="720"/>
      </w:pPr>
    </w:p>
    <w:p w:rsidR="0018625C" w:rsidRDefault="0018625C" w:rsidP="007A7242">
      <w:pPr>
        <w:pStyle w:val="Prrafodelista"/>
        <w:numPr>
          <w:ilvl w:val="0"/>
          <w:numId w:val="29"/>
        </w:numPr>
      </w:pPr>
      <w:r>
        <w:t>Start game use case.</w:t>
      </w:r>
    </w:p>
    <w:p w:rsidR="00393CF6" w:rsidRPr="00224D85" w:rsidRDefault="00393CF6" w:rsidP="00393CF6">
      <w:pPr>
        <w:pStyle w:val="Prrafodelista"/>
      </w:pPr>
    </w:p>
    <w:p w:rsidR="0018625C" w:rsidRDefault="00393CF6" w:rsidP="00393CF6">
      <w:r>
        <w:rPr>
          <w:noProof/>
          <w:lang w:val="es-MX" w:eastAsia="es-MX"/>
        </w:rPr>
        <w:drawing>
          <wp:inline distT="0" distB="0" distL="0" distR="0">
            <wp:extent cx="5937250" cy="3206750"/>
            <wp:effectExtent l="0" t="0" r="6350" b="0"/>
            <wp:docPr id="2" name="Imagen 2" descr="C:\Users\sky\AppData\Local\Microsoft\Windows\INetCache\Content.Word\StartGame_secuence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ky\AppData\Local\Microsoft\Windows\INetCache\Content.Word\StartGame_secuenceDiagram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rsidR="00393CF6" w:rsidRDefault="00393CF6" w:rsidP="00393CF6"/>
    <w:p w:rsidR="00393CF6" w:rsidRPr="00266352" w:rsidRDefault="00393CF6" w:rsidP="00393CF6">
      <w:pPr>
        <w:pStyle w:val="Ttulo3"/>
        <w:numPr>
          <w:ilvl w:val="0"/>
          <w:numId w:val="0"/>
        </w:numPr>
        <w:ind w:left="720"/>
        <w:jc w:val="center"/>
        <w:rPr>
          <w:rFonts w:ascii="Times New Roman" w:hAnsi="Times New Roman"/>
          <w:i w:val="0"/>
          <w:noProof/>
        </w:rPr>
      </w:pPr>
      <w:r w:rsidRPr="00266352">
        <w:rPr>
          <w:rFonts w:ascii="Times New Roman" w:hAnsi="Times New Roman"/>
          <w:i w:val="0"/>
          <w:noProof/>
        </w:rPr>
        <w:t>Participating objects</w:t>
      </w:r>
    </w:p>
    <w:p w:rsidR="00393CF6" w:rsidRPr="000B08BF" w:rsidRDefault="00393CF6" w:rsidP="00393CF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7"/>
        <w:gridCol w:w="3130"/>
        <w:gridCol w:w="3103"/>
      </w:tblGrid>
      <w:tr w:rsidR="00393CF6" w:rsidTr="00B94600">
        <w:trPr>
          <w:jc w:val="center"/>
        </w:trPr>
        <w:tc>
          <w:tcPr>
            <w:tcW w:w="3192" w:type="dxa"/>
            <w:shd w:val="clear" w:color="auto" w:fill="B8CCE4"/>
          </w:tcPr>
          <w:p w:rsidR="00393CF6" w:rsidRPr="00B93A32" w:rsidRDefault="00393CF6" w:rsidP="00B94600">
            <w:pPr>
              <w:jc w:val="center"/>
              <w:rPr>
                <w:b/>
                <w:bCs/>
                <w:color w:val="943634"/>
              </w:rPr>
            </w:pPr>
            <w:r w:rsidRPr="00B93A32">
              <w:rPr>
                <w:b/>
                <w:bCs/>
                <w:color w:val="943634"/>
              </w:rPr>
              <w:t>Object</w:t>
            </w:r>
          </w:p>
        </w:tc>
        <w:tc>
          <w:tcPr>
            <w:tcW w:w="3192" w:type="dxa"/>
            <w:shd w:val="clear" w:color="auto" w:fill="B8CCE4"/>
          </w:tcPr>
          <w:p w:rsidR="00393CF6" w:rsidRPr="00B93A32" w:rsidRDefault="00393CF6" w:rsidP="00B94600">
            <w:pPr>
              <w:jc w:val="center"/>
              <w:rPr>
                <w:b/>
                <w:bCs/>
                <w:color w:val="943634"/>
              </w:rPr>
            </w:pPr>
            <w:r w:rsidRPr="00B93A32">
              <w:rPr>
                <w:b/>
                <w:bCs/>
                <w:color w:val="943634"/>
              </w:rPr>
              <w:t>Class</w:t>
            </w:r>
          </w:p>
        </w:tc>
        <w:tc>
          <w:tcPr>
            <w:tcW w:w="3192" w:type="dxa"/>
            <w:shd w:val="clear" w:color="auto" w:fill="B8CCE4"/>
          </w:tcPr>
          <w:p w:rsidR="00393CF6" w:rsidRPr="00B93A32" w:rsidRDefault="00393CF6" w:rsidP="00B94600">
            <w:pPr>
              <w:jc w:val="center"/>
              <w:rPr>
                <w:b/>
                <w:bCs/>
                <w:color w:val="943634"/>
              </w:rPr>
            </w:pPr>
            <w:r w:rsidRPr="00B93A32">
              <w:rPr>
                <w:b/>
                <w:bCs/>
                <w:color w:val="943634"/>
              </w:rPr>
              <w:t>Description</w:t>
            </w:r>
          </w:p>
        </w:tc>
      </w:tr>
      <w:tr w:rsidR="00393CF6" w:rsidTr="00B94600">
        <w:trPr>
          <w:jc w:val="center"/>
        </w:trPr>
        <w:tc>
          <w:tcPr>
            <w:tcW w:w="3192" w:type="dxa"/>
          </w:tcPr>
          <w:p w:rsidR="00393CF6" w:rsidRPr="00B93A32" w:rsidRDefault="00393CF6" w:rsidP="00B94600">
            <w:pPr>
              <w:rPr>
                <w:b/>
                <w:bCs/>
              </w:rPr>
            </w:pPr>
            <w:r>
              <w:rPr>
                <w:b/>
                <w:bCs/>
              </w:rPr>
              <w:t>:</w:t>
            </w:r>
            <w:proofErr w:type="spellStart"/>
            <w:r>
              <w:rPr>
                <w:b/>
                <w:bCs/>
              </w:rPr>
              <w:t>MainScreen</w:t>
            </w:r>
            <w:proofErr w:type="spellEnd"/>
          </w:p>
        </w:tc>
        <w:tc>
          <w:tcPr>
            <w:tcW w:w="3192" w:type="dxa"/>
          </w:tcPr>
          <w:p w:rsidR="00393CF6" w:rsidRDefault="00393CF6" w:rsidP="00B94600">
            <w:r>
              <w:t>Display</w:t>
            </w:r>
          </w:p>
        </w:tc>
        <w:tc>
          <w:tcPr>
            <w:tcW w:w="3192" w:type="dxa"/>
          </w:tcPr>
          <w:p w:rsidR="00393CF6" w:rsidRDefault="00393CF6" w:rsidP="00B94600">
            <w:r>
              <w:t xml:space="preserve">Manage all </w:t>
            </w:r>
            <w:r w:rsidRPr="00B93A32">
              <w:rPr>
                <w:color w:val="000000"/>
              </w:rPr>
              <w:t>GUI</w:t>
            </w:r>
            <w:r>
              <w:rPr>
                <w:color w:val="000000"/>
              </w:rPr>
              <w:t xml:space="preserve"> elements and user interactions.</w:t>
            </w:r>
          </w:p>
        </w:tc>
      </w:tr>
      <w:tr w:rsidR="00393CF6" w:rsidTr="00B94600">
        <w:trPr>
          <w:jc w:val="center"/>
        </w:trPr>
        <w:tc>
          <w:tcPr>
            <w:tcW w:w="3192" w:type="dxa"/>
          </w:tcPr>
          <w:p w:rsidR="00393CF6" w:rsidRPr="00B93A32" w:rsidRDefault="00393CF6" w:rsidP="00B94600">
            <w:pPr>
              <w:rPr>
                <w:b/>
                <w:bCs/>
              </w:rPr>
            </w:pPr>
            <w:r>
              <w:rPr>
                <w:b/>
                <w:bCs/>
              </w:rPr>
              <w:t>:</w:t>
            </w:r>
            <w:proofErr w:type="spellStart"/>
            <w:r>
              <w:rPr>
                <w:b/>
                <w:bCs/>
              </w:rPr>
              <w:t>UserValidator</w:t>
            </w:r>
            <w:proofErr w:type="spellEnd"/>
          </w:p>
        </w:tc>
        <w:tc>
          <w:tcPr>
            <w:tcW w:w="3192" w:type="dxa"/>
          </w:tcPr>
          <w:p w:rsidR="00393CF6" w:rsidRDefault="00393CF6" w:rsidP="00B94600">
            <w:proofErr w:type="spellStart"/>
            <w:r>
              <w:t>ValidatorController</w:t>
            </w:r>
            <w:proofErr w:type="spellEnd"/>
          </w:p>
        </w:tc>
        <w:tc>
          <w:tcPr>
            <w:tcW w:w="3192" w:type="dxa"/>
          </w:tcPr>
          <w:p w:rsidR="00393CF6" w:rsidRDefault="00393CF6" w:rsidP="00B94600">
            <w:pPr>
              <w:pStyle w:val="Tabletext"/>
            </w:pPr>
            <w:r w:rsidRPr="00B93A32">
              <w:rPr>
                <w:color w:val="000000"/>
              </w:rPr>
              <w:t>Acts as a liaison between the GUI components and the</w:t>
            </w:r>
            <w:r w:rsidR="00D71E7C">
              <w:rPr>
                <w:color w:val="000000"/>
              </w:rPr>
              <w:t xml:space="preserve"> Level</w:t>
            </w:r>
            <w:r w:rsidRPr="00B93A32">
              <w:rPr>
                <w:color w:val="000000"/>
              </w:rPr>
              <w:t xml:space="preserve"> Entity Class. </w:t>
            </w:r>
          </w:p>
        </w:tc>
      </w:tr>
      <w:tr w:rsidR="00393CF6" w:rsidTr="00B94600">
        <w:trPr>
          <w:jc w:val="center"/>
        </w:trPr>
        <w:tc>
          <w:tcPr>
            <w:tcW w:w="3192" w:type="dxa"/>
          </w:tcPr>
          <w:p w:rsidR="00393CF6" w:rsidRPr="00B93A32" w:rsidRDefault="00393CF6" w:rsidP="00B94600">
            <w:pPr>
              <w:rPr>
                <w:b/>
                <w:bCs/>
              </w:rPr>
            </w:pPr>
            <w:r w:rsidRPr="00B93A32">
              <w:rPr>
                <w:b/>
                <w:bCs/>
              </w:rPr>
              <w:t>:</w:t>
            </w:r>
            <w:r>
              <w:rPr>
                <w:b/>
                <w:bCs/>
                <w:color w:val="000000"/>
              </w:rPr>
              <w:t>User</w:t>
            </w:r>
          </w:p>
        </w:tc>
        <w:tc>
          <w:tcPr>
            <w:tcW w:w="3192" w:type="dxa"/>
          </w:tcPr>
          <w:p w:rsidR="00393CF6" w:rsidRDefault="00393CF6" w:rsidP="00B94600">
            <w:r>
              <w:rPr>
                <w:color w:val="000000"/>
              </w:rPr>
              <w:t>Level</w:t>
            </w:r>
          </w:p>
        </w:tc>
        <w:tc>
          <w:tcPr>
            <w:tcW w:w="3192" w:type="dxa"/>
          </w:tcPr>
          <w:p w:rsidR="00393CF6" w:rsidRDefault="00393CF6" w:rsidP="00B94600">
            <w:r>
              <w:t>Represents an entity model class in the system for a Level.</w:t>
            </w:r>
          </w:p>
        </w:tc>
      </w:tr>
      <w:tr w:rsidR="00393CF6" w:rsidTr="00B94600">
        <w:trPr>
          <w:jc w:val="center"/>
        </w:trPr>
        <w:tc>
          <w:tcPr>
            <w:tcW w:w="3192" w:type="dxa"/>
          </w:tcPr>
          <w:p w:rsidR="00393CF6" w:rsidRPr="00A65DD0" w:rsidRDefault="00393CF6" w:rsidP="00B94600">
            <w:pPr>
              <w:rPr>
                <w:bCs/>
              </w:rPr>
            </w:pPr>
            <w:r>
              <w:rPr>
                <w:bCs/>
              </w:rPr>
              <w:t>:</w:t>
            </w:r>
            <w:proofErr w:type="spellStart"/>
            <w:r>
              <w:rPr>
                <w:b/>
                <w:bCs/>
              </w:rPr>
              <w:t>LevelDirector</w:t>
            </w:r>
            <w:proofErr w:type="spellEnd"/>
          </w:p>
        </w:tc>
        <w:tc>
          <w:tcPr>
            <w:tcW w:w="3192" w:type="dxa"/>
          </w:tcPr>
          <w:p w:rsidR="00393CF6" w:rsidRPr="00A65DD0" w:rsidRDefault="00393CF6" w:rsidP="00B94600">
            <w:pPr>
              <w:rPr>
                <w:color w:val="000000"/>
              </w:rPr>
            </w:pPr>
            <w:proofErr w:type="spellStart"/>
            <w:r>
              <w:rPr>
                <w:bCs/>
              </w:rPr>
              <w:t>LevelDirector</w:t>
            </w:r>
            <w:proofErr w:type="spellEnd"/>
          </w:p>
        </w:tc>
        <w:tc>
          <w:tcPr>
            <w:tcW w:w="3192" w:type="dxa"/>
          </w:tcPr>
          <w:p w:rsidR="00393CF6" w:rsidRDefault="00393CF6" w:rsidP="00393CF6">
            <w:r>
              <w:t>Serves as</w:t>
            </w:r>
            <w:r w:rsidR="00B30584">
              <w:t xml:space="preserve"> a</w:t>
            </w:r>
            <w:r>
              <w:t xml:space="preserve"> momentary storage of the information of a new level.</w:t>
            </w:r>
          </w:p>
        </w:tc>
      </w:tr>
      <w:tr w:rsidR="00D71E7C" w:rsidTr="00B94600">
        <w:trPr>
          <w:jc w:val="center"/>
        </w:trPr>
        <w:tc>
          <w:tcPr>
            <w:tcW w:w="3192" w:type="dxa"/>
          </w:tcPr>
          <w:p w:rsidR="00D71E7C" w:rsidRDefault="00D71E7C" w:rsidP="00B94600">
            <w:pPr>
              <w:rPr>
                <w:bCs/>
              </w:rPr>
            </w:pPr>
            <w:r>
              <w:rPr>
                <w:bCs/>
              </w:rPr>
              <w:t>:</w:t>
            </w:r>
            <w:proofErr w:type="spellStart"/>
            <w:r>
              <w:rPr>
                <w:b/>
                <w:bCs/>
              </w:rPr>
              <w:t>LevelBuilder</w:t>
            </w:r>
            <w:proofErr w:type="spellEnd"/>
          </w:p>
        </w:tc>
        <w:tc>
          <w:tcPr>
            <w:tcW w:w="3192" w:type="dxa"/>
          </w:tcPr>
          <w:p w:rsidR="00D71E7C" w:rsidRDefault="00B30584" w:rsidP="00B94600">
            <w:pPr>
              <w:rPr>
                <w:bCs/>
              </w:rPr>
            </w:pPr>
            <w:proofErr w:type="spellStart"/>
            <w:r>
              <w:rPr>
                <w:bCs/>
              </w:rPr>
              <w:t>LevelBuilder</w:t>
            </w:r>
            <w:proofErr w:type="spellEnd"/>
          </w:p>
        </w:tc>
        <w:tc>
          <w:tcPr>
            <w:tcW w:w="3192" w:type="dxa"/>
          </w:tcPr>
          <w:p w:rsidR="00D71E7C" w:rsidRDefault="00B30584" w:rsidP="00393CF6">
            <w:r>
              <w:t>In charge of the creation of a new level and all of its components</w:t>
            </w:r>
          </w:p>
        </w:tc>
      </w:tr>
    </w:tbl>
    <w:p w:rsidR="00393CF6" w:rsidRPr="000B08BF" w:rsidRDefault="00393CF6" w:rsidP="00393CF6"/>
    <w:p w:rsidR="00FF63E2" w:rsidRDefault="005D2121" w:rsidP="00686236">
      <w:pPr>
        <w:pStyle w:val="Ttulo1"/>
      </w:pPr>
      <w:bookmarkStart w:id="21" w:name="_Toc31531916"/>
      <w:r>
        <w:t>Process View</w:t>
      </w:r>
      <w:bookmarkEnd w:id="21"/>
      <w:r>
        <w:t xml:space="preserve"> </w:t>
      </w:r>
    </w:p>
    <w:p w:rsidR="00F01D86" w:rsidRDefault="00F01D86" w:rsidP="00F01D86">
      <w:pPr>
        <w:ind w:left="720"/>
      </w:pPr>
      <w:r>
        <w:t xml:space="preserve">The </w:t>
      </w:r>
      <w:r w:rsidR="00006883">
        <w:t>Labyrinth game</w:t>
      </w:r>
      <w:r>
        <w:t xml:space="preserve"> described</w:t>
      </w:r>
      <w:r w:rsidR="00440B7D">
        <w:t xml:space="preserve"> in this document will have two</w:t>
      </w:r>
      <w:r>
        <w:t xml:space="preserve"> main kinds of process</w:t>
      </w:r>
      <w:r w:rsidR="00440B7D">
        <w:t>es:</w:t>
      </w:r>
    </w:p>
    <w:p w:rsidR="00440B7D" w:rsidRPr="00F01D86" w:rsidRDefault="00440B7D" w:rsidP="00F01D86">
      <w:pPr>
        <w:ind w:left="720"/>
      </w:pPr>
    </w:p>
    <w:p w:rsidR="00F01D86" w:rsidRDefault="00F01D86" w:rsidP="00F01D86">
      <w:pPr>
        <w:pStyle w:val="Prrafodelista"/>
        <w:numPr>
          <w:ilvl w:val="0"/>
          <w:numId w:val="24"/>
        </w:numPr>
      </w:pPr>
      <w:r>
        <w:t>Client side (lightweight processes)</w:t>
      </w:r>
      <w:r w:rsidR="00440B7D">
        <w:t>: Client will have</w:t>
      </w:r>
      <w:r>
        <w:t xml:space="preserve"> only one thread of </w:t>
      </w:r>
      <w:r w:rsidR="00440B7D">
        <w:t xml:space="preserve">the game </w:t>
      </w:r>
      <w:r>
        <w:t xml:space="preserve">execution which is supported by web browser. </w:t>
      </w:r>
    </w:p>
    <w:p w:rsidR="001E0966" w:rsidRDefault="001E0966" w:rsidP="001E0966">
      <w:pPr>
        <w:pStyle w:val="Prrafodelista"/>
        <w:ind w:left="1440"/>
      </w:pPr>
    </w:p>
    <w:p w:rsidR="0017072D" w:rsidRDefault="00F01D86" w:rsidP="00F01D86">
      <w:pPr>
        <w:pStyle w:val="Prrafodelista"/>
        <w:numPr>
          <w:ilvl w:val="0"/>
          <w:numId w:val="24"/>
        </w:numPr>
      </w:pPr>
      <w:r>
        <w:t>Server side (heavyweight processes)</w:t>
      </w:r>
      <w:r w:rsidR="0017072D">
        <w:t>:</w:t>
      </w:r>
      <w:r>
        <w:t xml:space="preserve"> Server may have as much thread</w:t>
      </w:r>
      <w:r w:rsidR="00FF298C">
        <w:t>s</w:t>
      </w:r>
      <w:r>
        <w:t xml:space="preserve"> as number of online users. Concurrency control in server side for providing appropriate information for users and affecting the system state is a significant problem here. Concurrency problem may occur in different states of the system mainly in t</w:t>
      </w:r>
      <w:r w:rsidR="0017072D">
        <w:t xml:space="preserve">hose listed below: </w:t>
      </w:r>
    </w:p>
    <w:p w:rsidR="00C242FA" w:rsidRDefault="00C242FA" w:rsidP="00C242FA">
      <w:pPr>
        <w:pStyle w:val="Prrafodelista"/>
        <w:ind w:left="1440"/>
      </w:pPr>
    </w:p>
    <w:p w:rsidR="00C242FA" w:rsidRDefault="0017072D" w:rsidP="00C242FA">
      <w:pPr>
        <w:pStyle w:val="Prrafodelista"/>
        <w:numPr>
          <w:ilvl w:val="1"/>
          <w:numId w:val="24"/>
        </w:numPr>
      </w:pPr>
      <w:r>
        <w:t>Sign Up into the system.</w:t>
      </w:r>
      <w:r w:rsidR="00C242FA">
        <w:t xml:space="preserve"> </w:t>
      </w:r>
    </w:p>
    <w:p w:rsidR="00F01D86" w:rsidRPr="00F01D86" w:rsidRDefault="00FF298C" w:rsidP="00C242FA">
      <w:pPr>
        <w:pStyle w:val="Prrafodelista"/>
        <w:numPr>
          <w:ilvl w:val="1"/>
          <w:numId w:val="24"/>
        </w:numPr>
      </w:pPr>
      <w:r>
        <w:t>Wait</w:t>
      </w:r>
      <w:r w:rsidR="0017072D">
        <w:t xml:space="preserve"> for the second player.</w:t>
      </w:r>
    </w:p>
    <w:p w:rsidR="0017072D" w:rsidRDefault="0017072D" w:rsidP="00686236">
      <w:pPr>
        <w:ind w:left="720"/>
      </w:pPr>
    </w:p>
    <w:p w:rsidR="00686236" w:rsidRDefault="00686236" w:rsidP="00686236">
      <w:pPr>
        <w:ind w:left="720"/>
      </w:pPr>
      <w:r>
        <w:t>T</w:t>
      </w:r>
      <w:r w:rsidR="00C242FA">
        <w:t>hus</w:t>
      </w:r>
      <w:r w:rsidR="00437BD8">
        <w:t xml:space="preserve">, </w:t>
      </w:r>
      <w:r w:rsidR="00101414">
        <w:t xml:space="preserve">the </w:t>
      </w:r>
      <w:r w:rsidR="00437BD8">
        <w:t>interaction</w:t>
      </w:r>
      <w:r>
        <w:t xml:space="preserve"> </w:t>
      </w:r>
      <w:r w:rsidR="00101414">
        <w:t xml:space="preserve">of that processes is </w:t>
      </w:r>
      <w:r>
        <w:t xml:space="preserve">presented on the </w:t>
      </w:r>
      <w:r w:rsidR="00101414">
        <w:t>following activity diagram:</w:t>
      </w:r>
    </w:p>
    <w:p w:rsidR="00437BD8" w:rsidRPr="00686236" w:rsidRDefault="00437BD8" w:rsidP="009403C6"/>
    <w:p w:rsidR="006F5B09" w:rsidRPr="006F5B09" w:rsidRDefault="00757EA7" w:rsidP="009403C6">
      <w:pPr>
        <w:pStyle w:val="Textoindependiente"/>
        <w:ind w:left="0"/>
        <w:jc w:val="center"/>
      </w:pPr>
      <w:r>
        <w:pict>
          <v:shape id="_x0000_i1028" type="#_x0000_t75" style="width:320pt;height:539.5pt">
            <v:imagedata r:id="rId19" o:title="Actividad"/>
          </v:shape>
        </w:pict>
      </w:r>
    </w:p>
    <w:p w:rsidR="005D2121" w:rsidRPr="0083471D" w:rsidRDefault="005D2121">
      <w:pPr>
        <w:pStyle w:val="Ttulo1"/>
      </w:pPr>
      <w:bookmarkStart w:id="22" w:name="_Toc31531917"/>
      <w:r w:rsidRPr="0083471D">
        <w:lastRenderedPageBreak/>
        <w:t>Deployment View</w:t>
      </w:r>
      <w:bookmarkEnd w:id="22"/>
      <w:r w:rsidRPr="0083471D">
        <w:t xml:space="preserve"> </w:t>
      </w:r>
    </w:p>
    <w:p w:rsidR="00FF63E2" w:rsidRPr="00FF63E2" w:rsidRDefault="00FF63E2" w:rsidP="00FF63E2">
      <w:pPr>
        <w:pStyle w:val="InfoBlue"/>
      </w:pPr>
      <w:r>
        <w:t>TBD</w:t>
      </w:r>
    </w:p>
    <w:p w:rsidR="005D2121" w:rsidRDefault="005D2121">
      <w:pPr>
        <w:pStyle w:val="InfoBlue"/>
      </w:pPr>
      <w:r w:rsidRPr="0083471D">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sidRPr="0083471D">
        <w:rPr>
          <w:rStyle w:val="Textoennegrita"/>
        </w:rPr>
        <w:t>Process View</w:t>
      </w:r>
      <w:r w:rsidRPr="0083471D">
        <w:t xml:space="preserve"> onto the physical nodes.]</w:t>
      </w:r>
    </w:p>
    <w:p w:rsidR="005D2121" w:rsidRDefault="005D2121">
      <w:pPr>
        <w:pStyle w:val="Ttulo1"/>
      </w:pPr>
      <w:bookmarkStart w:id="23" w:name="_Toc31531918"/>
      <w:r>
        <w:t>Implementation View</w:t>
      </w:r>
      <w:bookmarkEnd w:id="23"/>
      <w:r>
        <w:t xml:space="preserve"> </w:t>
      </w:r>
    </w:p>
    <w:p w:rsidR="00757EA7" w:rsidRDefault="006D6544" w:rsidP="00757EA7">
      <w:pPr>
        <w:jc w:val="center"/>
      </w:pPr>
      <w:r>
        <w:pict>
          <v:shape id="_x0000_i1029" type="#_x0000_t75" style="width:153.5pt;height:286.5pt">
            <v:imagedata r:id="rId20" o:title="8layered (1)"/>
          </v:shape>
        </w:pict>
      </w:r>
    </w:p>
    <w:p w:rsidR="00690043" w:rsidRDefault="00690043" w:rsidP="00757EA7">
      <w:pPr>
        <w:jc w:val="center"/>
      </w:pPr>
    </w:p>
    <w:p w:rsidR="006D6544" w:rsidRDefault="006D6544" w:rsidP="006D6544">
      <w:pPr>
        <w:ind w:left="720"/>
      </w:pPr>
      <w:r>
        <w:t>The overall system will be divided in 3 main logical layers: The Presentation Layer, The Business Layer and the Data Access Layer. Each one is described briefly bellow:</w:t>
      </w:r>
    </w:p>
    <w:p w:rsidR="006D6544" w:rsidRDefault="006D6544" w:rsidP="006D6544">
      <w:pPr>
        <w:ind w:left="720"/>
      </w:pPr>
    </w:p>
    <w:p w:rsidR="006D6544" w:rsidRDefault="001C65E8" w:rsidP="006D6544">
      <w:pPr>
        <w:pStyle w:val="Prrafodelista"/>
        <w:numPr>
          <w:ilvl w:val="0"/>
          <w:numId w:val="30"/>
        </w:numPr>
      </w:pPr>
      <w:r>
        <w:t xml:space="preserve">Presentation Layer: This layer will </w:t>
      </w:r>
      <w:r w:rsidR="00C1778E">
        <w:t xml:space="preserve">group all the components that will interact directly with the user, and in this case the most important file of this layer will be the index.html file, which is the first GUI that user will see </w:t>
      </w:r>
      <w:r w:rsidR="00F2655F">
        <w:t xml:space="preserve">and use </w:t>
      </w:r>
      <w:r w:rsidR="00C1778E">
        <w:t>to interact with the</w:t>
      </w:r>
      <w:r w:rsidR="00FF431C">
        <w:t xml:space="preserve"> system once that he has made an</w:t>
      </w:r>
      <w:r w:rsidR="00C1778E">
        <w:t xml:space="preserve"> http petition with a web browser. </w:t>
      </w:r>
    </w:p>
    <w:p w:rsidR="00F2655F" w:rsidRDefault="00F2655F" w:rsidP="00F2655F">
      <w:pPr>
        <w:pStyle w:val="Prrafodelista"/>
        <w:ind w:left="1440"/>
      </w:pPr>
    </w:p>
    <w:p w:rsidR="00F2655F" w:rsidRDefault="00F2655F" w:rsidP="00F2655F">
      <w:pPr>
        <w:pStyle w:val="Prrafodelista"/>
        <w:numPr>
          <w:ilvl w:val="0"/>
          <w:numId w:val="30"/>
        </w:numPr>
      </w:pPr>
      <w:r>
        <w:t>Business</w:t>
      </w:r>
      <w:r>
        <w:t xml:space="preserve"> Layer: This layer will group all the components that will </w:t>
      </w:r>
      <w:r>
        <w:t>handle all the mechanics and control of the game</w:t>
      </w:r>
      <w:r>
        <w:t>.</w:t>
      </w:r>
      <w:r>
        <w:t xml:space="preserve"> The main file of this layer will be the app.unity3d</w:t>
      </w:r>
      <w:r w:rsidR="00D53638">
        <w:t xml:space="preserve"> executable file, which will group all the core c# classes of the game system.</w:t>
      </w:r>
      <w:r>
        <w:t xml:space="preserve"> </w:t>
      </w:r>
    </w:p>
    <w:p w:rsidR="00D53638" w:rsidRDefault="00D53638" w:rsidP="00D53638"/>
    <w:p w:rsidR="00F2655F" w:rsidRDefault="00D53638" w:rsidP="00D53638">
      <w:pPr>
        <w:pStyle w:val="Prrafodelista"/>
        <w:numPr>
          <w:ilvl w:val="0"/>
          <w:numId w:val="30"/>
        </w:numPr>
      </w:pPr>
      <w:r>
        <w:t>Data access</w:t>
      </w:r>
      <w:r>
        <w:t xml:space="preserve"> Layer: This layer will group all the components that will handle </w:t>
      </w:r>
      <w:r>
        <w:t>the interaction between the system and the database</w:t>
      </w:r>
      <w:r>
        <w:t>.</w:t>
      </w:r>
      <w:r>
        <w:t xml:space="preserve"> The main file of this layer will be the </w:t>
      </w:r>
      <w:proofErr w:type="spellStart"/>
      <w:r>
        <w:t>userDAO.php</w:t>
      </w:r>
      <w:proofErr w:type="spellEnd"/>
      <w:r>
        <w:t xml:space="preserve"> file, which will be used to retrieve and storage information about the users of the system.</w:t>
      </w:r>
    </w:p>
    <w:p w:rsidR="006D6544" w:rsidRPr="00757EA7" w:rsidRDefault="006D6544" w:rsidP="006D6544">
      <w:r>
        <w:t xml:space="preserve"> </w:t>
      </w:r>
    </w:p>
    <w:p w:rsidR="005D2121" w:rsidRDefault="005D2121">
      <w:pPr>
        <w:pStyle w:val="Ttulo2"/>
      </w:pPr>
      <w:bookmarkStart w:id="24" w:name="_Toc31531919"/>
      <w:r>
        <w:lastRenderedPageBreak/>
        <w:t>Overview</w:t>
      </w:r>
      <w:bookmarkEnd w:id="24"/>
    </w:p>
    <w:p w:rsidR="00FF63E2" w:rsidRPr="00FF63E2" w:rsidRDefault="00FF63E2" w:rsidP="00FF63E2">
      <w:pPr>
        <w:pStyle w:val="InfoBlue"/>
      </w:pPr>
      <w:r>
        <w:t>TBD</w:t>
      </w:r>
    </w:p>
    <w:p w:rsidR="005D2121" w:rsidRDefault="005D2121">
      <w:pPr>
        <w:pStyle w:val="InfoBlue"/>
      </w:pPr>
      <w:r>
        <w:t>[This subsection names and defines the various layers and their contents, the rules that govern the inclusion to a given layer, and the boundaries between layers. Include a component diagram that shows the relations between layers. ]</w:t>
      </w:r>
    </w:p>
    <w:p w:rsidR="005D2121" w:rsidRDefault="005D2121">
      <w:pPr>
        <w:pStyle w:val="Ttulo2"/>
      </w:pPr>
      <w:bookmarkStart w:id="25" w:name="_Toc31531920"/>
      <w:r>
        <w:t>Layers</w:t>
      </w:r>
      <w:bookmarkEnd w:id="25"/>
    </w:p>
    <w:p w:rsidR="00FF63E2" w:rsidRPr="00FF63E2" w:rsidRDefault="00FF63E2" w:rsidP="00FF63E2">
      <w:pPr>
        <w:pStyle w:val="InfoBlue"/>
      </w:pPr>
      <w:r>
        <w:t>TBD</w:t>
      </w:r>
    </w:p>
    <w:p w:rsidR="001674F8" w:rsidRPr="001674F8" w:rsidRDefault="005D2121" w:rsidP="001674F8">
      <w:pPr>
        <w:pStyle w:val="InfoBlue"/>
      </w:pPr>
      <w:r>
        <w:t>[For each layer, include a subsection with its name, an enumeration of the subsystems located in the layer, and a component diagram.]</w:t>
      </w:r>
    </w:p>
    <w:p w:rsidR="005D2121" w:rsidRDefault="005D2121">
      <w:pPr>
        <w:pStyle w:val="Ttulo1"/>
      </w:pPr>
      <w:bookmarkStart w:id="26" w:name="_Toc31531921"/>
      <w:r>
        <w:t>Data View (optional)</w:t>
      </w:r>
      <w:bookmarkEnd w:id="26"/>
    </w:p>
    <w:p w:rsidR="00FF63E2" w:rsidRPr="00FF63E2" w:rsidRDefault="00FF63E2" w:rsidP="00FF63E2">
      <w:pPr>
        <w:pStyle w:val="InfoBlue"/>
      </w:pPr>
      <w:r>
        <w:t>TBD</w:t>
      </w:r>
    </w:p>
    <w:p w:rsidR="005D2121" w:rsidRDefault="005D2121">
      <w:pPr>
        <w:pStyle w:val="InfoBlue"/>
      </w:pPr>
      <w:r>
        <w:t>[A description of the persistent data storage perspective of the system. This section is optional if there is little or no persistent data, or the translation between the Design Model and the Data Model is trivial.]</w:t>
      </w:r>
    </w:p>
    <w:p w:rsidR="005D2121" w:rsidRDefault="005D2121">
      <w:pPr>
        <w:pStyle w:val="Ttulo1"/>
      </w:pPr>
      <w:bookmarkStart w:id="27" w:name="_Toc31531922"/>
      <w:r w:rsidRPr="001B3939">
        <w:t>Size and Performance</w:t>
      </w:r>
      <w:bookmarkEnd w:id="27"/>
      <w:r w:rsidRPr="001B3939">
        <w:t xml:space="preserve"> </w:t>
      </w:r>
    </w:p>
    <w:p w:rsidR="00700B8D" w:rsidRPr="00700B8D" w:rsidRDefault="00700B8D" w:rsidP="00700B8D">
      <w:pPr>
        <w:widowControl/>
        <w:shd w:val="clear" w:color="auto" w:fill="FFFFFF"/>
        <w:spacing w:beforeAutospacing="1" w:afterAutospacing="1" w:line="240" w:lineRule="auto"/>
        <w:ind w:left="720"/>
        <w:rPr>
          <w:color w:val="000000"/>
          <w:lang w:eastAsia="es-MX"/>
        </w:rPr>
      </w:pPr>
      <w:r w:rsidRPr="00700B8D">
        <w:rPr>
          <w:color w:val="000000"/>
          <w:lang w:eastAsia="es-MX"/>
        </w:rPr>
        <w:t xml:space="preserve">The chosen software architecture supports the key sizing and timing requirements, as stipulated </w:t>
      </w:r>
      <w:r w:rsidR="00AD39AC">
        <w:rPr>
          <w:color w:val="000000"/>
          <w:lang w:eastAsia="es-MX"/>
        </w:rPr>
        <w:t>below:</w:t>
      </w:r>
    </w:p>
    <w:p w:rsidR="00700B8D" w:rsidRPr="00700B8D" w:rsidRDefault="00700B8D" w:rsidP="00700B8D">
      <w:pPr>
        <w:widowControl/>
        <w:numPr>
          <w:ilvl w:val="2"/>
          <w:numId w:val="25"/>
        </w:numPr>
        <w:shd w:val="clear" w:color="auto" w:fill="FFFFFF"/>
        <w:spacing w:before="100" w:beforeAutospacing="1" w:after="100" w:afterAutospacing="1" w:line="240" w:lineRule="auto"/>
        <w:ind w:left="1365"/>
        <w:rPr>
          <w:color w:val="000000"/>
          <w:lang w:eastAsia="es-MX"/>
        </w:rPr>
      </w:pPr>
      <w:r w:rsidRPr="00700B8D">
        <w:rPr>
          <w:color w:val="000000"/>
          <w:lang w:eastAsia="es-MX"/>
        </w:rPr>
        <w:t>The</w:t>
      </w:r>
      <w:r w:rsidR="00F55874">
        <w:rPr>
          <w:color w:val="000000"/>
          <w:lang w:eastAsia="es-MX"/>
        </w:rPr>
        <w:t xml:space="preserve"> system shall support up to 2</w:t>
      </w:r>
      <w:r w:rsidRPr="00700B8D">
        <w:rPr>
          <w:color w:val="000000"/>
          <w:lang w:eastAsia="es-MX"/>
        </w:rPr>
        <w:t xml:space="preserve"> simultaneous users</w:t>
      </w:r>
      <w:r w:rsidR="00F55874">
        <w:rPr>
          <w:color w:val="000000"/>
          <w:lang w:eastAsia="es-MX"/>
        </w:rPr>
        <w:t xml:space="preserve"> per instance of the game </w:t>
      </w:r>
      <w:r w:rsidR="002C1E67">
        <w:rPr>
          <w:color w:val="000000"/>
          <w:lang w:eastAsia="es-MX"/>
        </w:rPr>
        <w:t>at given time</w:t>
      </w:r>
      <w:r w:rsidRPr="00700B8D">
        <w:rPr>
          <w:color w:val="000000"/>
          <w:lang w:eastAsia="es-MX"/>
        </w:rPr>
        <w:t>.</w:t>
      </w:r>
    </w:p>
    <w:p w:rsidR="004778F7" w:rsidRDefault="004778F7" w:rsidP="002750F8">
      <w:pPr>
        <w:widowControl/>
        <w:numPr>
          <w:ilvl w:val="2"/>
          <w:numId w:val="25"/>
        </w:numPr>
        <w:shd w:val="clear" w:color="auto" w:fill="FFFFFF"/>
        <w:spacing w:before="100" w:beforeAutospacing="1" w:after="100" w:afterAutospacing="1" w:line="240" w:lineRule="auto"/>
        <w:ind w:left="1365"/>
        <w:rPr>
          <w:color w:val="000000"/>
          <w:lang w:eastAsia="es-MX"/>
        </w:rPr>
      </w:pPr>
      <w:r>
        <w:rPr>
          <w:color w:val="000000"/>
          <w:lang w:eastAsia="es-MX"/>
        </w:rPr>
        <w:t>Internet speed connection should be of at least 1 Mbit per second to achieve the optimal results and avoid network lag.</w:t>
      </w:r>
    </w:p>
    <w:p w:rsidR="00BF6E60" w:rsidRPr="00BF6E60" w:rsidRDefault="00BF6E60" w:rsidP="00BF6E60">
      <w:pPr>
        <w:widowControl/>
        <w:numPr>
          <w:ilvl w:val="2"/>
          <w:numId w:val="25"/>
        </w:numPr>
        <w:shd w:val="clear" w:color="auto" w:fill="FFFFFF"/>
        <w:spacing w:before="100" w:beforeAutospacing="1" w:after="100" w:afterAutospacing="1" w:line="240" w:lineRule="auto"/>
        <w:ind w:left="1365"/>
        <w:rPr>
          <w:color w:val="000000"/>
          <w:lang w:eastAsia="es-MX"/>
        </w:rPr>
      </w:pPr>
      <w:r>
        <w:rPr>
          <w:color w:val="000000"/>
          <w:lang w:eastAsia="es-MX"/>
        </w:rPr>
        <w:t>Client PC’s graphics card should have DX9 (</w:t>
      </w:r>
      <w:proofErr w:type="spellStart"/>
      <w:r>
        <w:rPr>
          <w:color w:val="000000"/>
          <w:lang w:eastAsia="es-MX"/>
        </w:rPr>
        <w:t>shader</w:t>
      </w:r>
      <w:proofErr w:type="spellEnd"/>
      <w:r>
        <w:rPr>
          <w:color w:val="000000"/>
          <w:lang w:eastAsia="es-MX"/>
        </w:rPr>
        <w:t xml:space="preserve"> model 2.0) capabilities.</w:t>
      </w:r>
    </w:p>
    <w:p w:rsidR="002750F8" w:rsidRPr="00700B8D" w:rsidRDefault="002750F8" w:rsidP="002750F8">
      <w:pPr>
        <w:widowControl/>
        <w:numPr>
          <w:ilvl w:val="2"/>
          <w:numId w:val="25"/>
        </w:numPr>
        <w:shd w:val="clear" w:color="auto" w:fill="FFFFFF"/>
        <w:spacing w:before="100" w:beforeAutospacing="1" w:after="100" w:afterAutospacing="1" w:line="240" w:lineRule="auto"/>
        <w:ind w:left="1365"/>
        <w:rPr>
          <w:color w:val="000000"/>
          <w:lang w:eastAsia="es-MX"/>
        </w:rPr>
      </w:pPr>
      <w:r>
        <w:rPr>
          <w:color w:val="000000"/>
          <w:lang w:eastAsia="es-MX"/>
        </w:rPr>
        <w:t xml:space="preserve">Client PC’s CPU should </w:t>
      </w:r>
      <w:r w:rsidR="00476F96">
        <w:rPr>
          <w:color w:val="000000"/>
          <w:lang w:eastAsia="es-MX"/>
        </w:rPr>
        <w:t xml:space="preserve">have </w:t>
      </w:r>
      <w:r w:rsidR="00476F96" w:rsidRPr="002750F8">
        <w:rPr>
          <w:color w:val="000000"/>
          <w:lang w:eastAsia="es-MX"/>
        </w:rPr>
        <w:t>SSE2</w:t>
      </w:r>
      <w:r w:rsidRPr="002750F8">
        <w:rPr>
          <w:color w:val="000000"/>
          <w:lang w:eastAsia="es-MX"/>
        </w:rPr>
        <w:t xml:space="preserve"> instruction set suppor</w:t>
      </w:r>
      <w:r>
        <w:rPr>
          <w:color w:val="000000"/>
          <w:lang w:eastAsia="es-MX"/>
        </w:rPr>
        <w:t>t.</w:t>
      </w:r>
    </w:p>
    <w:p w:rsidR="00700B8D" w:rsidRPr="00700B8D" w:rsidRDefault="00E2744F" w:rsidP="00700B8D">
      <w:pPr>
        <w:widowControl/>
        <w:numPr>
          <w:ilvl w:val="2"/>
          <w:numId w:val="25"/>
        </w:numPr>
        <w:shd w:val="clear" w:color="auto" w:fill="FFFFFF"/>
        <w:spacing w:before="100" w:beforeAutospacing="1" w:after="100" w:afterAutospacing="1" w:line="240" w:lineRule="auto"/>
        <w:ind w:left="1365"/>
        <w:rPr>
          <w:color w:val="000000"/>
          <w:lang w:eastAsia="es-MX"/>
        </w:rPr>
      </w:pPr>
      <w:r>
        <w:rPr>
          <w:color w:val="000000"/>
          <w:lang w:eastAsia="es-MX"/>
        </w:rPr>
        <w:t xml:space="preserve">The game </w:t>
      </w:r>
      <w:r w:rsidR="002C1E67">
        <w:rPr>
          <w:color w:val="000000"/>
          <w:lang w:eastAsia="es-MX"/>
        </w:rPr>
        <w:t xml:space="preserve">should </w:t>
      </w:r>
      <w:r>
        <w:rPr>
          <w:color w:val="000000"/>
          <w:lang w:eastAsia="es-MX"/>
        </w:rPr>
        <w:t>run smoothly on every web browser, like IE, Chrome, Safari, and others.</w:t>
      </w:r>
    </w:p>
    <w:p w:rsidR="00700B8D" w:rsidRPr="00700B8D" w:rsidRDefault="00700B8D" w:rsidP="00700B8D">
      <w:pPr>
        <w:widowControl/>
        <w:numPr>
          <w:ilvl w:val="2"/>
          <w:numId w:val="25"/>
        </w:numPr>
        <w:shd w:val="clear" w:color="auto" w:fill="FFFFFF"/>
        <w:spacing w:before="100" w:beforeAutospacing="1" w:after="100" w:afterAutospacing="1" w:line="240" w:lineRule="auto"/>
        <w:ind w:left="1365"/>
        <w:rPr>
          <w:color w:val="000000"/>
          <w:lang w:eastAsia="es-MX"/>
        </w:rPr>
      </w:pPr>
      <w:r w:rsidRPr="00700B8D">
        <w:rPr>
          <w:color w:val="000000"/>
          <w:lang w:eastAsia="es-MX"/>
        </w:rPr>
        <w:t>The client portion shall require l</w:t>
      </w:r>
      <w:r w:rsidR="00837683">
        <w:rPr>
          <w:color w:val="000000"/>
          <w:lang w:eastAsia="es-MX"/>
        </w:rPr>
        <w:t>ess than 20 MB disk space and 512</w:t>
      </w:r>
      <w:r w:rsidRPr="00700B8D">
        <w:rPr>
          <w:color w:val="000000"/>
          <w:lang w:eastAsia="es-MX"/>
        </w:rPr>
        <w:t xml:space="preserve"> MB </w:t>
      </w:r>
      <w:r w:rsidR="00837683">
        <w:rPr>
          <w:color w:val="000000"/>
          <w:lang w:eastAsia="es-MX"/>
        </w:rPr>
        <w:t xml:space="preserve">of </w:t>
      </w:r>
      <w:r w:rsidRPr="00700B8D">
        <w:rPr>
          <w:color w:val="000000"/>
          <w:lang w:eastAsia="es-MX"/>
        </w:rPr>
        <w:t>RAM.</w:t>
      </w:r>
    </w:p>
    <w:p w:rsidR="00700B8D" w:rsidRDefault="00700B8D" w:rsidP="00EF27D0">
      <w:pPr>
        <w:widowControl/>
        <w:shd w:val="clear" w:color="auto" w:fill="FFFFFF"/>
        <w:spacing w:beforeAutospacing="1" w:afterAutospacing="1" w:line="240" w:lineRule="auto"/>
        <w:ind w:left="720"/>
        <w:rPr>
          <w:color w:val="000000"/>
          <w:lang w:eastAsia="es-MX"/>
        </w:rPr>
      </w:pPr>
      <w:r w:rsidRPr="00700B8D">
        <w:rPr>
          <w:color w:val="000000"/>
          <w:lang w:eastAsia="es-MX"/>
        </w:rPr>
        <w:t>The selected architecture supports the sizing and timing requirements through the implementation</w:t>
      </w:r>
      <w:r w:rsidR="006C7FA4">
        <w:rPr>
          <w:color w:val="000000"/>
          <w:lang w:eastAsia="es-MX"/>
        </w:rPr>
        <w:t xml:space="preserve"> of a client-server approach</w:t>
      </w:r>
      <w:r w:rsidRPr="00700B8D">
        <w:rPr>
          <w:color w:val="000000"/>
          <w:lang w:eastAsia="es-MX"/>
        </w:rPr>
        <w:t>. The client portio</w:t>
      </w:r>
      <w:r w:rsidR="0048241E">
        <w:rPr>
          <w:color w:val="000000"/>
          <w:lang w:eastAsia="es-MX"/>
        </w:rPr>
        <w:t>n is implemented on local user PCs</w:t>
      </w:r>
      <w:r w:rsidRPr="00700B8D">
        <w:rPr>
          <w:color w:val="000000"/>
          <w:lang w:eastAsia="es-MX"/>
        </w:rPr>
        <w:t xml:space="preserve">. The components have been designed to ensure that minimal disk and memory requirements </w:t>
      </w:r>
      <w:r w:rsidR="0048241E">
        <w:rPr>
          <w:color w:val="000000"/>
          <w:lang w:eastAsia="es-MX"/>
        </w:rPr>
        <w:t xml:space="preserve">that </w:t>
      </w:r>
      <w:r w:rsidRPr="00700B8D">
        <w:rPr>
          <w:color w:val="000000"/>
          <w:lang w:eastAsia="es-MX"/>
        </w:rPr>
        <w:t>are needed on the PC client portion.</w:t>
      </w:r>
    </w:p>
    <w:p w:rsidR="001674F8" w:rsidRDefault="001674F8" w:rsidP="00EF27D0">
      <w:pPr>
        <w:widowControl/>
        <w:shd w:val="clear" w:color="auto" w:fill="FFFFFF"/>
        <w:spacing w:beforeAutospacing="1" w:afterAutospacing="1" w:line="240" w:lineRule="auto"/>
        <w:ind w:left="720"/>
        <w:rPr>
          <w:color w:val="000000"/>
          <w:lang w:eastAsia="es-MX"/>
        </w:rPr>
      </w:pPr>
    </w:p>
    <w:p w:rsidR="001674F8" w:rsidRPr="00EF27D0" w:rsidRDefault="001674F8" w:rsidP="00EF27D0">
      <w:pPr>
        <w:widowControl/>
        <w:shd w:val="clear" w:color="auto" w:fill="FFFFFF"/>
        <w:spacing w:beforeAutospacing="1" w:afterAutospacing="1" w:line="240" w:lineRule="auto"/>
        <w:ind w:left="720"/>
        <w:rPr>
          <w:color w:val="000000"/>
          <w:lang w:eastAsia="es-MX"/>
        </w:rPr>
      </w:pPr>
    </w:p>
    <w:p w:rsidR="005D2121" w:rsidRDefault="005D2121">
      <w:pPr>
        <w:pStyle w:val="Ttulo1"/>
      </w:pPr>
      <w:bookmarkStart w:id="28" w:name="_Toc31531923"/>
      <w:r w:rsidRPr="001B3939">
        <w:t>Quality</w:t>
      </w:r>
      <w:bookmarkEnd w:id="28"/>
      <w:r w:rsidRPr="001B3939">
        <w:t xml:space="preserve"> </w:t>
      </w:r>
    </w:p>
    <w:p w:rsidR="00FF63E2" w:rsidRPr="00FF63E2" w:rsidRDefault="00FF63E2" w:rsidP="00FF63E2">
      <w:pPr>
        <w:pStyle w:val="InfoBlue"/>
      </w:pPr>
      <w:r>
        <w:t>TBD</w:t>
      </w:r>
    </w:p>
    <w:p w:rsidR="005D2121" w:rsidRDefault="005D2121">
      <w:pPr>
        <w:pStyle w:val="InfoBlue"/>
      </w:pPr>
      <w:r w:rsidRPr="001B3939">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5D2121" w:rsidSect="003360EB">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DB6" w:rsidRDefault="00677DB6">
      <w:pPr>
        <w:spacing w:line="240" w:lineRule="auto"/>
      </w:pPr>
      <w:r>
        <w:separator/>
      </w:r>
    </w:p>
  </w:endnote>
  <w:endnote w:type="continuationSeparator" w:id="0">
    <w:p w:rsidR="00677DB6" w:rsidRDefault="00677D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121" w:rsidRDefault="00E52D9B">
    <w:pPr>
      <w:pStyle w:val="Piedepgina"/>
      <w:framePr w:wrap="around" w:vAnchor="text" w:hAnchor="margin" w:xAlign="right" w:y="1"/>
      <w:rPr>
        <w:rStyle w:val="Nmerodepgina"/>
      </w:rPr>
    </w:pPr>
    <w:r>
      <w:rPr>
        <w:rStyle w:val="Nmerodepgina"/>
      </w:rPr>
      <w:fldChar w:fldCharType="begin"/>
    </w:r>
    <w:r w:rsidR="005D2121">
      <w:rPr>
        <w:rStyle w:val="Nmerodepgina"/>
      </w:rPr>
      <w:instrText xml:space="preserve">PAGE  </w:instrText>
    </w:r>
    <w:r>
      <w:rPr>
        <w:rStyle w:val="Nmerodepgina"/>
      </w:rPr>
      <w:fldChar w:fldCharType="end"/>
    </w:r>
  </w:p>
  <w:p w:rsidR="005D2121" w:rsidRDefault="005D212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D2121">
      <w:tc>
        <w:tcPr>
          <w:tcW w:w="3162" w:type="dxa"/>
          <w:tcBorders>
            <w:top w:val="nil"/>
            <w:left w:val="nil"/>
            <w:bottom w:val="nil"/>
            <w:right w:val="nil"/>
          </w:tcBorders>
        </w:tcPr>
        <w:p w:rsidR="005D2121" w:rsidRDefault="005D2121">
          <w:pPr>
            <w:ind w:right="360"/>
          </w:pPr>
          <w:r>
            <w:t>Confidential</w:t>
          </w:r>
        </w:p>
      </w:tc>
      <w:tc>
        <w:tcPr>
          <w:tcW w:w="3162" w:type="dxa"/>
          <w:tcBorders>
            <w:top w:val="nil"/>
            <w:left w:val="nil"/>
            <w:bottom w:val="nil"/>
            <w:right w:val="nil"/>
          </w:tcBorders>
        </w:tcPr>
        <w:p w:rsidR="005D2121" w:rsidRDefault="005D2121" w:rsidP="00B13878">
          <w:pPr>
            <w:jc w:val="center"/>
          </w:pPr>
          <w:r>
            <w:sym w:font="Symbol" w:char="F0D3"/>
          </w:r>
          <w:r w:rsidR="00B13878">
            <w:t>Jam Games</w:t>
          </w:r>
          <w:r>
            <w:t xml:space="preserve">, </w:t>
          </w:r>
          <w:r w:rsidR="006B231C">
            <w:fldChar w:fldCharType="begin"/>
          </w:r>
          <w:r w:rsidR="006B231C">
            <w:instrText xml:space="preserve"> DATE \@ "yyyy" </w:instrText>
          </w:r>
          <w:r w:rsidR="006B231C">
            <w:fldChar w:fldCharType="separate"/>
          </w:r>
          <w:r w:rsidR="00D51573">
            <w:rPr>
              <w:noProof/>
            </w:rPr>
            <w:t>2015</w:t>
          </w:r>
          <w:r w:rsidR="006B231C">
            <w:rPr>
              <w:noProof/>
            </w:rPr>
            <w:fldChar w:fldCharType="end"/>
          </w:r>
        </w:p>
      </w:tc>
      <w:tc>
        <w:tcPr>
          <w:tcW w:w="3162" w:type="dxa"/>
          <w:tcBorders>
            <w:top w:val="nil"/>
            <w:left w:val="nil"/>
            <w:bottom w:val="nil"/>
            <w:right w:val="nil"/>
          </w:tcBorders>
        </w:tcPr>
        <w:p w:rsidR="005D2121" w:rsidRDefault="005D2121">
          <w:pPr>
            <w:jc w:val="right"/>
          </w:pPr>
          <w:r>
            <w:t xml:space="preserve">Page </w:t>
          </w:r>
          <w:r w:rsidR="00E52D9B">
            <w:rPr>
              <w:rStyle w:val="Nmerodepgina"/>
            </w:rPr>
            <w:fldChar w:fldCharType="begin"/>
          </w:r>
          <w:r>
            <w:rPr>
              <w:rStyle w:val="Nmerodepgina"/>
            </w:rPr>
            <w:instrText xml:space="preserve"> PAGE </w:instrText>
          </w:r>
          <w:r w:rsidR="00E52D9B">
            <w:rPr>
              <w:rStyle w:val="Nmerodepgina"/>
            </w:rPr>
            <w:fldChar w:fldCharType="separate"/>
          </w:r>
          <w:r w:rsidR="00D51573">
            <w:rPr>
              <w:rStyle w:val="Nmerodepgina"/>
              <w:noProof/>
            </w:rPr>
            <w:t>2</w:t>
          </w:r>
          <w:r w:rsidR="00E52D9B">
            <w:rPr>
              <w:rStyle w:val="Nmerodepgina"/>
            </w:rPr>
            <w:fldChar w:fldCharType="end"/>
          </w:r>
          <w:r>
            <w:rPr>
              <w:rStyle w:val="Nmerodepgina"/>
            </w:rPr>
            <w:t xml:space="preserve"> of </w:t>
          </w:r>
          <w:r w:rsidR="00677DB6">
            <w:fldChar w:fldCharType="begin"/>
          </w:r>
          <w:r w:rsidR="00677DB6">
            <w:instrText xml:space="preserve"> NUMPAGES  \* MERGEFORMAT </w:instrText>
          </w:r>
          <w:r w:rsidR="00677DB6">
            <w:fldChar w:fldCharType="separate"/>
          </w:r>
          <w:r w:rsidR="00D51573" w:rsidRPr="00D51573">
            <w:rPr>
              <w:rStyle w:val="Nmerodepgina"/>
              <w:noProof/>
            </w:rPr>
            <w:t>15</w:t>
          </w:r>
          <w:r w:rsidR="00677DB6">
            <w:rPr>
              <w:rStyle w:val="Nmerodepgina"/>
              <w:noProof/>
            </w:rPr>
            <w:fldChar w:fldCharType="end"/>
          </w:r>
        </w:p>
      </w:tc>
    </w:tr>
  </w:tbl>
  <w:p w:rsidR="005D2121" w:rsidRDefault="005D212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121" w:rsidRDefault="005D212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DB6" w:rsidRDefault="00677DB6">
      <w:pPr>
        <w:spacing w:line="240" w:lineRule="auto"/>
      </w:pPr>
      <w:r>
        <w:separator/>
      </w:r>
    </w:p>
  </w:footnote>
  <w:footnote w:type="continuationSeparator" w:id="0">
    <w:p w:rsidR="00677DB6" w:rsidRDefault="00677DB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121" w:rsidRDefault="005D2121">
    <w:pPr>
      <w:rPr>
        <w:sz w:val="24"/>
      </w:rPr>
    </w:pPr>
  </w:p>
  <w:p w:rsidR="005D2121" w:rsidRDefault="005D2121">
    <w:pPr>
      <w:pBdr>
        <w:top w:val="single" w:sz="6" w:space="1" w:color="auto"/>
      </w:pBdr>
      <w:rPr>
        <w:sz w:val="24"/>
      </w:rPr>
    </w:pPr>
  </w:p>
  <w:p w:rsidR="005D2121" w:rsidRDefault="006352E2">
    <w:pPr>
      <w:pBdr>
        <w:bottom w:val="single" w:sz="6" w:space="1" w:color="auto"/>
      </w:pBdr>
      <w:jc w:val="right"/>
      <w:rPr>
        <w:rFonts w:ascii="Arial" w:hAnsi="Arial"/>
        <w:b/>
        <w:sz w:val="36"/>
      </w:rPr>
    </w:pPr>
    <w:r>
      <w:rPr>
        <w:rFonts w:ascii="Arial" w:hAnsi="Arial"/>
        <w:b/>
        <w:sz w:val="36"/>
      </w:rPr>
      <w:t>Jam Games</w:t>
    </w:r>
  </w:p>
  <w:p w:rsidR="005D2121" w:rsidRDefault="005D2121">
    <w:pPr>
      <w:pBdr>
        <w:bottom w:val="single" w:sz="6" w:space="1" w:color="auto"/>
      </w:pBdr>
      <w:jc w:val="right"/>
      <w:rPr>
        <w:sz w:val="24"/>
      </w:rPr>
    </w:pPr>
  </w:p>
  <w:p w:rsidR="005D2121" w:rsidRDefault="005D212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D2121">
      <w:tc>
        <w:tcPr>
          <w:tcW w:w="6379" w:type="dxa"/>
        </w:tcPr>
        <w:p w:rsidR="005D2121" w:rsidRDefault="00B13878" w:rsidP="00B13878">
          <w:r>
            <w:t>L</w:t>
          </w:r>
          <w:r w:rsidRPr="00B13878">
            <w:t>abyrinth</w:t>
          </w:r>
        </w:p>
      </w:tc>
      <w:tc>
        <w:tcPr>
          <w:tcW w:w="3179" w:type="dxa"/>
        </w:tcPr>
        <w:p w:rsidR="005D2121" w:rsidRDefault="00B13878">
          <w:pPr>
            <w:tabs>
              <w:tab w:val="left" w:pos="1135"/>
            </w:tabs>
            <w:spacing w:before="40"/>
            <w:ind w:right="68"/>
          </w:pPr>
          <w:r>
            <w:t xml:space="preserve">  Version:           </w:t>
          </w:r>
          <w:r w:rsidR="009A3AC8">
            <w:t>1.1</w:t>
          </w:r>
        </w:p>
      </w:tc>
    </w:tr>
    <w:tr w:rsidR="005D2121">
      <w:tc>
        <w:tcPr>
          <w:tcW w:w="6379" w:type="dxa"/>
        </w:tcPr>
        <w:p w:rsidR="005D2121" w:rsidRDefault="00677DB6">
          <w:r>
            <w:fldChar w:fldCharType="begin"/>
          </w:r>
          <w:r>
            <w:instrText xml:space="preserve"> TITLE  \* MERGEFORMAT </w:instrText>
          </w:r>
          <w:r>
            <w:fldChar w:fldCharType="separate"/>
          </w:r>
          <w:r w:rsidR="00D51573">
            <w:t>Software Architecture Document</w:t>
          </w:r>
          <w:r>
            <w:fldChar w:fldCharType="end"/>
          </w:r>
        </w:p>
      </w:tc>
      <w:tc>
        <w:tcPr>
          <w:tcW w:w="3179" w:type="dxa"/>
        </w:tcPr>
        <w:p w:rsidR="005D2121" w:rsidRDefault="009A3AC8">
          <w:r>
            <w:t xml:space="preserve">  Date:  10</w:t>
          </w:r>
          <w:r w:rsidR="00B13878">
            <w:t>/mar/15</w:t>
          </w:r>
        </w:p>
      </w:tc>
    </w:tr>
    <w:tr w:rsidR="005D2121">
      <w:tc>
        <w:tcPr>
          <w:tcW w:w="9558" w:type="dxa"/>
          <w:gridSpan w:val="2"/>
        </w:tcPr>
        <w:p w:rsidR="005D2121" w:rsidRDefault="00B13878">
          <w:r>
            <w:t>1</w:t>
          </w:r>
        </w:p>
      </w:tc>
    </w:tr>
  </w:tbl>
  <w:p w:rsidR="005D2121" w:rsidRDefault="005D212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121" w:rsidRDefault="005D21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B0F3405"/>
    <w:multiLevelType w:val="hybridMultilevel"/>
    <w:tmpl w:val="BEF672DA"/>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nsid w:val="1C4F48DF"/>
    <w:multiLevelType w:val="hybridMultilevel"/>
    <w:tmpl w:val="C390E012"/>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nsid w:val="20A35715"/>
    <w:multiLevelType w:val="hybridMultilevel"/>
    <w:tmpl w:val="184A3EC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949737B"/>
    <w:multiLevelType w:val="hybridMultilevel"/>
    <w:tmpl w:val="0E86881A"/>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BCA4FFD"/>
    <w:multiLevelType w:val="hybridMultilevel"/>
    <w:tmpl w:val="E0AA937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0A1422B"/>
    <w:multiLevelType w:val="multilevel"/>
    <w:tmpl w:val="4B74F1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201E44"/>
    <w:multiLevelType w:val="multilevel"/>
    <w:tmpl w:val="7EF63C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272040"/>
    <w:multiLevelType w:val="hybridMultilevel"/>
    <w:tmpl w:val="D346AE9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DC026B8"/>
    <w:multiLevelType w:val="multilevel"/>
    <w:tmpl w:val="2B941DF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8"/>
  </w:num>
  <w:num w:numId="4">
    <w:abstractNumId w:val="19"/>
  </w:num>
  <w:num w:numId="5">
    <w:abstractNumId w:val="18"/>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7"/>
  </w:num>
  <w:num w:numId="9">
    <w:abstractNumId w:val="3"/>
  </w:num>
  <w:num w:numId="10">
    <w:abstractNumId w:val="13"/>
  </w:num>
  <w:num w:numId="11">
    <w:abstractNumId w:val="11"/>
  </w:num>
  <w:num w:numId="12">
    <w:abstractNumId w:val="26"/>
  </w:num>
  <w:num w:numId="13">
    <w:abstractNumId w:val="10"/>
  </w:num>
  <w:num w:numId="14">
    <w:abstractNumId w:val="4"/>
  </w:num>
  <w:num w:numId="15">
    <w:abstractNumId w:val="25"/>
  </w:num>
  <w:num w:numId="16">
    <w:abstractNumId w:val="16"/>
  </w:num>
  <w:num w:numId="17">
    <w:abstractNumId w:val="8"/>
  </w:num>
  <w:num w:numId="18">
    <w:abstractNumId w:val="15"/>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9"/>
  </w:num>
  <w:num w:numId="21">
    <w:abstractNumId w:val="23"/>
  </w:num>
  <w:num w:numId="22">
    <w:abstractNumId w:val="24"/>
  </w:num>
  <w:num w:numId="23">
    <w:abstractNumId w:val="21"/>
  </w:num>
  <w:num w:numId="24">
    <w:abstractNumId w:val="6"/>
  </w:num>
  <w:num w:numId="25">
    <w:abstractNumId w:val="20"/>
  </w:num>
  <w:num w:numId="26">
    <w:abstractNumId w:val="22"/>
  </w:num>
  <w:num w:numId="27">
    <w:abstractNumId w:val="14"/>
  </w:num>
  <w:num w:numId="28">
    <w:abstractNumId w:val="5"/>
  </w:num>
  <w:num w:numId="29">
    <w:abstractNumId w:val="17"/>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21"/>
    <w:rsid w:val="00006883"/>
    <w:rsid w:val="00010FC8"/>
    <w:rsid w:val="0001574B"/>
    <w:rsid w:val="00024072"/>
    <w:rsid w:val="0004207E"/>
    <w:rsid w:val="00063B37"/>
    <w:rsid w:val="00083B08"/>
    <w:rsid w:val="000B08BF"/>
    <w:rsid w:val="000B20E9"/>
    <w:rsid w:val="000B6E8E"/>
    <w:rsid w:val="000C51FA"/>
    <w:rsid w:val="000E4AA8"/>
    <w:rsid w:val="00101414"/>
    <w:rsid w:val="001026F5"/>
    <w:rsid w:val="0010275D"/>
    <w:rsid w:val="00107102"/>
    <w:rsid w:val="00107BEB"/>
    <w:rsid w:val="00125BB4"/>
    <w:rsid w:val="00152423"/>
    <w:rsid w:val="00155D52"/>
    <w:rsid w:val="001674F8"/>
    <w:rsid w:val="0017072D"/>
    <w:rsid w:val="00171E3A"/>
    <w:rsid w:val="0018625C"/>
    <w:rsid w:val="001916DB"/>
    <w:rsid w:val="0019264D"/>
    <w:rsid w:val="001B3939"/>
    <w:rsid w:val="001B3A7F"/>
    <w:rsid w:val="001C65E8"/>
    <w:rsid w:val="001D6455"/>
    <w:rsid w:val="001E0966"/>
    <w:rsid w:val="001E576D"/>
    <w:rsid w:val="001F12F5"/>
    <w:rsid w:val="0020084C"/>
    <w:rsid w:val="002152FF"/>
    <w:rsid w:val="00224D85"/>
    <w:rsid w:val="00233974"/>
    <w:rsid w:val="00244AAE"/>
    <w:rsid w:val="00263CF7"/>
    <w:rsid w:val="00266352"/>
    <w:rsid w:val="00272AC4"/>
    <w:rsid w:val="002750F8"/>
    <w:rsid w:val="00291010"/>
    <w:rsid w:val="002B43D7"/>
    <w:rsid w:val="002B7239"/>
    <w:rsid w:val="002C1E67"/>
    <w:rsid w:val="002E3E00"/>
    <w:rsid w:val="002E4B75"/>
    <w:rsid w:val="002F169C"/>
    <w:rsid w:val="002F411B"/>
    <w:rsid w:val="003064A0"/>
    <w:rsid w:val="003133DA"/>
    <w:rsid w:val="00321B33"/>
    <w:rsid w:val="00327848"/>
    <w:rsid w:val="003360EB"/>
    <w:rsid w:val="0034001E"/>
    <w:rsid w:val="00372500"/>
    <w:rsid w:val="0038265E"/>
    <w:rsid w:val="00393CF6"/>
    <w:rsid w:val="00394FC6"/>
    <w:rsid w:val="003C6BA7"/>
    <w:rsid w:val="003C7F0F"/>
    <w:rsid w:val="003D060E"/>
    <w:rsid w:val="003F0132"/>
    <w:rsid w:val="003F0BB4"/>
    <w:rsid w:val="00401E05"/>
    <w:rsid w:val="00411581"/>
    <w:rsid w:val="00413569"/>
    <w:rsid w:val="00423C21"/>
    <w:rsid w:val="00437BD8"/>
    <w:rsid w:val="00440B7D"/>
    <w:rsid w:val="00467D31"/>
    <w:rsid w:val="00470E5C"/>
    <w:rsid w:val="00476938"/>
    <w:rsid w:val="00476F96"/>
    <w:rsid w:val="004778F7"/>
    <w:rsid w:val="0048241E"/>
    <w:rsid w:val="004D0123"/>
    <w:rsid w:val="004D6FC4"/>
    <w:rsid w:val="00515B8C"/>
    <w:rsid w:val="005257C7"/>
    <w:rsid w:val="00553E4B"/>
    <w:rsid w:val="00560C8E"/>
    <w:rsid w:val="00583654"/>
    <w:rsid w:val="0059737A"/>
    <w:rsid w:val="0059768E"/>
    <w:rsid w:val="005B4364"/>
    <w:rsid w:val="005B4DFD"/>
    <w:rsid w:val="005D2121"/>
    <w:rsid w:val="005E6C2C"/>
    <w:rsid w:val="005E7D50"/>
    <w:rsid w:val="00614491"/>
    <w:rsid w:val="00615246"/>
    <w:rsid w:val="00626A0F"/>
    <w:rsid w:val="006352E2"/>
    <w:rsid w:val="006536F9"/>
    <w:rsid w:val="00677DB6"/>
    <w:rsid w:val="00685177"/>
    <w:rsid w:val="00686236"/>
    <w:rsid w:val="00690043"/>
    <w:rsid w:val="006A1B89"/>
    <w:rsid w:val="006A563E"/>
    <w:rsid w:val="006B13BA"/>
    <w:rsid w:val="006B231C"/>
    <w:rsid w:val="006B42D6"/>
    <w:rsid w:val="006C7FA4"/>
    <w:rsid w:val="006D6544"/>
    <w:rsid w:val="006E1D53"/>
    <w:rsid w:val="006F1744"/>
    <w:rsid w:val="006F5B09"/>
    <w:rsid w:val="00700B8D"/>
    <w:rsid w:val="007065D9"/>
    <w:rsid w:val="00710247"/>
    <w:rsid w:val="007172E6"/>
    <w:rsid w:val="007172F8"/>
    <w:rsid w:val="007248B5"/>
    <w:rsid w:val="00725430"/>
    <w:rsid w:val="00730EBF"/>
    <w:rsid w:val="00745006"/>
    <w:rsid w:val="00751F56"/>
    <w:rsid w:val="00757347"/>
    <w:rsid w:val="00757EA7"/>
    <w:rsid w:val="0076151C"/>
    <w:rsid w:val="00765983"/>
    <w:rsid w:val="00767960"/>
    <w:rsid w:val="00785167"/>
    <w:rsid w:val="00790A7D"/>
    <w:rsid w:val="00791B55"/>
    <w:rsid w:val="007A3CDB"/>
    <w:rsid w:val="007A7242"/>
    <w:rsid w:val="007B483D"/>
    <w:rsid w:val="00801D35"/>
    <w:rsid w:val="00803A04"/>
    <w:rsid w:val="00832296"/>
    <w:rsid w:val="0083471D"/>
    <w:rsid w:val="00837683"/>
    <w:rsid w:val="0087414C"/>
    <w:rsid w:val="008869A9"/>
    <w:rsid w:val="008958A5"/>
    <w:rsid w:val="008B15B3"/>
    <w:rsid w:val="008C4462"/>
    <w:rsid w:val="008E4353"/>
    <w:rsid w:val="008E4572"/>
    <w:rsid w:val="00902CDD"/>
    <w:rsid w:val="009403C6"/>
    <w:rsid w:val="00946AF6"/>
    <w:rsid w:val="00951A84"/>
    <w:rsid w:val="009634DE"/>
    <w:rsid w:val="00964F9A"/>
    <w:rsid w:val="009A3AC8"/>
    <w:rsid w:val="009A5D00"/>
    <w:rsid w:val="00A038B7"/>
    <w:rsid w:val="00A349D6"/>
    <w:rsid w:val="00A47698"/>
    <w:rsid w:val="00A65C8B"/>
    <w:rsid w:val="00A76C6D"/>
    <w:rsid w:val="00A83AB6"/>
    <w:rsid w:val="00AB181E"/>
    <w:rsid w:val="00AB212D"/>
    <w:rsid w:val="00AD39AC"/>
    <w:rsid w:val="00AE3C27"/>
    <w:rsid w:val="00AE65B9"/>
    <w:rsid w:val="00B13878"/>
    <w:rsid w:val="00B24AE2"/>
    <w:rsid w:val="00B30584"/>
    <w:rsid w:val="00B56228"/>
    <w:rsid w:val="00B80A2C"/>
    <w:rsid w:val="00BB40FF"/>
    <w:rsid w:val="00BC6915"/>
    <w:rsid w:val="00BE5DE7"/>
    <w:rsid w:val="00BF0155"/>
    <w:rsid w:val="00BF1360"/>
    <w:rsid w:val="00BF6E60"/>
    <w:rsid w:val="00C1778E"/>
    <w:rsid w:val="00C200BE"/>
    <w:rsid w:val="00C242FA"/>
    <w:rsid w:val="00C35BD5"/>
    <w:rsid w:val="00C36B74"/>
    <w:rsid w:val="00C4698F"/>
    <w:rsid w:val="00C666B0"/>
    <w:rsid w:val="00C744BC"/>
    <w:rsid w:val="00C84C79"/>
    <w:rsid w:val="00C87D23"/>
    <w:rsid w:val="00C976C9"/>
    <w:rsid w:val="00CC3E29"/>
    <w:rsid w:val="00CD2981"/>
    <w:rsid w:val="00CF53A6"/>
    <w:rsid w:val="00CF7A2B"/>
    <w:rsid w:val="00D0417D"/>
    <w:rsid w:val="00D06434"/>
    <w:rsid w:val="00D27853"/>
    <w:rsid w:val="00D51573"/>
    <w:rsid w:val="00D53638"/>
    <w:rsid w:val="00D71E7C"/>
    <w:rsid w:val="00DA3394"/>
    <w:rsid w:val="00DA4034"/>
    <w:rsid w:val="00DD605B"/>
    <w:rsid w:val="00DE03EA"/>
    <w:rsid w:val="00E011CB"/>
    <w:rsid w:val="00E0706B"/>
    <w:rsid w:val="00E15640"/>
    <w:rsid w:val="00E21255"/>
    <w:rsid w:val="00E215CF"/>
    <w:rsid w:val="00E2744F"/>
    <w:rsid w:val="00E52D9B"/>
    <w:rsid w:val="00E66726"/>
    <w:rsid w:val="00E761C2"/>
    <w:rsid w:val="00E96642"/>
    <w:rsid w:val="00E97219"/>
    <w:rsid w:val="00EA023E"/>
    <w:rsid w:val="00EB0AD0"/>
    <w:rsid w:val="00EE0CB2"/>
    <w:rsid w:val="00EF27D0"/>
    <w:rsid w:val="00F01D86"/>
    <w:rsid w:val="00F2655F"/>
    <w:rsid w:val="00F3643B"/>
    <w:rsid w:val="00F45E52"/>
    <w:rsid w:val="00F46EBB"/>
    <w:rsid w:val="00F55874"/>
    <w:rsid w:val="00F62500"/>
    <w:rsid w:val="00F74DD9"/>
    <w:rsid w:val="00F8189A"/>
    <w:rsid w:val="00F84DEA"/>
    <w:rsid w:val="00F868EE"/>
    <w:rsid w:val="00F877D0"/>
    <w:rsid w:val="00F93B70"/>
    <w:rsid w:val="00FB171C"/>
    <w:rsid w:val="00FF02C3"/>
    <w:rsid w:val="00FF298C"/>
    <w:rsid w:val="00FF431C"/>
    <w:rsid w:val="00FF63E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060550-0320-4D9B-99D4-BFDC81D05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0EB"/>
    <w:pPr>
      <w:widowControl w:val="0"/>
      <w:spacing w:line="240" w:lineRule="atLeast"/>
    </w:pPr>
  </w:style>
  <w:style w:type="paragraph" w:styleId="Ttulo1">
    <w:name w:val="heading 1"/>
    <w:basedOn w:val="Normal"/>
    <w:next w:val="Normal"/>
    <w:qFormat/>
    <w:rsid w:val="003360EB"/>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3360EB"/>
    <w:pPr>
      <w:numPr>
        <w:ilvl w:val="1"/>
      </w:numPr>
      <w:outlineLvl w:val="1"/>
    </w:pPr>
    <w:rPr>
      <w:sz w:val="20"/>
    </w:rPr>
  </w:style>
  <w:style w:type="paragraph" w:styleId="Ttulo3">
    <w:name w:val="heading 3"/>
    <w:basedOn w:val="Ttulo1"/>
    <w:next w:val="Normal"/>
    <w:qFormat/>
    <w:rsid w:val="003360EB"/>
    <w:pPr>
      <w:numPr>
        <w:ilvl w:val="2"/>
      </w:numPr>
      <w:outlineLvl w:val="2"/>
    </w:pPr>
    <w:rPr>
      <w:b w:val="0"/>
      <w:i/>
      <w:sz w:val="20"/>
    </w:rPr>
  </w:style>
  <w:style w:type="paragraph" w:styleId="Ttulo4">
    <w:name w:val="heading 4"/>
    <w:basedOn w:val="Ttulo1"/>
    <w:next w:val="Normal"/>
    <w:qFormat/>
    <w:rsid w:val="003360EB"/>
    <w:pPr>
      <w:numPr>
        <w:ilvl w:val="3"/>
      </w:numPr>
      <w:outlineLvl w:val="3"/>
    </w:pPr>
    <w:rPr>
      <w:b w:val="0"/>
      <w:sz w:val="20"/>
    </w:rPr>
  </w:style>
  <w:style w:type="paragraph" w:styleId="Ttulo5">
    <w:name w:val="heading 5"/>
    <w:basedOn w:val="Normal"/>
    <w:next w:val="Normal"/>
    <w:qFormat/>
    <w:rsid w:val="003360EB"/>
    <w:pPr>
      <w:numPr>
        <w:ilvl w:val="4"/>
        <w:numId w:val="1"/>
      </w:numPr>
      <w:spacing w:before="240" w:after="60"/>
      <w:ind w:left="2880"/>
      <w:outlineLvl w:val="4"/>
    </w:pPr>
    <w:rPr>
      <w:sz w:val="22"/>
    </w:rPr>
  </w:style>
  <w:style w:type="paragraph" w:styleId="Ttulo6">
    <w:name w:val="heading 6"/>
    <w:basedOn w:val="Normal"/>
    <w:next w:val="Normal"/>
    <w:qFormat/>
    <w:rsid w:val="003360EB"/>
    <w:pPr>
      <w:numPr>
        <w:ilvl w:val="5"/>
        <w:numId w:val="1"/>
      </w:numPr>
      <w:spacing w:before="240" w:after="60"/>
      <w:ind w:left="2880"/>
      <w:outlineLvl w:val="5"/>
    </w:pPr>
    <w:rPr>
      <w:i/>
      <w:sz w:val="22"/>
    </w:rPr>
  </w:style>
  <w:style w:type="paragraph" w:styleId="Ttulo7">
    <w:name w:val="heading 7"/>
    <w:basedOn w:val="Normal"/>
    <w:next w:val="Normal"/>
    <w:qFormat/>
    <w:rsid w:val="003360EB"/>
    <w:pPr>
      <w:numPr>
        <w:ilvl w:val="6"/>
        <w:numId w:val="1"/>
      </w:numPr>
      <w:spacing w:before="240" w:after="60"/>
      <w:ind w:left="2880"/>
      <w:outlineLvl w:val="6"/>
    </w:pPr>
  </w:style>
  <w:style w:type="paragraph" w:styleId="Ttulo8">
    <w:name w:val="heading 8"/>
    <w:basedOn w:val="Normal"/>
    <w:next w:val="Normal"/>
    <w:qFormat/>
    <w:rsid w:val="003360EB"/>
    <w:pPr>
      <w:numPr>
        <w:ilvl w:val="7"/>
        <w:numId w:val="1"/>
      </w:numPr>
      <w:spacing w:before="240" w:after="60"/>
      <w:ind w:left="2880"/>
      <w:outlineLvl w:val="7"/>
    </w:pPr>
    <w:rPr>
      <w:i/>
    </w:rPr>
  </w:style>
  <w:style w:type="paragraph" w:styleId="Ttulo9">
    <w:name w:val="heading 9"/>
    <w:basedOn w:val="Normal"/>
    <w:next w:val="Normal"/>
    <w:qFormat/>
    <w:rsid w:val="003360EB"/>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3360EB"/>
    <w:pPr>
      <w:spacing w:before="80"/>
      <w:ind w:left="720"/>
      <w:jc w:val="both"/>
    </w:pPr>
    <w:rPr>
      <w:color w:val="000000"/>
      <w:lang w:val="en-AU"/>
    </w:rPr>
  </w:style>
  <w:style w:type="paragraph" w:styleId="Puesto">
    <w:name w:val="Title"/>
    <w:basedOn w:val="Normal"/>
    <w:next w:val="Normal"/>
    <w:qFormat/>
    <w:rsid w:val="003360EB"/>
    <w:pPr>
      <w:spacing w:line="240" w:lineRule="auto"/>
      <w:jc w:val="center"/>
    </w:pPr>
    <w:rPr>
      <w:rFonts w:ascii="Arial" w:hAnsi="Arial"/>
      <w:b/>
      <w:sz w:val="36"/>
    </w:rPr>
  </w:style>
  <w:style w:type="paragraph" w:styleId="Subttulo">
    <w:name w:val="Subtitle"/>
    <w:basedOn w:val="Normal"/>
    <w:qFormat/>
    <w:rsid w:val="003360EB"/>
    <w:pPr>
      <w:spacing w:after="60"/>
      <w:jc w:val="center"/>
    </w:pPr>
    <w:rPr>
      <w:rFonts w:ascii="Arial" w:hAnsi="Arial"/>
      <w:i/>
      <w:sz w:val="36"/>
      <w:lang w:val="en-AU"/>
    </w:rPr>
  </w:style>
  <w:style w:type="paragraph" w:styleId="Sangranormal">
    <w:name w:val="Normal Indent"/>
    <w:basedOn w:val="Normal"/>
    <w:rsid w:val="003360EB"/>
    <w:pPr>
      <w:ind w:left="900" w:hanging="900"/>
    </w:pPr>
  </w:style>
  <w:style w:type="paragraph" w:styleId="TDC1">
    <w:name w:val="toc 1"/>
    <w:basedOn w:val="Normal"/>
    <w:next w:val="Normal"/>
    <w:rsid w:val="003360EB"/>
    <w:pPr>
      <w:tabs>
        <w:tab w:val="right" w:pos="9360"/>
      </w:tabs>
      <w:spacing w:before="240" w:after="60"/>
      <w:ind w:right="720"/>
    </w:pPr>
  </w:style>
  <w:style w:type="paragraph" w:styleId="TDC2">
    <w:name w:val="toc 2"/>
    <w:basedOn w:val="Normal"/>
    <w:next w:val="Normal"/>
    <w:rsid w:val="003360EB"/>
    <w:pPr>
      <w:tabs>
        <w:tab w:val="right" w:pos="9360"/>
      </w:tabs>
      <w:ind w:left="432" w:right="720"/>
    </w:pPr>
  </w:style>
  <w:style w:type="paragraph" w:styleId="TDC3">
    <w:name w:val="toc 3"/>
    <w:basedOn w:val="Normal"/>
    <w:next w:val="Normal"/>
    <w:rsid w:val="003360EB"/>
    <w:pPr>
      <w:tabs>
        <w:tab w:val="left" w:pos="1440"/>
        <w:tab w:val="right" w:pos="9360"/>
      </w:tabs>
      <w:ind w:left="864"/>
    </w:pPr>
  </w:style>
  <w:style w:type="paragraph" w:styleId="Encabezado">
    <w:name w:val="header"/>
    <w:basedOn w:val="Normal"/>
    <w:rsid w:val="003360EB"/>
    <w:pPr>
      <w:tabs>
        <w:tab w:val="center" w:pos="4320"/>
        <w:tab w:val="right" w:pos="8640"/>
      </w:tabs>
    </w:pPr>
  </w:style>
  <w:style w:type="paragraph" w:styleId="Piedepgina">
    <w:name w:val="footer"/>
    <w:basedOn w:val="Normal"/>
    <w:rsid w:val="003360EB"/>
    <w:pPr>
      <w:tabs>
        <w:tab w:val="center" w:pos="4320"/>
        <w:tab w:val="right" w:pos="8640"/>
      </w:tabs>
    </w:pPr>
  </w:style>
  <w:style w:type="character" w:styleId="Nmerodepgina">
    <w:name w:val="page number"/>
    <w:basedOn w:val="Fuentedeprrafopredeter"/>
    <w:rsid w:val="003360EB"/>
  </w:style>
  <w:style w:type="paragraph" w:customStyle="1" w:styleId="Bullet1">
    <w:name w:val="Bullet1"/>
    <w:basedOn w:val="Normal"/>
    <w:rsid w:val="003360EB"/>
    <w:pPr>
      <w:ind w:left="720" w:hanging="432"/>
    </w:pPr>
  </w:style>
  <w:style w:type="paragraph" w:customStyle="1" w:styleId="Bullet2">
    <w:name w:val="Bullet2"/>
    <w:basedOn w:val="Normal"/>
    <w:rsid w:val="003360EB"/>
    <w:pPr>
      <w:ind w:left="1440" w:hanging="360"/>
    </w:pPr>
    <w:rPr>
      <w:color w:val="000080"/>
    </w:rPr>
  </w:style>
  <w:style w:type="paragraph" w:customStyle="1" w:styleId="Tabletext">
    <w:name w:val="Tabletext"/>
    <w:basedOn w:val="Normal"/>
    <w:uiPriority w:val="99"/>
    <w:rsid w:val="003360EB"/>
    <w:pPr>
      <w:keepLines/>
      <w:spacing w:after="120"/>
    </w:pPr>
  </w:style>
  <w:style w:type="paragraph" w:styleId="Textoindependiente">
    <w:name w:val="Body Text"/>
    <w:basedOn w:val="Normal"/>
    <w:rsid w:val="003360EB"/>
    <w:pPr>
      <w:keepLines/>
      <w:spacing w:after="120"/>
      <w:ind w:left="720"/>
    </w:pPr>
  </w:style>
  <w:style w:type="paragraph" w:styleId="Mapadeldocumento">
    <w:name w:val="Document Map"/>
    <w:basedOn w:val="Normal"/>
    <w:rsid w:val="003360EB"/>
    <w:pPr>
      <w:shd w:val="clear" w:color="auto" w:fill="000080"/>
    </w:pPr>
    <w:rPr>
      <w:rFonts w:ascii="Tahoma" w:hAnsi="Tahoma"/>
    </w:rPr>
  </w:style>
  <w:style w:type="character" w:styleId="Refdenotaalpie">
    <w:name w:val="footnote reference"/>
    <w:basedOn w:val="Fuentedeprrafopredeter"/>
    <w:rsid w:val="003360EB"/>
    <w:rPr>
      <w:sz w:val="20"/>
      <w:vertAlign w:val="superscript"/>
    </w:rPr>
  </w:style>
  <w:style w:type="paragraph" w:styleId="Textonotapie">
    <w:name w:val="footnote text"/>
    <w:basedOn w:val="Normal"/>
    <w:rsid w:val="003360EB"/>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360EB"/>
    <w:pPr>
      <w:spacing w:before="480" w:after="60" w:line="240" w:lineRule="auto"/>
      <w:jc w:val="center"/>
    </w:pPr>
    <w:rPr>
      <w:rFonts w:ascii="Arial" w:hAnsi="Arial"/>
      <w:b/>
      <w:kern w:val="28"/>
      <w:sz w:val="32"/>
    </w:rPr>
  </w:style>
  <w:style w:type="paragraph" w:customStyle="1" w:styleId="Paragraph1">
    <w:name w:val="Paragraph1"/>
    <w:basedOn w:val="Normal"/>
    <w:rsid w:val="003360EB"/>
    <w:pPr>
      <w:spacing w:before="80" w:line="240" w:lineRule="auto"/>
      <w:jc w:val="both"/>
    </w:pPr>
  </w:style>
  <w:style w:type="paragraph" w:customStyle="1" w:styleId="Paragraph3">
    <w:name w:val="Paragraph3"/>
    <w:basedOn w:val="Normal"/>
    <w:rsid w:val="003360EB"/>
    <w:pPr>
      <w:spacing w:before="80" w:line="240" w:lineRule="auto"/>
      <w:ind w:left="1530"/>
      <w:jc w:val="both"/>
    </w:pPr>
  </w:style>
  <w:style w:type="paragraph" w:customStyle="1" w:styleId="Paragraph4">
    <w:name w:val="Paragraph4"/>
    <w:basedOn w:val="Normal"/>
    <w:rsid w:val="003360EB"/>
    <w:pPr>
      <w:spacing w:before="80" w:line="240" w:lineRule="auto"/>
      <w:ind w:left="2250"/>
      <w:jc w:val="both"/>
    </w:pPr>
  </w:style>
  <w:style w:type="paragraph" w:styleId="TDC4">
    <w:name w:val="toc 4"/>
    <w:basedOn w:val="Normal"/>
    <w:next w:val="Normal"/>
    <w:autoRedefine/>
    <w:rsid w:val="003360EB"/>
    <w:pPr>
      <w:ind w:left="600"/>
    </w:pPr>
  </w:style>
  <w:style w:type="paragraph" w:styleId="TDC5">
    <w:name w:val="toc 5"/>
    <w:basedOn w:val="Normal"/>
    <w:next w:val="Normal"/>
    <w:autoRedefine/>
    <w:rsid w:val="003360EB"/>
    <w:pPr>
      <w:ind w:left="800"/>
    </w:pPr>
  </w:style>
  <w:style w:type="paragraph" w:styleId="TDC6">
    <w:name w:val="toc 6"/>
    <w:basedOn w:val="Normal"/>
    <w:next w:val="Normal"/>
    <w:autoRedefine/>
    <w:rsid w:val="003360EB"/>
    <w:pPr>
      <w:ind w:left="1000"/>
    </w:pPr>
  </w:style>
  <w:style w:type="paragraph" w:styleId="TDC7">
    <w:name w:val="toc 7"/>
    <w:basedOn w:val="Normal"/>
    <w:next w:val="Normal"/>
    <w:autoRedefine/>
    <w:rsid w:val="003360EB"/>
    <w:pPr>
      <w:ind w:left="1200"/>
    </w:pPr>
  </w:style>
  <w:style w:type="paragraph" w:styleId="TDC8">
    <w:name w:val="toc 8"/>
    <w:basedOn w:val="Normal"/>
    <w:next w:val="Normal"/>
    <w:autoRedefine/>
    <w:rsid w:val="003360EB"/>
    <w:pPr>
      <w:ind w:left="1400"/>
    </w:pPr>
  </w:style>
  <w:style w:type="paragraph" w:styleId="TDC9">
    <w:name w:val="toc 9"/>
    <w:basedOn w:val="Normal"/>
    <w:next w:val="Normal"/>
    <w:autoRedefine/>
    <w:rsid w:val="003360EB"/>
    <w:pPr>
      <w:ind w:left="1600"/>
    </w:pPr>
  </w:style>
  <w:style w:type="paragraph" w:styleId="Textoindependiente2">
    <w:name w:val="Body Text 2"/>
    <w:basedOn w:val="Normal"/>
    <w:rsid w:val="003360EB"/>
    <w:rPr>
      <w:i/>
      <w:color w:val="0000FF"/>
    </w:rPr>
  </w:style>
  <w:style w:type="paragraph" w:styleId="Sangradetextonormal">
    <w:name w:val="Body Text Indent"/>
    <w:basedOn w:val="Normal"/>
    <w:rsid w:val="003360EB"/>
    <w:pPr>
      <w:ind w:left="720"/>
    </w:pPr>
    <w:rPr>
      <w:i/>
      <w:color w:val="0000FF"/>
      <w:u w:val="single"/>
    </w:rPr>
  </w:style>
  <w:style w:type="paragraph" w:customStyle="1" w:styleId="Body">
    <w:name w:val="Body"/>
    <w:basedOn w:val="Normal"/>
    <w:rsid w:val="003360EB"/>
    <w:pPr>
      <w:widowControl/>
      <w:spacing w:before="120" w:line="240" w:lineRule="auto"/>
      <w:jc w:val="both"/>
    </w:pPr>
    <w:rPr>
      <w:rFonts w:ascii="Book Antiqua" w:hAnsi="Book Antiqua"/>
    </w:rPr>
  </w:style>
  <w:style w:type="paragraph" w:customStyle="1" w:styleId="Bullet">
    <w:name w:val="Bullet"/>
    <w:basedOn w:val="Normal"/>
    <w:rsid w:val="003360EB"/>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3360EB"/>
    <w:pPr>
      <w:spacing w:after="120"/>
      <w:ind w:left="720"/>
    </w:pPr>
    <w:rPr>
      <w:i/>
      <w:color w:val="0000FF"/>
    </w:rPr>
  </w:style>
  <w:style w:type="character" w:styleId="Hipervnculo">
    <w:name w:val="Hyperlink"/>
    <w:basedOn w:val="Fuentedeprrafopredeter"/>
    <w:rsid w:val="003360EB"/>
    <w:rPr>
      <w:color w:val="0000FF"/>
      <w:u w:val="single"/>
    </w:rPr>
  </w:style>
  <w:style w:type="character" w:styleId="Textoennegrita">
    <w:name w:val="Strong"/>
    <w:basedOn w:val="Fuentedeprrafopredeter"/>
    <w:qFormat/>
    <w:rsid w:val="003360EB"/>
    <w:rPr>
      <w:b/>
    </w:rPr>
  </w:style>
  <w:style w:type="character" w:styleId="Hipervnculovisitado">
    <w:name w:val="FollowedHyperlink"/>
    <w:basedOn w:val="Fuentedeprrafopredeter"/>
    <w:rsid w:val="003360EB"/>
    <w:rPr>
      <w:color w:val="800080"/>
      <w:u w:val="single"/>
    </w:rPr>
  </w:style>
  <w:style w:type="character" w:customStyle="1" w:styleId="apple-converted-space">
    <w:name w:val="apple-converted-space"/>
    <w:basedOn w:val="Fuentedeprrafopredeter"/>
    <w:rsid w:val="00171E3A"/>
  </w:style>
  <w:style w:type="paragraph" w:styleId="NormalWeb">
    <w:name w:val="Normal (Web)"/>
    <w:basedOn w:val="Normal"/>
    <w:uiPriority w:val="99"/>
    <w:unhideWhenUsed/>
    <w:rsid w:val="0034001E"/>
    <w:pPr>
      <w:widowControl/>
      <w:spacing w:before="100" w:beforeAutospacing="1" w:after="100" w:afterAutospacing="1" w:line="240" w:lineRule="auto"/>
    </w:pPr>
    <w:rPr>
      <w:sz w:val="24"/>
      <w:szCs w:val="24"/>
      <w:lang w:val="es-MX" w:eastAsia="ja-JP"/>
    </w:rPr>
  </w:style>
  <w:style w:type="paragraph" w:styleId="Prrafodelista">
    <w:name w:val="List Paragraph"/>
    <w:basedOn w:val="Normal"/>
    <w:uiPriority w:val="34"/>
    <w:qFormat/>
    <w:rsid w:val="006A5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36544">
      <w:bodyDiv w:val="1"/>
      <w:marLeft w:val="0"/>
      <w:marRight w:val="0"/>
      <w:marTop w:val="0"/>
      <w:marBottom w:val="0"/>
      <w:divBdr>
        <w:top w:val="none" w:sz="0" w:space="0" w:color="auto"/>
        <w:left w:val="none" w:sz="0" w:space="0" w:color="auto"/>
        <w:bottom w:val="none" w:sz="0" w:space="0" w:color="auto"/>
        <w:right w:val="none" w:sz="0" w:space="0" w:color="auto"/>
      </w:divBdr>
      <w:divsChild>
        <w:div w:id="2054846450">
          <w:blockQuote w:val="1"/>
          <w:marLeft w:val="720"/>
          <w:marRight w:val="720"/>
          <w:marTop w:val="100"/>
          <w:marBottom w:val="100"/>
          <w:divBdr>
            <w:top w:val="none" w:sz="0" w:space="0" w:color="auto"/>
            <w:left w:val="none" w:sz="0" w:space="0" w:color="auto"/>
            <w:bottom w:val="none" w:sz="0" w:space="0" w:color="auto"/>
            <w:right w:val="none" w:sz="0" w:space="0" w:color="auto"/>
          </w:divBdr>
        </w:div>
        <w:div w:id="264046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746401">
          <w:blockQuote w:val="1"/>
          <w:marLeft w:val="720"/>
          <w:marRight w:val="720"/>
          <w:marTop w:val="100"/>
          <w:marBottom w:val="100"/>
          <w:divBdr>
            <w:top w:val="none" w:sz="0" w:space="0" w:color="auto"/>
            <w:left w:val="none" w:sz="0" w:space="0" w:color="auto"/>
            <w:bottom w:val="none" w:sz="0" w:space="0" w:color="auto"/>
            <w:right w:val="none" w:sz="0" w:space="0" w:color="auto"/>
          </w:divBdr>
        </w:div>
        <w:div w:id="753819142">
          <w:blockQuote w:val="1"/>
          <w:marLeft w:val="720"/>
          <w:marRight w:val="720"/>
          <w:marTop w:val="100"/>
          <w:marBottom w:val="100"/>
          <w:divBdr>
            <w:top w:val="none" w:sz="0" w:space="0" w:color="auto"/>
            <w:left w:val="none" w:sz="0" w:space="0" w:color="auto"/>
            <w:bottom w:val="none" w:sz="0" w:space="0" w:color="auto"/>
            <w:right w:val="none" w:sz="0" w:space="0" w:color="auto"/>
          </w:divBdr>
        </w:div>
        <w:div w:id="444622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764692">
          <w:blockQuote w:val="1"/>
          <w:marLeft w:val="720"/>
          <w:marRight w:val="720"/>
          <w:marTop w:val="100"/>
          <w:marBottom w:val="100"/>
          <w:divBdr>
            <w:top w:val="none" w:sz="0" w:space="0" w:color="auto"/>
            <w:left w:val="none" w:sz="0" w:space="0" w:color="auto"/>
            <w:bottom w:val="none" w:sz="0" w:space="0" w:color="auto"/>
            <w:right w:val="none" w:sz="0" w:space="0" w:color="auto"/>
          </w:divBdr>
        </w:div>
        <w:div w:id="975447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854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89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690">
      <w:bodyDiv w:val="1"/>
      <w:marLeft w:val="0"/>
      <w:marRight w:val="0"/>
      <w:marTop w:val="0"/>
      <w:marBottom w:val="0"/>
      <w:divBdr>
        <w:top w:val="none" w:sz="0" w:space="0" w:color="auto"/>
        <w:left w:val="none" w:sz="0" w:space="0" w:color="auto"/>
        <w:bottom w:val="none" w:sz="0" w:space="0" w:color="auto"/>
        <w:right w:val="none" w:sz="0" w:space="0" w:color="auto"/>
      </w:divBdr>
    </w:div>
    <w:div w:id="994065119">
      <w:bodyDiv w:val="1"/>
      <w:marLeft w:val="0"/>
      <w:marRight w:val="0"/>
      <w:marTop w:val="0"/>
      <w:marBottom w:val="0"/>
      <w:divBdr>
        <w:top w:val="none" w:sz="0" w:space="0" w:color="auto"/>
        <w:left w:val="none" w:sz="0" w:space="0" w:color="auto"/>
        <w:bottom w:val="none" w:sz="0" w:space="0" w:color="auto"/>
        <w:right w:val="none" w:sz="0" w:space="0" w:color="auto"/>
      </w:divBdr>
      <w:divsChild>
        <w:div w:id="1868058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8736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197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637363">
      <w:bodyDiv w:val="1"/>
      <w:marLeft w:val="0"/>
      <w:marRight w:val="0"/>
      <w:marTop w:val="0"/>
      <w:marBottom w:val="0"/>
      <w:divBdr>
        <w:top w:val="none" w:sz="0" w:space="0" w:color="auto"/>
        <w:left w:val="none" w:sz="0" w:space="0" w:color="auto"/>
        <w:bottom w:val="none" w:sz="0" w:space="0" w:color="auto"/>
        <w:right w:val="none" w:sz="0" w:space="0" w:color="auto"/>
      </w:divBdr>
    </w:div>
    <w:div w:id="1139106208">
      <w:bodyDiv w:val="1"/>
      <w:marLeft w:val="0"/>
      <w:marRight w:val="0"/>
      <w:marTop w:val="0"/>
      <w:marBottom w:val="0"/>
      <w:divBdr>
        <w:top w:val="none" w:sz="0" w:space="0" w:color="auto"/>
        <w:left w:val="none" w:sz="0" w:space="0" w:color="auto"/>
        <w:bottom w:val="none" w:sz="0" w:space="0" w:color="auto"/>
        <w:right w:val="none" w:sz="0" w:space="0" w:color="auto"/>
      </w:divBdr>
      <w:divsChild>
        <w:div w:id="1226721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5906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677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6613847">
      <w:bodyDiv w:val="1"/>
      <w:marLeft w:val="0"/>
      <w:marRight w:val="0"/>
      <w:marTop w:val="0"/>
      <w:marBottom w:val="0"/>
      <w:divBdr>
        <w:top w:val="none" w:sz="0" w:space="0" w:color="auto"/>
        <w:left w:val="none" w:sz="0" w:space="0" w:color="auto"/>
        <w:bottom w:val="none" w:sz="0" w:space="0" w:color="auto"/>
        <w:right w:val="none" w:sz="0" w:space="0" w:color="auto"/>
      </w:divBdr>
    </w:div>
    <w:div w:id="1925458148">
      <w:bodyDiv w:val="1"/>
      <w:marLeft w:val="0"/>
      <w:marRight w:val="0"/>
      <w:marTop w:val="0"/>
      <w:marBottom w:val="0"/>
      <w:divBdr>
        <w:top w:val="none" w:sz="0" w:space="0" w:color="auto"/>
        <w:left w:val="none" w:sz="0" w:space="0" w:color="auto"/>
        <w:bottom w:val="none" w:sz="0" w:space="0" w:color="auto"/>
        <w:right w:val="none" w:sz="0" w:space="0" w:color="auto"/>
      </w:divBdr>
      <w:divsChild>
        <w:div w:id="20908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5A07E-4F0D-45AE-BC99-5C30B6607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2437</Words>
  <Characters>13409</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15815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Fernanda  Montiel</dc:creator>
  <cp:keywords/>
  <dc:description/>
  <cp:lastModifiedBy>Luis Curiel</cp:lastModifiedBy>
  <cp:revision>21</cp:revision>
  <cp:lastPrinted>2015-03-12T04:41:00Z</cp:lastPrinted>
  <dcterms:created xsi:type="dcterms:W3CDTF">2015-03-11T18:46:00Z</dcterms:created>
  <dcterms:modified xsi:type="dcterms:W3CDTF">2015-03-12T04:44:00Z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