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E38" w:rsidRDefault="009C0347">
      <w:pPr>
        <w:pStyle w:val="Header"/>
        <w:tabs>
          <w:tab w:val="clear" w:pos="4680"/>
          <w:tab w:val="clear" w:pos="9360"/>
          <w:tab w:val="center" w:pos="4320"/>
          <w:tab w:val="left" w:pos="6624"/>
          <w:tab w:val="right" w:pos="8640"/>
          <w:tab w:val="left" w:pos="9600"/>
        </w:tabs>
        <w:spacing w:line="288" w:lineRule="auto"/>
        <w:jc w:val="center"/>
        <w:rPr>
          <w:rFonts w:ascii="Georgia" w:hAnsi="Georgia" w:cs="Georgia"/>
          <w:b/>
          <w:bCs/>
          <w:sz w:val="22"/>
          <w:szCs w:val="22"/>
          <w:lang w:val="en-IN"/>
        </w:rPr>
      </w:pPr>
      <w:r>
        <w:rPr>
          <w:rFonts w:ascii="Georgia" w:hAnsi="Georgia" w:cs="Georgia"/>
          <w:b/>
          <w:bCs/>
          <w:noProof/>
          <w:sz w:val="22"/>
          <w:szCs w:val="22"/>
          <w:lang w:val="en-IN" w:eastAsia="en-IN"/>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-495300</wp:posOffset>
            </wp:positionV>
            <wp:extent cx="786130" cy="636270"/>
            <wp:effectExtent l="19050" t="0" r="0" b="0"/>
            <wp:wrapTight wrapText="bothSides">
              <wp:wrapPolygon edited="0">
                <wp:start x="4187" y="0"/>
                <wp:lineTo x="-523" y="6467"/>
                <wp:lineTo x="0" y="11641"/>
                <wp:lineTo x="3664" y="20048"/>
                <wp:lineTo x="8898" y="20695"/>
                <wp:lineTo x="8898" y="20695"/>
                <wp:lineTo x="12562" y="20695"/>
                <wp:lineTo x="15703" y="20695"/>
                <wp:lineTo x="20937" y="14228"/>
                <wp:lineTo x="20937" y="10347"/>
                <wp:lineTo x="21460" y="6467"/>
                <wp:lineTo x="18320" y="0"/>
                <wp:lineTo x="4187" y="0"/>
              </wp:wrapPolygon>
            </wp:wrapTight>
            <wp:docPr id="2" name="Picture 1" descr="k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iit LOGO"/>
                    <pic:cNvPicPr>
                      <a:picLocks noChangeAspect="1"/>
                    </pic:cNvPicPr>
                  </pic:nvPicPr>
                  <pic:blipFill>
                    <a:blip r:embed="rId5" cstate="print"/>
                    <a:stretch>
                      <a:fillRect/>
                    </a:stretch>
                  </pic:blipFill>
                  <pic:spPr>
                    <a:xfrm>
                      <a:off x="0" y="0"/>
                      <a:ext cx="786130" cy="636270"/>
                    </a:xfrm>
                    <a:prstGeom prst="rect">
                      <a:avLst/>
                    </a:prstGeom>
                    <a:noFill/>
                    <a:ln>
                      <a:noFill/>
                    </a:ln>
                  </pic:spPr>
                </pic:pic>
              </a:graphicData>
            </a:graphic>
          </wp:anchor>
        </w:drawing>
      </w:r>
    </w:p>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Sample Question Format</w:t>
      </w:r>
    </w:p>
    <w:p w:rsidR="00F44E38" w:rsidRDefault="00F44E38">
      <w:pPr>
        <w:rPr>
          <w:rFonts w:ascii="Georgia" w:hAnsi="Georgia" w:cs="Georgia"/>
          <w:b/>
          <w:bCs/>
          <w:sz w:val="22"/>
          <w:szCs w:val="22"/>
          <w:u w:val="single"/>
          <w:lang w:val="en-IN"/>
        </w:rPr>
      </w:pPr>
    </w:p>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KIIT Deemed to be University</w:t>
      </w:r>
    </w:p>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 xml:space="preserve">Online Mid Semester </w:t>
      </w:r>
      <w:proofErr w:type="gramStart"/>
      <w:r>
        <w:rPr>
          <w:rFonts w:ascii="Georgia" w:hAnsi="Georgia" w:cs="Georgia"/>
          <w:b/>
          <w:bCs/>
          <w:sz w:val="22"/>
          <w:szCs w:val="22"/>
          <w:u w:val="single"/>
          <w:lang w:val="en-IN"/>
        </w:rPr>
        <w:t>Examination(</w:t>
      </w:r>
      <w:proofErr w:type="gramEnd"/>
      <w:r>
        <w:rPr>
          <w:rFonts w:ascii="Georgia" w:hAnsi="Georgia" w:cs="Georgia"/>
          <w:b/>
          <w:bCs/>
          <w:sz w:val="22"/>
          <w:szCs w:val="22"/>
          <w:u w:val="single"/>
          <w:lang w:val="en-IN"/>
        </w:rPr>
        <w:t>Spring Semester-2021)</w:t>
      </w:r>
    </w:p>
    <w:p w:rsidR="00F44E38" w:rsidRDefault="00F44E38">
      <w:pPr>
        <w:jc w:val="center"/>
        <w:rPr>
          <w:rFonts w:ascii="Georgia" w:hAnsi="Georgia" w:cs="Georgia"/>
          <w:b/>
          <w:bCs/>
          <w:sz w:val="22"/>
          <w:szCs w:val="22"/>
          <w:u w:val="single"/>
          <w:lang w:val="en-IN"/>
        </w:rPr>
      </w:pPr>
    </w:p>
    <w:p w:rsidR="00F44E38" w:rsidRDefault="009C0347">
      <w:pPr>
        <w:rPr>
          <w:rFonts w:ascii="Georgia" w:hAnsi="Georgia" w:cs="Georgia"/>
          <w:sz w:val="22"/>
          <w:szCs w:val="22"/>
          <w:lang w:val="en-IN"/>
        </w:rPr>
      </w:pPr>
      <w:r>
        <w:rPr>
          <w:rFonts w:ascii="Georgia" w:hAnsi="Georgia" w:cs="Georgia"/>
          <w:b/>
          <w:bCs/>
          <w:sz w:val="22"/>
          <w:szCs w:val="22"/>
          <w:u w:val="single"/>
          <w:lang w:val="en-IN"/>
        </w:rPr>
        <w:t>Subject Name &amp; Code:</w:t>
      </w:r>
      <w:r>
        <w:rPr>
          <w:rFonts w:ascii="Georgia" w:hAnsi="Georgia" w:cs="Georgia"/>
          <w:sz w:val="22"/>
          <w:szCs w:val="22"/>
          <w:lang w:val="en-IN"/>
        </w:rPr>
        <w:tab/>
      </w:r>
      <w:r>
        <w:rPr>
          <w:rFonts w:ascii="Georgia" w:hAnsi="Georgia" w:cs="Georgia"/>
          <w:sz w:val="22"/>
          <w:szCs w:val="22"/>
          <w:lang w:val="en-IN"/>
        </w:rPr>
        <w:t>CS2002 &amp; Operating Systems</w:t>
      </w:r>
      <w:r>
        <w:rPr>
          <w:rFonts w:ascii="Georgia" w:hAnsi="Georgia" w:cs="Georgia"/>
          <w:sz w:val="22"/>
          <w:szCs w:val="22"/>
          <w:lang w:val="en-IN"/>
        </w:rPr>
        <w:tab/>
      </w:r>
      <w:r>
        <w:rPr>
          <w:rFonts w:ascii="Georgia" w:hAnsi="Georgia" w:cs="Georgia"/>
          <w:b/>
          <w:bCs/>
          <w:sz w:val="22"/>
          <w:szCs w:val="22"/>
          <w:u w:val="single"/>
          <w:lang w:val="en-IN"/>
        </w:rPr>
        <w:t>Applicable to Courses:</w:t>
      </w:r>
      <w:r>
        <w:rPr>
          <w:rFonts w:ascii="Georgia" w:hAnsi="Georgia" w:cs="Georgia"/>
          <w:b/>
          <w:bCs/>
          <w:sz w:val="22"/>
          <w:szCs w:val="22"/>
          <w:u w:val="single"/>
          <w:lang w:val="en-IN"/>
        </w:rPr>
        <w:t xml:space="preserve">  </w:t>
      </w:r>
      <w:r>
        <w:rPr>
          <w:rFonts w:ascii="Georgia" w:hAnsi="Georgia" w:cs="Georgia"/>
          <w:sz w:val="22"/>
          <w:szCs w:val="22"/>
          <w:lang w:val="en-IN"/>
        </w:rPr>
        <w:t>B. Tech</w:t>
      </w:r>
      <w:bookmarkStart w:id="0" w:name="_GoBack"/>
      <w:bookmarkEnd w:id="0"/>
    </w:p>
    <w:p w:rsidR="00F44E38" w:rsidRDefault="00F44E38">
      <w:pPr>
        <w:rPr>
          <w:rFonts w:ascii="Georgia" w:hAnsi="Georgia" w:cs="Georgia"/>
          <w:b/>
          <w:bCs/>
          <w:sz w:val="22"/>
          <w:szCs w:val="22"/>
          <w:u w:val="single"/>
          <w:lang w:val="en-IN"/>
        </w:rPr>
      </w:pPr>
    </w:p>
    <w:p w:rsidR="00F44E38" w:rsidRDefault="009C0347">
      <w:pPr>
        <w:rPr>
          <w:rFonts w:ascii="Georgia" w:hAnsi="Georgia" w:cs="Georgia"/>
          <w:b/>
          <w:bCs/>
          <w:sz w:val="22"/>
          <w:szCs w:val="22"/>
          <w:u w:val="single"/>
          <w:lang w:val="en-IN"/>
        </w:rPr>
      </w:pPr>
      <w:r>
        <w:rPr>
          <w:rFonts w:ascii="Georgia" w:hAnsi="Georgia" w:cs="Georgia"/>
          <w:b/>
          <w:bCs/>
          <w:sz w:val="22"/>
          <w:szCs w:val="22"/>
          <w:u w:val="single"/>
          <w:lang w:val="en-IN"/>
        </w:rPr>
        <w:t>Full Marks=20</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Time</w:t>
      </w:r>
      <w:proofErr w:type="gramStart"/>
      <w:r>
        <w:rPr>
          <w:rFonts w:ascii="Georgia" w:hAnsi="Georgia" w:cs="Georgia"/>
          <w:b/>
          <w:bCs/>
          <w:sz w:val="22"/>
          <w:szCs w:val="22"/>
          <w:u w:val="single"/>
          <w:lang w:val="en-IN"/>
        </w:rPr>
        <w:t>:1</w:t>
      </w:r>
      <w:proofErr w:type="gramEnd"/>
      <w:r>
        <w:rPr>
          <w:rFonts w:ascii="Georgia" w:hAnsi="Georgia" w:cs="Georgia"/>
          <w:b/>
          <w:bCs/>
          <w:sz w:val="22"/>
          <w:szCs w:val="22"/>
          <w:u w:val="single"/>
          <w:lang w:val="en-IN"/>
        </w:rPr>
        <w:t xml:space="preserve"> Hour</w:t>
      </w:r>
    </w:p>
    <w:p w:rsidR="00F44E38" w:rsidRDefault="00F44E38">
      <w:pPr>
        <w:rPr>
          <w:rFonts w:ascii="Georgia" w:hAnsi="Georgia" w:cs="Georgia"/>
          <w:b/>
          <w:bCs/>
          <w:sz w:val="22"/>
          <w:szCs w:val="22"/>
          <w:u w:val="single"/>
          <w:lang w:val="en-IN"/>
        </w:rPr>
      </w:pPr>
    </w:p>
    <w:p w:rsidR="00F44E38" w:rsidRDefault="00F44E38">
      <w:pPr>
        <w:rPr>
          <w:rFonts w:ascii="Georgia" w:hAnsi="Georgia" w:cs="Georgia"/>
          <w:b/>
          <w:bCs/>
          <w:sz w:val="22"/>
          <w:szCs w:val="22"/>
          <w:u w:val="single"/>
          <w:lang w:val="en-IN"/>
        </w:rPr>
      </w:pPr>
    </w:p>
    <w:p w:rsidR="00F44E38" w:rsidRDefault="00F44E38">
      <w:pPr>
        <w:rPr>
          <w:rFonts w:ascii="Georgia" w:hAnsi="Georgia" w:cs="Georgia"/>
          <w:b/>
          <w:bCs/>
          <w:sz w:val="22"/>
          <w:szCs w:val="22"/>
          <w:u w:val="single"/>
          <w:lang w:val="en-IN"/>
        </w:rPr>
      </w:pPr>
    </w:p>
    <w:p w:rsidR="00F44E38" w:rsidRDefault="009C0347">
      <w:pPr>
        <w:rPr>
          <w:rFonts w:ascii="Georgia" w:hAnsi="Georgia" w:cs="Georgia"/>
          <w:b/>
          <w:bCs/>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A(</w:t>
      </w:r>
      <w:proofErr w:type="gramEnd"/>
      <w:r>
        <w:rPr>
          <w:rFonts w:ascii="Georgia" w:hAnsi="Georgia" w:cs="Georgia"/>
          <w:b/>
          <w:bCs/>
          <w:sz w:val="22"/>
          <w:szCs w:val="22"/>
          <w:u w:val="single"/>
          <w:lang w:val="en-IN"/>
        </w:rPr>
        <w:t xml:space="preserve">Answer All </w:t>
      </w:r>
      <w:r>
        <w:rPr>
          <w:rFonts w:ascii="Georgia" w:hAnsi="Georgia" w:cs="Georgia"/>
          <w:b/>
          <w:bCs/>
          <w:sz w:val="22"/>
          <w:szCs w:val="22"/>
          <w:u w:val="single"/>
          <w:lang w:val="en-IN"/>
        </w:rPr>
        <w:t>Questions. All questions carry 2 Marks)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p>
    <w:p w:rsidR="00F44E38" w:rsidRDefault="009C0347">
      <w:pPr>
        <w:rPr>
          <w:rFonts w:ascii="Georgia" w:hAnsi="Georgia" w:cs="Georgia"/>
          <w:b/>
          <w:bCs/>
          <w:sz w:val="22"/>
          <w:szCs w:val="22"/>
          <w:u w:val="single"/>
          <w:lang w:val="en-IN"/>
        </w:rPr>
      </w:pPr>
      <w:r>
        <w:rPr>
          <w:rFonts w:ascii="Georgia" w:hAnsi="Georgia" w:cs="Georgia"/>
          <w:b/>
          <w:bCs/>
          <w:sz w:val="22"/>
          <w:szCs w:val="22"/>
          <w:u w:val="single"/>
          <w:lang w:val="en-IN"/>
        </w:rPr>
        <w:t>Time</w:t>
      </w:r>
      <w:proofErr w:type="gramStart"/>
      <w:r>
        <w:rPr>
          <w:rFonts w:ascii="Georgia" w:hAnsi="Georgia" w:cs="Georgia"/>
          <w:b/>
          <w:bCs/>
          <w:sz w:val="22"/>
          <w:szCs w:val="22"/>
          <w:u w:val="single"/>
          <w:lang w:val="en-IN"/>
        </w:rPr>
        <w:t>:</w:t>
      </w:r>
      <w:r>
        <w:rPr>
          <w:rFonts w:ascii="Georgia" w:hAnsi="Georgia" w:cs="Georgia"/>
          <w:b/>
          <w:bCs/>
          <w:sz w:val="22"/>
          <w:szCs w:val="22"/>
          <w:u w:val="single"/>
        </w:rPr>
        <w:t>20</w:t>
      </w:r>
      <w:proofErr w:type="gramEnd"/>
      <w:r>
        <w:rPr>
          <w:rFonts w:ascii="Georgia" w:hAnsi="Georgia" w:cs="Georgia"/>
          <w:b/>
          <w:bCs/>
          <w:sz w:val="22"/>
          <w:szCs w:val="22"/>
          <w:u w:val="single"/>
          <w:lang w:val="en-IN"/>
        </w:rPr>
        <w:t xml:space="preserve"> Minutes</w:t>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lang w:val="en-IN"/>
        </w:rPr>
        <w:tab/>
      </w:r>
      <w:r>
        <w:rPr>
          <w:rFonts w:ascii="Georgia" w:hAnsi="Georgia" w:cs="Georgia"/>
          <w:b/>
          <w:bCs/>
          <w:sz w:val="22"/>
          <w:szCs w:val="22"/>
          <w:u w:val="single"/>
          <w:lang w:val="en-IN"/>
        </w:rPr>
        <w:t>(5×2=10 Marks)</w:t>
      </w:r>
    </w:p>
    <w:p w:rsidR="00F44E38" w:rsidRDefault="00F44E38">
      <w:pPr>
        <w:rPr>
          <w:rFonts w:ascii="Georgia" w:hAnsi="Georgia" w:cs="Georgia"/>
          <w:b/>
          <w:bCs/>
          <w:sz w:val="22"/>
          <w:szCs w:val="22"/>
          <w:u w:val="single"/>
          <w:lang w:val="en-IN"/>
        </w:rPr>
      </w:pPr>
    </w:p>
    <w:tbl>
      <w:tblPr>
        <w:tblStyle w:val="TableGrid"/>
        <w:tblW w:w="10257" w:type="dxa"/>
        <w:tblInd w:w="-832" w:type="dxa"/>
        <w:tblLayout w:type="fixed"/>
        <w:tblLook w:val="04A0"/>
      </w:tblPr>
      <w:tblGrid>
        <w:gridCol w:w="1029"/>
        <w:gridCol w:w="1071"/>
        <w:gridCol w:w="6271"/>
        <w:gridCol w:w="893"/>
        <w:gridCol w:w="993"/>
      </w:tblGrid>
      <w:tr w:rsidR="00F44E38">
        <w:tc>
          <w:tcPr>
            <w:tcW w:w="1029" w:type="dxa"/>
          </w:tcPr>
          <w:p w:rsidR="00F44E38" w:rsidRDefault="009C0347">
            <w:pPr>
              <w:jc w:val="center"/>
              <w:rPr>
                <w:rFonts w:ascii="Georgia" w:hAnsi="Georgia" w:cs="Georgia"/>
                <w:b/>
                <w:bCs/>
                <w:sz w:val="22"/>
                <w:szCs w:val="22"/>
                <w:u w:val="single"/>
              </w:rPr>
            </w:pPr>
            <w:r>
              <w:rPr>
                <w:rFonts w:ascii="Georgia" w:hAnsi="Georgia" w:cs="Georgia"/>
                <w:b/>
                <w:bCs/>
                <w:sz w:val="22"/>
                <w:szCs w:val="22"/>
                <w:u w:val="single"/>
              </w:rPr>
              <w:t>Question No</w:t>
            </w:r>
          </w:p>
        </w:tc>
        <w:tc>
          <w:tcPr>
            <w:tcW w:w="1071" w:type="dxa"/>
          </w:tcPr>
          <w:p w:rsidR="00F44E38" w:rsidRDefault="009C0347">
            <w:pPr>
              <w:jc w:val="center"/>
              <w:rPr>
                <w:rFonts w:ascii="Georgia" w:hAnsi="Georgia" w:cs="Georgia"/>
                <w:b/>
                <w:bCs/>
                <w:sz w:val="22"/>
                <w:szCs w:val="22"/>
                <w:u w:val="single"/>
              </w:rPr>
            </w:pPr>
            <w:r>
              <w:rPr>
                <w:rFonts w:ascii="Georgia" w:hAnsi="Georgia" w:cs="Georgia"/>
                <w:b/>
                <w:bCs/>
                <w:sz w:val="22"/>
                <w:szCs w:val="22"/>
                <w:u w:val="single"/>
              </w:rPr>
              <w:t>Question Type(MCQ/SAT)</w:t>
            </w:r>
          </w:p>
        </w:tc>
        <w:tc>
          <w:tcPr>
            <w:tcW w:w="6271" w:type="dxa"/>
          </w:tcPr>
          <w:p w:rsidR="00F44E38" w:rsidRDefault="009C0347">
            <w:pPr>
              <w:jc w:val="center"/>
              <w:rPr>
                <w:rFonts w:ascii="Georgia" w:hAnsi="Georgia" w:cs="Georgia"/>
                <w:sz w:val="22"/>
                <w:szCs w:val="22"/>
              </w:rPr>
            </w:pPr>
            <w:r>
              <w:rPr>
                <w:rFonts w:ascii="Georgia" w:hAnsi="Georgia" w:cs="Georgia"/>
                <w:b/>
                <w:bCs/>
                <w:sz w:val="22"/>
                <w:szCs w:val="22"/>
                <w:u w:val="single"/>
              </w:rPr>
              <w:t>Question</w:t>
            </w:r>
          </w:p>
        </w:tc>
        <w:tc>
          <w:tcPr>
            <w:tcW w:w="893" w:type="dxa"/>
          </w:tcPr>
          <w:p w:rsidR="00F44E38" w:rsidRDefault="009C0347">
            <w:pPr>
              <w:jc w:val="center"/>
              <w:rPr>
                <w:rFonts w:ascii="Georgia" w:hAnsi="Georgia" w:cs="Georgia"/>
                <w:b/>
                <w:bCs/>
                <w:sz w:val="22"/>
                <w:szCs w:val="22"/>
                <w:u w:val="single"/>
              </w:rPr>
            </w:pPr>
            <w:r>
              <w:rPr>
                <w:rFonts w:ascii="Georgia" w:hAnsi="Georgia" w:cs="Georgia"/>
                <w:b/>
                <w:bCs/>
                <w:sz w:val="22"/>
                <w:szCs w:val="22"/>
                <w:u w:val="single"/>
              </w:rPr>
              <w:t>Answer Key</w:t>
            </w:r>
            <w:r>
              <w:rPr>
                <w:rFonts w:ascii="Georgia" w:hAnsi="Georgia" w:cs="Georgia"/>
                <w:b/>
                <w:bCs/>
                <w:sz w:val="22"/>
                <w:szCs w:val="22"/>
                <w:u w:val="single"/>
                <w:lang w:val="en-IN"/>
              </w:rPr>
              <w:t xml:space="preserve"> </w:t>
            </w:r>
            <w:r>
              <w:rPr>
                <w:rFonts w:ascii="Georgia" w:hAnsi="Georgia" w:cs="Georgia"/>
                <w:b/>
                <w:bCs/>
                <w:sz w:val="22"/>
                <w:szCs w:val="22"/>
                <w:u w:val="single"/>
              </w:rPr>
              <w:t>(if MCQ)</w:t>
            </w:r>
          </w:p>
        </w:tc>
        <w:tc>
          <w:tcPr>
            <w:tcW w:w="993" w:type="dxa"/>
          </w:tcPr>
          <w:p w:rsidR="00F44E38" w:rsidRDefault="009C0347">
            <w:pPr>
              <w:jc w:val="center"/>
              <w:rPr>
                <w:rFonts w:ascii="Georgia" w:hAnsi="Georgia" w:cs="Georgia"/>
                <w:b/>
                <w:bCs/>
                <w:sz w:val="22"/>
                <w:szCs w:val="22"/>
                <w:u w:val="single"/>
              </w:rPr>
            </w:pPr>
            <w:r>
              <w:rPr>
                <w:rFonts w:ascii="Georgia" w:hAnsi="Georgia" w:cs="Georgia"/>
                <w:b/>
                <w:bCs/>
                <w:sz w:val="22"/>
                <w:szCs w:val="22"/>
                <w:u w:val="single"/>
              </w:rPr>
              <w:t>CO Mapping</w:t>
            </w:r>
          </w:p>
        </w:tc>
      </w:tr>
      <w:tr w:rsidR="00F44E38">
        <w:tc>
          <w:tcPr>
            <w:tcW w:w="1029"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Q.No:1(a)</w:t>
            </w:r>
          </w:p>
        </w:tc>
        <w:tc>
          <w:tcPr>
            <w:tcW w:w="1071" w:type="dxa"/>
          </w:tcPr>
          <w:p w:rsidR="00F44E38" w:rsidRDefault="009C0347">
            <w:pPr>
              <w:jc w:val="center"/>
              <w:rPr>
                <w:rFonts w:ascii="Georgia" w:hAnsi="Georgia" w:cs="Georgia"/>
                <w:b/>
                <w:bCs/>
                <w:sz w:val="22"/>
                <w:szCs w:val="22"/>
                <w:u w:val="single"/>
              </w:rPr>
            </w:pPr>
            <w:r>
              <w:rPr>
                <w:rFonts w:ascii="Georgia" w:hAnsi="Georgia" w:cs="Georgia"/>
                <w:b/>
                <w:bCs/>
                <w:sz w:val="22"/>
                <w:szCs w:val="22"/>
                <w:u w:val="single"/>
              </w:rPr>
              <w:t>MCQ</w:t>
            </w:r>
          </w:p>
        </w:tc>
        <w:tc>
          <w:tcPr>
            <w:tcW w:w="6271"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 xml:space="preserve">Consider system that uses multilevel feedback queue scheduling algorithm. It </w:t>
            </w:r>
            <w:r>
              <w:rPr>
                <w:rFonts w:ascii="Times New Roman" w:hAnsi="Times New Roman" w:cs="Times New Roman"/>
                <w:sz w:val="22"/>
                <w:szCs w:val="22"/>
                <w:lang w:val="en-IN"/>
              </w:rPr>
              <w:t>uses several queues with initial queue time quantum 5ms and the time quantum of each level of the queue is incremented by 5ms gradually. Each queue uses SJF scheduling algorithm for scheduling the processes. Consider three CPU bound processes with followin</w:t>
            </w:r>
            <w:r>
              <w:rPr>
                <w:rFonts w:ascii="Times New Roman" w:hAnsi="Times New Roman" w:cs="Times New Roman"/>
                <w:sz w:val="22"/>
                <w:szCs w:val="22"/>
                <w:lang w:val="en-IN"/>
              </w:rPr>
              <w:t xml:space="preserve">g arrival time and burst time as given below. Compute the order of completion of these processes and on which queue P1 </w:t>
            </w:r>
            <w:proofErr w:type="gramStart"/>
            <w:r>
              <w:rPr>
                <w:rFonts w:ascii="Times New Roman" w:hAnsi="Times New Roman" w:cs="Times New Roman"/>
                <w:sz w:val="22"/>
                <w:szCs w:val="22"/>
                <w:lang w:val="en-IN"/>
              </w:rPr>
              <w:t>process complete</w:t>
            </w:r>
            <w:proofErr w:type="gramEnd"/>
            <w:r>
              <w:rPr>
                <w:rFonts w:ascii="Times New Roman" w:hAnsi="Times New Roman" w:cs="Times New Roman"/>
                <w:sz w:val="22"/>
                <w:szCs w:val="22"/>
                <w:lang w:val="en-IN"/>
              </w:rPr>
              <w:t xml:space="preserve"> its execution.</w:t>
            </w:r>
          </w:p>
          <w:p w:rsidR="00F44E38" w:rsidRDefault="00F44E38">
            <w:pPr>
              <w:rPr>
                <w:rFonts w:ascii="Times New Roman" w:hAnsi="Times New Roman" w:cs="Times New Roman"/>
                <w:sz w:val="22"/>
                <w:szCs w:val="22"/>
                <w:lang w:val="en-IN"/>
              </w:rPr>
            </w:pPr>
          </w:p>
          <w:tbl>
            <w:tblPr>
              <w:tblStyle w:val="TableGrid"/>
              <w:tblW w:w="0" w:type="auto"/>
              <w:tblLayout w:type="fixed"/>
              <w:tblLook w:val="04A0"/>
            </w:tblPr>
            <w:tblGrid>
              <w:gridCol w:w="2018"/>
              <w:gridCol w:w="2018"/>
              <w:gridCol w:w="2019"/>
            </w:tblGrid>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Process</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Arrival Time</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Burst Time</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P1</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12</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P2</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0</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P3</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10</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10</w:t>
                  </w:r>
                </w:p>
              </w:tc>
            </w:tr>
          </w:tbl>
          <w:p w:rsidR="00F44E38" w:rsidRDefault="00F44E38">
            <w:pPr>
              <w:rPr>
                <w:rFonts w:ascii="Times New Roman" w:hAnsi="Times New Roman" w:cs="Times New Roman"/>
                <w:sz w:val="22"/>
                <w:szCs w:val="22"/>
                <w:lang w:val="en-IN"/>
              </w:rPr>
            </w:pPr>
          </w:p>
          <w:p w:rsidR="00F44E38" w:rsidRDefault="009C0347">
            <w:pPr>
              <w:numPr>
                <w:ilvl w:val="0"/>
                <w:numId w:val="1"/>
              </w:numPr>
              <w:rPr>
                <w:rFonts w:ascii="Times New Roman" w:hAnsi="Times New Roman" w:cs="Times New Roman"/>
                <w:sz w:val="22"/>
                <w:szCs w:val="22"/>
                <w:lang w:val="en-IN"/>
              </w:rPr>
            </w:pPr>
            <w:r>
              <w:rPr>
                <w:rFonts w:ascii="Times New Roman" w:hAnsi="Times New Roman" w:cs="Times New Roman"/>
                <w:sz w:val="22"/>
                <w:szCs w:val="22"/>
                <w:lang w:val="en-IN"/>
              </w:rPr>
              <w:t>P1, P2, P3 &amp; 1</w:t>
            </w:r>
            <w:r>
              <w:rPr>
                <w:rFonts w:ascii="Times New Roman" w:hAnsi="Times New Roman" w:cs="Times New Roman"/>
                <w:sz w:val="22"/>
                <w:szCs w:val="22"/>
                <w:vertAlign w:val="superscript"/>
                <w:lang w:val="en-IN"/>
              </w:rPr>
              <w:t>st</w:t>
            </w:r>
            <w:r>
              <w:rPr>
                <w:rFonts w:ascii="Times New Roman" w:hAnsi="Times New Roman" w:cs="Times New Roman"/>
                <w:sz w:val="22"/>
                <w:szCs w:val="22"/>
                <w:lang w:val="en-IN"/>
              </w:rPr>
              <w:t xml:space="preserve"> queue</w:t>
            </w:r>
          </w:p>
          <w:p w:rsidR="00F44E38" w:rsidRDefault="009C0347">
            <w:pPr>
              <w:numPr>
                <w:ilvl w:val="0"/>
                <w:numId w:val="2"/>
              </w:numPr>
              <w:rPr>
                <w:rFonts w:ascii="Times New Roman" w:hAnsi="Times New Roman" w:cs="Times New Roman"/>
                <w:sz w:val="22"/>
                <w:szCs w:val="22"/>
                <w:lang w:val="en-IN"/>
              </w:rPr>
            </w:pPr>
            <w:r>
              <w:rPr>
                <w:rFonts w:ascii="Times New Roman" w:hAnsi="Times New Roman" w:cs="Times New Roman"/>
                <w:sz w:val="22"/>
                <w:szCs w:val="22"/>
                <w:lang w:val="en-IN"/>
              </w:rPr>
              <w:t>P2, P1, P3 &amp; 2</w:t>
            </w:r>
            <w:r>
              <w:rPr>
                <w:rFonts w:ascii="Times New Roman" w:hAnsi="Times New Roman" w:cs="Times New Roman"/>
                <w:sz w:val="22"/>
                <w:szCs w:val="22"/>
                <w:vertAlign w:val="superscript"/>
                <w:lang w:val="en-IN"/>
              </w:rPr>
              <w:t>nd</w:t>
            </w:r>
            <w:r>
              <w:rPr>
                <w:rFonts w:ascii="Times New Roman" w:hAnsi="Times New Roman" w:cs="Times New Roman"/>
                <w:sz w:val="22"/>
                <w:szCs w:val="22"/>
                <w:lang w:val="en-IN"/>
              </w:rPr>
              <w:t xml:space="preserve"> queue</w:t>
            </w:r>
          </w:p>
          <w:p w:rsidR="00F44E38" w:rsidRDefault="009C0347">
            <w:pPr>
              <w:numPr>
                <w:ilvl w:val="0"/>
                <w:numId w:val="2"/>
              </w:numPr>
              <w:rPr>
                <w:rFonts w:ascii="Times New Roman" w:hAnsi="Times New Roman" w:cs="Times New Roman"/>
                <w:sz w:val="22"/>
                <w:szCs w:val="22"/>
                <w:lang w:val="en-IN"/>
              </w:rPr>
            </w:pPr>
            <w:r>
              <w:rPr>
                <w:rFonts w:ascii="Times New Roman" w:hAnsi="Times New Roman" w:cs="Times New Roman"/>
                <w:sz w:val="22"/>
                <w:szCs w:val="22"/>
                <w:lang w:val="en-IN"/>
              </w:rPr>
              <w:t>P3, P2, P1 &amp; 3</w:t>
            </w:r>
            <w:r>
              <w:rPr>
                <w:rFonts w:ascii="Times New Roman" w:hAnsi="Times New Roman" w:cs="Times New Roman"/>
                <w:sz w:val="22"/>
                <w:szCs w:val="22"/>
                <w:vertAlign w:val="superscript"/>
                <w:lang w:val="en-IN"/>
              </w:rPr>
              <w:t>rd</w:t>
            </w:r>
            <w:r>
              <w:rPr>
                <w:rFonts w:ascii="Times New Roman" w:hAnsi="Times New Roman" w:cs="Times New Roman"/>
                <w:sz w:val="22"/>
                <w:szCs w:val="22"/>
                <w:lang w:val="en-IN"/>
              </w:rPr>
              <w:t xml:space="preserve"> queue</w:t>
            </w:r>
          </w:p>
          <w:p w:rsidR="00F44E38" w:rsidRDefault="009C0347">
            <w:pPr>
              <w:numPr>
                <w:ilvl w:val="0"/>
                <w:numId w:val="2"/>
              </w:numPr>
              <w:rPr>
                <w:rFonts w:ascii="Times New Roman" w:hAnsi="Times New Roman" w:cs="Times New Roman"/>
                <w:sz w:val="22"/>
                <w:szCs w:val="22"/>
                <w:lang w:val="en-IN"/>
              </w:rPr>
            </w:pPr>
            <w:r>
              <w:rPr>
                <w:rFonts w:ascii="Times New Roman" w:hAnsi="Times New Roman" w:cs="Times New Roman"/>
                <w:sz w:val="22"/>
                <w:szCs w:val="22"/>
                <w:lang w:val="en-IN"/>
              </w:rPr>
              <w:t>None of these</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B</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 xml:space="preserve">Consider system that uses multilevel feedback queue scheduling algorithm. It uses several queues with initial queue time quantum 5ms and the time quantum of each level of the queue is incremented by 5ms </w:t>
            </w:r>
            <w:r>
              <w:rPr>
                <w:rFonts w:ascii="Times New Roman" w:hAnsi="Times New Roman" w:cs="Times New Roman"/>
                <w:sz w:val="22"/>
                <w:szCs w:val="22"/>
                <w:lang w:val="en-IN"/>
              </w:rPr>
              <w:t xml:space="preserve">gradually. Each queue uses SJF scheduling algorithm for scheduling the processes. Consider three CPU bound processes with following arrival time and burst time as given below. Compute the order of completion of these processes and on which queue P3 </w:t>
            </w:r>
            <w:proofErr w:type="gramStart"/>
            <w:r>
              <w:rPr>
                <w:rFonts w:ascii="Times New Roman" w:hAnsi="Times New Roman" w:cs="Times New Roman"/>
                <w:sz w:val="22"/>
                <w:szCs w:val="22"/>
                <w:lang w:val="en-IN"/>
              </w:rPr>
              <w:t>process</w:t>
            </w:r>
            <w:r>
              <w:rPr>
                <w:rFonts w:ascii="Times New Roman" w:hAnsi="Times New Roman" w:cs="Times New Roman"/>
                <w:sz w:val="22"/>
                <w:szCs w:val="22"/>
                <w:lang w:val="en-IN"/>
              </w:rPr>
              <w:t xml:space="preserve"> complete</w:t>
            </w:r>
            <w:proofErr w:type="gramEnd"/>
            <w:r>
              <w:rPr>
                <w:rFonts w:ascii="Times New Roman" w:hAnsi="Times New Roman" w:cs="Times New Roman"/>
                <w:sz w:val="22"/>
                <w:szCs w:val="22"/>
                <w:lang w:val="en-IN"/>
              </w:rPr>
              <w:t xml:space="preserve"> its execution.</w:t>
            </w:r>
          </w:p>
          <w:p w:rsidR="00F44E38" w:rsidRDefault="00F44E38">
            <w:pPr>
              <w:rPr>
                <w:rFonts w:ascii="Times New Roman" w:hAnsi="Times New Roman" w:cs="Times New Roman"/>
                <w:sz w:val="22"/>
                <w:szCs w:val="22"/>
                <w:lang w:val="en-IN"/>
              </w:rPr>
            </w:pPr>
          </w:p>
          <w:tbl>
            <w:tblPr>
              <w:tblStyle w:val="TableGrid"/>
              <w:tblW w:w="0" w:type="auto"/>
              <w:tblLayout w:type="fixed"/>
              <w:tblLook w:val="04A0"/>
            </w:tblPr>
            <w:tblGrid>
              <w:gridCol w:w="2018"/>
              <w:gridCol w:w="2018"/>
              <w:gridCol w:w="2019"/>
            </w:tblGrid>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Process</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Arrival Time</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Burst Time</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P1</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10</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P2</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P3</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0</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7</w:t>
                  </w:r>
                </w:p>
              </w:tc>
            </w:tr>
          </w:tbl>
          <w:p w:rsidR="00F44E38" w:rsidRDefault="00F44E38">
            <w:pPr>
              <w:rPr>
                <w:rFonts w:ascii="Times New Roman" w:hAnsi="Times New Roman" w:cs="Times New Roman"/>
                <w:sz w:val="22"/>
                <w:szCs w:val="22"/>
                <w:lang w:val="en-IN"/>
              </w:rPr>
            </w:pPr>
          </w:p>
          <w:p w:rsidR="00F44E38" w:rsidRDefault="009C0347">
            <w:pPr>
              <w:numPr>
                <w:ilvl w:val="0"/>
                <w:numId w:val="3"/>
              </w:numPr>
              <w:rPr>
                <w:rFonts w:ascii="Times New Roman" w:hAnsi="Times New Roman" w:cs="Times New Roman"/>
                <w:sz w:val="22"/>
                <w:szCs w:val="22"/>
                <w:lang w:val="en-IN"/>
              </w:rPr>
            </w:pPr>
            <w:r>
              <w:rPr>
                <w:rFonts w:ascii="Times New Roman" w:hAnsi="Times New Roman" w:cs="Times New Roman"/>
                <w:sz w:val="22"/>
                <w:szCs w:val="22"/>
                <w:lang w:val="en-IN"/>
              </w:rPr>
              <w:t>P1, P2, P3 &amp; 2</w:t>
            </w:r>
            <w:r>
              <w:rPr>
                <w:rFonts w:ascii="Times New Roman" w:hAnsi="Times New Roman" w:cs="Times New Roman"/>
                <w:sz w:val="22"/>
                <w:szCs w:val="22"/>
                <w:vertAlign w:val="superscript"/>
                <w:lang w:val="en-IN"/>
              </w:rPr>
              <w:t>nd</w:t>
            </w:r>
            <w:r>
              <w:rPr>
                <w:rFonts w:ascii="Times New Roman" w:hAnsi="Times New Roman" w:cs="Times New Roman"/>
                <w:sz w:val="22"/>
                <w:szCs w:val="22"/>
                <w:lang w:val="en-IN"/>
              </w:rPr>
              <w:t xml:space="preserve"> Queue</w:t>
            </w:r>
          </w:p>
          <w:p w:rsidR="00F44E38" w:rsidRDefault="009C0347">
            <w:pPr>
              <w:numPr>
                <w:ilvl w:val="0"/>
                <w:numId w:val="4"/>
              </w:numPr>
              <w:rPr>
                <w:rFonts w:ascii="Times New Roman" w:hAnsi="Times New Roman" w:cs="Times New Roman"/>
                <w:sz w:val="22"/>
                <w:szCs w:val="22"/>
                <w:lang w:val="en-IN"/>
              </w:rPr>
            </w:pPr>
            <w:r>
              <w:rPr>
                <w:rFonts w:ascii="Times New Roman" w:hAnsi="Times New Roman" w:cs="Times New Roman"/>
                <w:sz w:val="22"/>
                <w:szCs w:val="22"/>
                <w:lang w:val="en-IN"/>
              </w:rPr>
              <w:t>P2, P1, P3 &amp; 1</w:t>
            </w:r>
            <w:r>
              <w:rPr>
                <w:rFonts w:ascii="Times New Roman" w:hAnsi="Times New Roman" w:cs="Times New Roman"/>
                <w:sz w:val="22"/>
                <w:szCs w:val="22"/>
                <w:vertAlign w:val="superscript"/>
                <w:lang w:val="en-IN"/>
              </w:rPr>
              <w:t>st</w:t>
            </w:r>
            <w:r>
              <w:rPr>
                <w:rFonts w:ascii="Times New Roman" w:hAnsi="Times New Roman" w:cs="Times New Roman"/>
                <w:sz w:val="22"/>
                <w:szCs w:val="22"/>
                <w:lang w:val="en-IN"/>
              </w:rPr>
              <w:t xml:space="preserve"> Queue</w:t>
            </w:r>
          </w:p>
          <w:p w:rsidR="00F44E38" w:rsidRDefault="009C0347">
            <w:pPr>
              <w:numPr>
                <w:ilvl w:val="0"/>
                <w:numId w:val="4"/>
              </w:numPr>
              <w:rPr>
                <w:rFonts w:ascii="Times New Roman" w:hAnsi="Times New Roman" w:cs="Times New Roman"/>
                <w:sz w:val="22"/>
                <w:szCs w:val="22"/>
                <w:lang w:val="en-IN"/>
              </w:rPr>
            </w:pPr>
            <w:r>
              <w:rPr>
                <w:rFonts w:ascii="Times New Roman" w:hAnsi="Times New Roman" w:cs="Times New Roman"/>
                <w:sz w:val="22"/>
                <w:szCs w:val="22"/>
                <w:lang w:val="en-IN"/>
              </w:rPr>
              <w:t>P3, P2, P1 &amp; 2</w:t>
            </w:r>
            <w:r>
              <w:rPr>
                <w:rFonts w:ascii="Times New Roman" w:hAnsi="Times New Roman" w:cs="Times New Roman"/>
                <w:sz w:val="22"/>
                <w:szCs w:val="22"/>
                <w:vertAlign w:val="superscript"/>
                <w:lang w:val="en-IN"/>
              </w:rPr>
              <w:t>nd</w:t>
            </w:r>
            <w:r>
              <w:rPr>
                <w:rFonts w:ascii="Times New Roman" w:hAnsi="Times New Roman" w:cs="Times New Roman"/>
                <w:sz w:val="22"/>
                <w:szCs w:val="22"/>
                <w:lang w:val="en-IN"/>
              </w:rPr>
              <w:t xml:space="preserve"> Queue</w:t>
            </w:r>
          </w:p>
          <w:p w:rsidR="00F44E38" w:rsidRDefault="009C0347">
            <w:pPr>
              <w:numPr>
                <w:ilvl w:val="0"/>
                <w:numId w:val="4"/>
              </w:numPr>
              <w:rPr>
                <w:rFonts w:ascii="Times New Roman" w:hAnsi="Times New Roman" w:cs="Times New Roman"/>
                <w:sz w:val="22"/>
                <w:szCs w:val="22"/>
                <w:lang w:val="en-IN"/>
              </w:rPr>
            </w:pPr>
            <w:r>
              <w:rPr>
                <w:rFonts w:ascii="Times New Roman" w:hAnsi="Times New Roman" w:cs="Times New Roman"/>
                <w:sz w:val="22"/>
                <w:szCs w:val="22"/>
                <w:lang w:val="en-IN"/>
              </w:rPr>
              <w:lastRenderedPageBreak/>
              <w:t>None of these</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lastRenderedPageBreak/>
              <w:t>C</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 xml:space="preserve">Consider system that uses multilevel feedback queue scheduling algorithm. It </w:t>
            </w:r>
            <w:r>
              <w:rPr>
                <w:rFonts w:ascii="Times New Roman" w:hAnsi="Times New Roman" w:cs="Times New Roman"/>
                <w:sz w:val="22"/>
                <w:szCs w:val="22"/>
                <w:lang w:val="en-IN"/>
              </w:rPr>
              <w:t>uses several queues with initial queue time quantum 5ms and the time quantum of each level of the queue is incremented by 5ms gradually. Each queue uses SJF scheduling algorithm for scheduling the processes. Consider three CPU bound processes with followin</w:t>
            </w:r>
            <w:r>
              <w:rPr>
                <w:rFonts w:ascii="Times New Roman" w:hAnsi="Times New Roman" w:cs="Times New Roman"/>
                <w:sz w:val="22"/>
                <w:szCs w:val="22"/>
                <w:lang w:val="en-IN"/>
              </w:rPr>
              <w:t xml:space="preserve">g arrival time and burst time as given below. Compute the order of completion of these processes and on which queue P3 </w:t>
            </w:r>
            <w:proofErr w:type="gramStart"/>
            <w:r>
              <w:rPr>
                <w:rFonts w:ascii="Times New Roman" w:hAnsi="Times New Roman" w:cs="Times New Roman"/>
                <w:sz w:val="22"/>
                <w:szCs w:val="22"/>
                <w:lang w:val="en-IN"/>
              </w:rPr>
              <w:t>process complete</w:t>
            </w:r>
            <w:proofErr w:type="gramEnd"/>
            <w:r>
              <w:rPr>
                <w:rFonts w:ascii="Times New Roman" w:hAnsi="Times New Roman" w:cs="Times New Roman"/>
                <w:sz w:val="22"/>
                <w:szCs w:val="22"/>
                <w:lang w:val="en-IN"/>
              </w:rPr>
              <w:t xml:space="preserve"> its execution.</w:t>
            </w:r>
          </w:p>
          <w:p w:rsidR="00F44E38" w:rsidRDefault="00F44E38">
            <w:pPr>
              <w:rPr>
                <w:rFonts w:ascii="Times New Roman" w:hAnsi="Times New Roman" w:cs="Times New Roman"/>
                <w:sz w:val="22"/>
                <w:szCs w:val="22"/>
                <w:lang w:val="en-IN"/>
              </w:rPr>
            </w:pPr>
          </w:p>
          <w:tbl>
            <w:tblPr>
              <w:tblStyle w:val="TableGrid"/>
              <w:tblW w:w="0" w:type="auto"/>
              <w:tblLayout w:type="fixed"/>
              <w:tblLook w:val="04A0"/>
            </w:tblPr>
            <w:tblGrid>
              <w:gridCol w:w="2018"/>
              <w:gridCol w:w="2018"/>
              <w:gridCol w:w="2019"/>
            </w:tblGrid>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Process</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Arrival Time</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Burst Time</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P1</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12</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P2</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0</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P3</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10</w:t>
                  </w:r>
                </w:p>
              </w:tc>
            </w:tr>
          </w:tbl>
          <w:p w:rsidR="00F44E38" w:rsidRDefault="00F44E38">
            <w:pPr>
              <w:rPr>
                <w:rFonts w:ascii="Times New Roman" w:hAnsi="Times New Roman" w:cs="Times New Roman"/>
                <w:sz w:val="22"/>
                <w:szCs w:val="22"/>
                <w:lang w:val="en-IN"/>
              </w:rPr>
            </w:pPr>
          </w:p>
          <w:p w:rsidR="00F44E38" w:rsidRDefault="009C0347">
            <w:pPr>
              <w:numPr>
                <w:ilvl w:val="0"/>
                <w:numId w:val="5"/>
              </w:numPr>
              <w:rPr>
                <w:rFonts w:ascii="Times New Roman" w:hAnsi="Times New Roman" w:cs="Times New Roman"/>
                <w:sz w:val="22"/>
                <w:szCs w:val="22"/>
                <w:lang w:val="en-IN"/>
              </w:rPr>
            </w:pPr>
            <w:r>
              <w:rPr>
                <w:rFonts w:ascii="Times New Roman" w:hAnsi="Times New Roman" w:cs="Times New Roman"/>
                <w:sz w:val="22"/>
                <w:szCs w:val="22"/>
                <w:lang w:val="en-IN"/>
              </w:rPr>
              <w:t>P2, P3, P1 &amp; 2</w:t>
            </w:r>
            <w:r>
              <w:rPr>
                <w:rFonts w:ascii="Times New Roman" w:hAnsi="Times New Roman" w:cs="Times New Roman"/>
                <w:sz w:val="22"/>
                <w:szCs w:val="22"/>
                <w:vertAlign w:val="superscript"/>
                <w:lang w:val="en-IN"/>
              </w:rPr>
              <w:t>nd</w:t>
            </w:r>
            <w:r>
              <w:rPr>
                <w:rFonts w:ascii="Times New Roman" w:hAnsi="Times New Roman" w:cs="Times New Roman"/>
                <w:sz w:val="22"/>
                <w:szCs w:val="22"/>
                <w:lang w:val="en-IN"/>
              </w:rPr>
              <w:t xml:space="preserve"> Queue</w:t>
            </w:r>
          </w:p>
          <w:p w:rsidR="00F44E38" w:rsidRDefault="009C0347">
            <w:pPr>
              <w:numPr>
                <w:ilvl w:val="0"/>
                <w:numId w:val="6"/>
              </w:numPr>
              <w:rPr>
                <w:rFonts w:ascii="Times New Roman" w:hAnsi="Times New Roman" w:cs="Times New Roman"/>
                <w:sz w:val="22"/>
                <w:szCs w:val="22"/>
                <w:lang w:val="en-IN"/>
              </w:rPr>
            </w:pPr>
            <w:r>
              <w:rPr>
                <w:rFonts w:ascii="Times New Roman" w:hAnsi="Times New Roman" w:cs="Times New Roman"/>
                <w:sz w:val="22"/>
                <w:szCs w:val="22"/>
                <w:lang w:val="en-IN"/>
              </w:rPr>
              <w:t>P2, P1, P3 &amp; 3</w:t>
            </w:r>
            <w:r>
              <w:rPr>
                <w:rFonts w:ascii="Times New Roman" w:hAnsi="Times New Roman" w:cs="Times New Roman"/>
                <w:sz w:val="22"/>
                <w:szCs w:val="22"/>
                <w:vertAlign w:val="superscript"/>
                <w:lang w:val="en-IN"/>
              </w:rPr>
              <w:t>rd</w:t>
            </w:r>
            <w:r>
              <w:rPr>
                <w:rFonts w:ascii="Times New Roman" w:hAnsi="Times New Roman" w:cs="Times New Roman"/>
                <w:sz w:val="22"/>
                <w:szCs w:val="22"/>
                <w:lang w:val="en-IN"/>
              </w:rPr>
              <w:t xml:space="preserve"> Queue</w:t>
            </w:r>
          </w:p>
          <w:p w:rsidR="00F44E38" w:rsidRDefault="009C0347">
            <w:pPr>
              <w:numPr>
                <w:ilvl w:val="0"/>
                <w:numId w:val="6"/>
              </w:numPr>
              <w:rPr>
                <w:rFonts w:ascii="Times New Roman" w:hAnsi="Times New Roman" w:cs="Times New Roman"/>
                <w:sz w:val="22"/>
                <w:szCs w:val="22"/>
                <w:lang w:val="en-IN"/>
              </w:rPr>
            </w:pPr>
            <w:r>
              <w:rPr>
                <w:rFonts w:ascii="Times New Roman" w:hAnsi="Times New Roman" w:cs="Times New Roman"/>
                <w:sz w:val="22"/>
                <w:szCs w:val="22"/>
                <w:lang w:val="en-IN"/>
              </w:rPr>
              <w:t>P3, P2, P1 &amp; 1</w:t>
            </w:r>
            <w:r>
              <w:rPr>
                <w:rFonts w:ascii="Times New Roman" w:hAnsi="Times New Roman" w:cs="Times New Roman"/>
                <w:sz w:val="22"/>
                <w:szCs w:val="22"/>
                <w:vertAlign w:val="superscript"/>
                <w:lang w:val="en-IN"/>
              </w:rPr>
              <w:t>st</w:t>
            </w:r>
            <w:r>
              <w:rPr>
                <w:rFonts w:ascii="Times New Roman" w:hAnsi="Times New Roman" w:cs="Times New Roman"/>
                <w:sz w:val="22"/>
                <w:szCs w:val="22"/>
                <w:lang w:val="en-IN"/>
              </w:rPr>
              <w:t xml:space="preserve"> Queue</w:t>
            </w:r>
          </w:p>
          <w:p w:rsidR="00F44E38" w:rsidRDefault="009C0347">
            <w:pPr>
              <w:numPr>
                <w:ilvl w:val="0"/>
                <w:numId w:val="6"/>
              </w:numPr>
              <w:rPr>
                <w:rFonts w:ascii="Times New Roman" w:hAnsi="Times New Roman" w:cs="Times New Roman"/>
                <w:sz w:val="22"/>
                <w:szCs w:val="22"/>
                <w:lang w:val="en-IN"/>
              </w:rPr>
            </w:pPr>
            <w:r>
              <w:rPr>
                <w:rFonts w:ascii="Times New Roman" w:hAnsi="Times New Roman" w:cs="Times New Roman"/>
                <w:sz w:val="22"/>
                <w:szCs w:val="22"/>
                <w:lang w:val="en-IN"/>
              </w:rPr>
              <w:t>None of these</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A</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 xml:space="preserve">Consider system that uses multilevel feedback queue scheduling algorithm. It uses several queues with initial queue time quantum 5ms and the time quantum of each level of the queue is incremented by 5ms </w:t>
            </w:r>
            <w:r>
              <w:rPr>
                <w:rFonts w:ascii="Times New Roman" w:hAnsi="Times New Roman" w:cs="Times New Roman"/>
                <w:sz w:val="22"/>
                <w:szCs w:val="22"/>
                <w:lang w:val="en-IN"/>
              </w:rPr>
              <w:t xml:space="preserve">gradually. Each queue uses SJF scheduling algorithm for scheduling the processes. Consider three CPU bound processes with following arrival time and burst time as given below. Compute the order of completion of these processes and on which queue P3 </w:t>
            </w:r>
            <w:proofErr w:type="gramStart"/>
            <w:r>
              <w:rPr>
                <w:rFonts w:ascii="Times New Roman" w:hAnsi="Times New Roman" w:cs="Times New Roman"/>
                <w:sz w:val="22"/>
                <w:szCs w:val="22"/>
                <w:lang w:val="en-IN"/>
              </w:rPr>
              <w:t>process</w:t>
            </w:r>
            <w:r>
              <w:rPr>
                <w:rFonts w:ascii="Times New Roman" w:hAnsi="Times New Roman" w:cs="Times New Roman"/>
                <w:sz w:val="22"/>
                <w:szCs w:val="22"/>
                <w:lang w:val="en-IN"/>
              </w:rPr>
              <w:t xml:space="preserve"> complete</w:t>
            </w:r>
            <w:proofErr w:type="gramEnd"/>
            <w:r>
              <w:rPr>
                <w:rFonts w:ascii="Times New Roman" w:hAnsi="Times New Roman" w:cs="Times New Roman"/>
                <w:sz w:val="22"/>
                <w:szCs w:val="22"/>
                <w:lang w:val="en-IN"/>
              </w:rPr>
              <w:t xml:space="preserve"> its execution.</w:t>
            </w:r>
          </w:p>
          <w:p w:rsidR="00F44E38" w:rsidRDefault="00F44E38">
            <w:pPr>
              <w:rPr>
                <w:rFonts w:ascii="Times New Roman" w:hAnsi="Times New Roman" w:cs="Times New Roman"/>
                <w:sz w:val="22"/>
                <w:szCs w:val="22"/>
                <w:lang w:val="en-IN"/>
              </w:rPr>
            </w:pPr>
          </w:p>
          <w:tbl>
            <w:tblPr>
              <w:tblStyle w:val="TableGrid"/>
              <w:tblW w:w="0" w:type="auto"/>
              <w:tblLayout w:type="fixed"/>
              <w:tblLook w:val="04A0"/>
            </w:tblPr>
            <w:tblGrid>
              <w:gridCol w:w="2018"/>
              <w:gridCol w:w="2018"/>
              <w:gridCol w:w="2019"/>
            </w:tblGrid>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Process</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Arrival Time</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Burst Time</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P1</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12</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P2</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5</w:t>
                  </w:r>
                </w:p>
              </w:tc>
            </w:tr>
            <w:tr w:rsidR="00F44E38">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P3</w:t>
                  </w:r>
                </w:p>
              </w:tc>
              <w:tc>
                <w:tcPr>
                  <w:tcW w:w="2018"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10</w:t>
                  </w:r>
                </w:p>
              </w:tc>
              <w:tc>
                <w:tcPr>
                  <w:tcW w:w="2019"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10</w:t>
                  </w:r>
                </w:p>
              </w:tc>
            </w:tr>
          </w:tbl>
          <w:p w:rsidR="00F44E38" w:rsidRDefault="00F44E38">
            <w:pPr>
              <w:rPr>
                <w:rFonts w:ascii="Times New Roman" w:hAnsi="Times New Roman" w:cs="Times New Roman"/>
                <w:sz w:val="22"/>
                <w:szCs w:val="22"/>
                <w:lang w:val="en-IN"/>
              </w:rPr>
            </w:pPr>
          </w:p>
          <w:p w:rsidR="00F44E38" w:rsidRDefault="009C0347">
            <w:pPr>
              <w:numPr>
                <w:ilvl w:val="0"/>
                <w:numId w:val="7"/>
              </w:numPr>
              <w:rPr>
                <w:rFonts w:ascii="Times New Roman" w:hAnsi="Times New Roman" w:cs="Times New Roman"/>
                <w:sz w:val="22"/>
                <w:szCs w:val="22"/>
                <w:lang w:val="en-IN"/>
              </w:rPr>
            </w:pPr>
            <w:r>
              <w:rPr>
                <w:rFonts w:ascii="Times New Roman" w:hAnsi="Times New Roman" w:cs="Times New Roman"/>
                <w:sz w:val="22"/>
                <w:szCs w:val="22"/>
                <w:lang w:val="en-IN"/>
              </w:rPr>
              <w:t>P1, P2, P3 &amp; 1</w:t>
            </w:r>
            <w:r>
              <w:rPr>
                <w:rFonts w:ascii="Times New Roman" w:hAnsi="Times New Roman" w:cs="Times New Roman"/>
                <w:sz w:val="22"/>
                <w:szCs w:val="22"/>
                <w:vertAlign w:val="superscript"/>
                <w:lang w:val="en-IN"/>
              </w:rPr>
              <w:t>st</w:t>
            </w:r>
            <w:r>
              <w:rPr>
                <w:rFonts w:ascii="Times New Roman" w:hAnsi="Times New Roman" w:cs="Times New Roman"/>
                <w:sz w:val="22"/>
                <w:szCs w:val="22"/>
                <w:lang w:val="en-IN"/>
              </w:rPr>
              <w:t xml:space="preserve"> Queue</w:t>
            </w:r>
          </w:p>
          <w:p w:rsidR="00F44E38" w:rsidRDefault="009C0347">
            <w:pPr>
              <w:numPr>
                <w:ilvl w:val="0"/>
                <w:numId w:val="8"/>
              </w:numPr>
              <w:rPr>
                <w:rFonts w:ascii="Times New Roman" w:hAnsi="Times New Roman" w:cs="Times New Roman"/>
                <w:sz w:val="22"/>
                <w:szCs w:val="22"/>
                <w:lang w:val="en-IN"/>
              </w:rPr>
            </w:pPr>
            <w:r>
              <w:rPr>
                <w:rFonts w:ascii="Times New Roman" w:hAnsi="Times New Roman" w:cs="Times New Roman"/>
                <w:sz w:val="22"/>
                <w:szCs w:val="22"/>
                <w:lang w:val="en-IN"/>
              </w:rPr>
              <w:t>P2, P3, P1 &amp; 2</w:t>
            </w:r>
            <w:r>
              <w:rPr>
                <w:rFonts w:ascii="Times New Roman" w:hAnsi="Times New Roman" w:cs="Times New Roman"/>
                <w:sz w:val="22"/>
                <w:szCs w:val="22"/>
                <w:vertAlign w:val="superscript"/>
                <w:lang w:val="en-IN"/>
              </w:rPr>
              <w:t>nd</w:t>
            </w:r>
            <w:r>
              <w:rPr>
                <w:rFonts w:ascii="Times New Roman" w:hAnsi="Times New Roman" w:cs="Times New Roman"/>
                <w:sz w:val="22"/>
                <w:szCs w:val="22"/>
                <w:lang w:val="en-IN"/>
              </w:rPr>
              <w:t xml:space="preserve"> Queue</w:t>
            </w:r>
          </w:p>
          <w:p w:rsidR="00F44E38" w:rsidRDefault="009C0347">
            <w:pPr>
              <w:numPr>
                <w:ilvl w:val="0"/>
                <w:numId w:val="8"/>
              </w:numPr>
              <w:rPr>
                <w:rFonts w:ascii="Times New Roman" w:hAnsi="Times New Roman" w:cs="Times New Roman"/>
                <w:sz w:val="22"/>
                <w:szCs w:val="22"/>
                <w:lang w:val="en-IN"/>
              </w:rPr>
            </w:pPr>
            <w:r>
              <w:rPr>
                <w:rFonts w:ascii="Times New Roman" w:hAnsi="Times New Roman" w:cs="Times New Roman"/>
                <w:sz w:val="22"/>
                <w:szCs w:val="22"/>
                <w:lang w:val="en-IN"/>
              </w:rPr>
              <w:t>P3, P2, P1 &amp; 3</w:t>
            </w:r>
            <w:r>
              <w:rPr>
                <w:rFonts w:ascii="Times New Roman" w:hAnsi="Times New Roman" w:cs="Times New Roman"/>
                <w:sz w:val="22"/>
                <w:szCs w:val="22"/>
                <w:vertAlign w:val="superscript"/>
                <w:lang w:val="en-IN"/>
              </w:rPr>
              <w:t>rd</w:t>
            </w:r>
            <w:r>
              <w:rPr>
                <w:rFonts w:ascii="Times New Roman" w:hAnsi="Times New Roman" w:cs="Times New Roman"/>
                <w:sz w:val="22"/>
                <w:szCs w:val="22"/>
                <w:lang w:val="en-IN"/>
              </w:rPr>
              <w:t xml:space="preserve"> Queue</w:t>
            </w:r>
          </w:p>
          <w:p w:rsidR="00F44E38" w:rsidRDefault="009C0347">
            <w:pPr>
              <w:numPr>
                <w:ilvl w:val="0"/>
                <w:numId w:val="8"/>
              </w:numPr>
              <w:rPr>
                <w:rFonts w:ascii="Times New Roman" w:hAnsi="Times New Roman" w:cs="Times New Roman"/>
                <w:sz w:val="22"/>
                <w:szCs w:val="22"/>
                <w:lang w:val="en-IN"/>
              </w:rPr>
            </w:pPr>
            <w:r>
              <w:rPr>
                <w:rFonts w:ascii="Times New Roman" w:hAnsi="Times New Roman" w:cs="Times New Roman"/>
                <w:sz w:val="22"/>
                <w:szCs w:val="22"/>
                <w:lang w:val="en-IN"/>
              </w:rPr>
              <w:t>None of these</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B</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Q.No:1(b)</w:t>
            </w: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sz w:val="22"/>
                <w:szCs w:val="22"/>
                <w:lang w:val="en-IN"/>
              </w:rPr>
            </w:pPr>
            <w:r>
              <w:rPr>
                <w:rFonts w:ascii="Times New Roman" w:hAnsi="Times New Roman"/>
                <w:sz w:val="22"/>
                <w:szCs w:val="22"/>
              </w:rPr>
              <w:t xml:space="preserve">Which of the following options </w:t>
            </w:r>
            <w:r>
              <w:rPr>
                <w:rFonts w:ascii="Times New Roman" w:hAnsi="Times New Roman"/>
                <w:sz w:val="22"/>
                <w:szCs w:val="22"/>
                <w:lang w:val="en-IN"/>
              </w:rPr>
              <w:t xml:space="preserve">are TRUE </w:t>
            </w:r>
            <w:r>
              <w:rPr>
                <w:rFonts w:ascii="Times New Roman" w:hAnsi="Times New Roman"/>
                <w:sz w:val="22"/>
                <w:szCs w:val="22"/>
                <w:lang w:val="en-IN"/>
              </w:rPr>
              <w:t>about interrupt?</w:t>
            </w:r>
          </w:p>
          <w:p w:rsidR="00F44E38" w:rsidRDefault="009C0347">
            <w:pPr>
              <w:numPr>
                <w:ilvl w:val="0"/>
                <w:numId w:val="9"/>
              </w:numPr>
              <w:rPr>
                <w:rFonts w:ascii="Times New Roman" w:hAnsi="Times New Roman"/>
                <w:sz w:val="22"/>
                <w:szCs w:val="22"/>
                <w:lang w:val="en-IN"/>
              </w:rPr>
            </w:pPr>
            <w:r>
              <w:rPr>
                <w:rFonts w:ascii="Times New Roman" w:hAnsi="Times New Roman"/>
                <w:sz w:val="22"/>
                <w:szCs w:val="22"/>
                <w:lang w:val="en-IN"/>
              </w:rPr>
              <w:t xml:space="preserve">Interrupt </w:t>
            </w:r>
            <w:r>
              <w:rPr>
                <w:rFonts w:ascii="Times New Roman" w:hAnsi="Times New Roman"/>
                <w:sz w:val="22"/>
                <w:szCs w:val="22"/>
                <w:lang w:val="en-IN"/>
              </w:rPr>
              <w:t>can be understood as a signal from a device causing context switch.</w:t>
            </w:r>
          </w:p>
          <w:p w:rsidR="00F44E38" w:rsidRDefault="009C0347">
            <w:pPr>
              <w:numPr>
                <w:ilvl w:val="0"/>
                <w:numId w:val="9"/>
              </w:numPr>
              <w:rPr>
                <w:rFonts w:ascii="Times New Roman" w:hAnsi="Times New Roman"/>
                <w:sz w:val="22"/>
                <w:szCs w:val="22"/>
                <w:lang w:val="en-IN"/>
              </w:rPr>
            </w:pPr>
            <w:r>
              <w:rPr>
                <w:rFonts w:ascii="Times New Roman" w:hAnsi="Times New Roman"/>
                <w:sz w:val="22"/>
                <w:szCs w:val="22"/>
                <w:lang w:val="en-IN"/>
              </w:rPr>
              <w:t xml:space="preserve">To handle the interrupts, interrupt handlers or service routines are required. </w:t>
            </w:r>
          </w:p>
          <w:p w:rsidR="00F44E38" w:rsidRDefault="009C0347">
            <w:pPr>
              <w:numPr>
                <w:ilvl w:val="0"/>
                <w:numId w:val="9"/>
              </w:numPr>
              <w:rPr>
                <w:rFonts w:ascii="Times New Roman" w:hAnsi="Times New Roman"/>
                <w:sz w:val="22"/>
                <w:szCs w:val="22"/>
                <w:lang w:val="en-IN"/>
              </w:rPr>
            </w:pPr>
            <w:r>
              <w:rPr>
                <w:rFonts w:ascii="Times New Roman" w:hAnsi="Times New Roman"/>
                <w:sz w:val="22"/>
                <w:szCs w:val="22"/>
                <w:lang w:val="en-IN"/>
              </w:rPr>
              <w:t>The address of each Interrupt service routine is provided in a list which is maintained in interrupt vector.</w:t>
            </w:r>
          </w:p>
          <w:p w:rsidR="00F44E38" w:rsidRDefault="009C0347">
            <w:pPr>
              <w:numPr>
                <w:ilvl w:val="0"/>
                <w:numId w:val="9"/>
              </w:numPr>
              <w:rPr>
                <w:rFonts w:ascii="Times New Roman" w:hAnsi="Times New Roman"/>
                <w:sz w:val="22"/>
                <w:szCs w:val="22"/>
                <w:lang w:val="en-IN"/>
              </w:rPr>
            </w:pPr>
            <w:r>
              <w:rPr>
                <w:rFonts w:ascii="Times New Roman" w:hAnsi="Times New Roman"/>
                <w:sz w:val="22"/>
                <w:szCs w:val="22"/>
                <w:lang w:val="en-IN"/>
              </w:rPr>
              <w:t>Interrupts details are maintained in a register</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A, C</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sz w:val="22"/>
                <w:szCs w:val="22"/>
                <w:lang w:val="en-IN"/>
              </w:rPr>
            </w:pPr>
            <w:r>
              <w:rPr>
                <w:rFonts w:ascii="Times New Roman" w:hAnsi="Times New Roman"/>
                <w:sz w:val="22"/>
                <w:szCs w:val="22"/>
              </w:rPr>
              <w:t xml:space="preserve">Which of the following options </w:t>
            </w:r>
            <w:r>
              <w:rPr>
                <w:rFonts w:ascii="Times New Roman" w:hAnsi="Times New Roman"/>
                <w:sz w:val="22"/>
                <w:szCs w:val="22"/>
                <w:lang w:val="en-IN"/>
              </w:rPr>
              <w:t xml:space="preserve">are TRUE </w:t>
            </w:r>
            <w:r>
              <w:rPr>
                <w:rFonts w:ascii="Times New Roman" w:hAnsi="Times New Roman"/>
                <w:sz w:val="22"/>
                <w:szCs w:val="22"/>
                <w:lang w:val="en-IN"/>
              </w:rPr>
              <w:t xml:space="preserve">about a thread? </w:t>
            </w:r>
          </w:p>
          <w:p w:rsidR="00F44E38" w:rsidRDefault="009C0347">
            <w:pPr>
              <w:numPr>
                <w:ilvl w:val="0"/>
                <w:numId w:val="10"/>
              </w:numPr>
              <w:rPr>
                <w:rFonts w:ascii="Times New Roman" w:hAnsi="Times New Roman"/>
                <w:sz w:val="22"/>
                <w:szCs w:val="22"/>
                <w:lang w:val="en-IN"/>
              </w:rPr>
            </w:pPr>
            <w:r>
              <w:rPr>
                <w:rFonts w:ascii="Times New Roman" w:hAnsi="Times New Roman"/>
                <w:sz w:val="22"/>
                <w:szCs w:val="22"/>
                <w:lang w:val="en-IN"/>
              </w:rPr>
              <w:t>A thread is a basic unit of CPU utilization.</w:t>
            </w:r>
          </w:p>
          <w:p w:rsidR="00F44E38" w:rsidRDefault="009C0347">
            <w:pPr>
              <w:numPr>
                <w:ilvl w:val="0"/>
                <w:numId w:val="10"/>
              </w:numPr>
              <w:rPr>
                <w:rFonts w:ascii="Times New Roman" w:hAnsi="Times New Roman"/>
                <w:sz w:val="22"/>
                <w:szCs w:val="22"/>
                <w:lang w:val="en-IN"/>
              </w:rPr>
            </w:pPr>
            <w:r>
              <w:rPr>
                <w:rFonts w:ascii="Times New Roman" w:hAnsi="Times New Roman"/>
                <w:sz w:val="22"/>
                <w:szCs w:val="22"/>
                <w:lang w:val="en-IN"/>
              </w:rPr>
              <w:t>It consists of a thread ID</w:t>
            </w:r>
          </w:p>
          <w:p w:rsidR="00F44E38" w:rsidRDefault="009C0347">
            <w:pPr>
              <w:numPr>
                <w:ilvl w:val="0"/>
                <w:numId w:val="10"/>
              </w:numPr>
              <w:rPr>
                <w:rFonts w:ascii="Times New Roman" w:hAnsi="Times New Roman"/>
                <w:sz w:val="22"/>
                <w:szCs w:val="22"/>
                <w:lang w:val="en-IN"/>
              </w:rPr>
            </w:pPr>
            <w:r>
              <w:rPr>
                <w:rFonts w:ascii="Times New Roman" w:hAnsi="Times New Roman"/>
                <w:sz w:val="22"/>
                <w:szCs w:val="22"/>
                <w:lang w:val="en-IN"/>
              </w:rPr>
              <w:t>It consists of a program counter</w:t>
            </w:r>
          </w:p>
          <w:p w:rsidR="00F44E38" w:rsidRDefault="009C0347">
            <w:pPr>
              <w:numPr>
                <w:ilvl w:val="0"/>
                <w:numId w:val="10"/>
              </w:numPr>
              <w:rPr>
                <w:rFonts w:ascii="Times New Roman" w:hAnsi="Times New Roman"/>
                <w:sz w:val="22"/>
                <w:szCs w:val="22"/>
                <w:lang w:val="en-IN"/>
              </w:rPr>
            </w:pPr>
            <w:r>
              <w:rPr>
                <w:rFonts w:ascii="Times New Roman" w:hAnsi="Times New Roman"/>
                <w:sz w:val="22"/>
                <w:szCs w:val="22"/>
                <w:lang w:val="en-IN"/>
              </w:rPr>
              <w:t>It consists of a register set</w:t>
            </w:r>
          </w:p>
          <w:p w:rsidR="00F44E38" w:rsidRDefault="009C0347">
            <w:pPr>
              <w:numPr>
                <w:ilvl w:val="0"/>
                <w:numId w:val="10"/>
              </w:numPr>
              <w:rPr>
                <w:rFonts w:ascii="Times New Roman" w:hAnsi="Times New Roman"/>
                <w:sz w:val="22"/>
                <w:szCs w:val="22"/>
                <w:lang w:val="en-IN"/>
              </w:rPr>
            </w:pPr>
            <w:r>
              <w:rPr>
                <w:rFonts w:ascii="Times New Roman" w:hAnsi="Times New Roman"/>
                <w:sz w:val="22"/>
                <w:szCs w:val="22"/>
                <w:lang w:val="en-IN"/>
              </w:rPr>
              <w:t xml:space="preserve">It </w:t>
            </w:r>
            <w:r>
              <w:rPr>
                <w:rFonts w:ascii="Times New Roman" w:hAnsi="Times New Roman"/>
                <w:sz w:val="22"/>
                <w:szCs w:val="22"/>
                <w:lang w:val="en-IN"/>
              </w:rPr>
              <w:t>consists of a stack</w:t>
            </w:r>
          </w:p>
          <w:p w:rsidR="00F44E38" w:rsidRDefault="009C0347">
            <w:pPr>
              <w:numPr>
                <w:ilvl w:val="0"/>
                <w:numId w:val="10"/>
              </w:numPr>
              <w:rPr>
                <w:rFonts w:ascii="Times New Roman" w:hAnsi="Times New Roman"/>
                <w:sz w:val="22"/>
                <w:szCs w:val="22"/>
                <w:lang w:val="en-IN"/>
              </w:rPr>
            </w:pPr>
            <w:r>
              <w:rPr>
                <w:rFonts w:ascii="Times New Roman" w:hAnsi="Times New Roman"/>
                <w:sz w:val="22"/>
                <w:szCs w:val="22"/>
                <w:lang w:val="en-IN"/>
              </w:rPr>
              <w:t>It consists of I/O operations clock cycle details</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A, B, C, D, E</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sz w:val="22"/>
                <w:szCs w:val="22"/>
                <w:lang w:val="en-IN"/>
              </w:rPr>
            </w:pPr>
            <w:r>
              <w:rPr>
                <w:rFonts w:ascii="Times New Roman" w:hAnsi="Times New Roman"/>
                <w:sz w:val="22"/>
                <w:szCs w:val="22"/>
                <w:lang w:val="en-IN"/>
              </w:rPr>
              <w:t>Choose the below correct options if the semaphore value is negative.</w:t>
            </w:r>
          </w:p>
          <w:p w:rsidR="00F44E38" w:rsidRDefault="009C0347">
            <w:pPr>
              <w:numPr>
                <w:ilvl w:val="0"/>
                <w:numId w:val="11"/>
              </w:numPr>
              <w:rPr>
                <w:rFonts w:ascii="Times New Roman" w:hAnsi="Times New Roman"/>
                <w:sz w:val="22"/>
                <w:szCs w:val="22"/>
                <w:lang w:val="en-IN"/>
              </w:rPr>
            </w:pPr>
            <w:r>
              <w:rPr>
                <w:rFonts w:ascii="Times New Roman" w:hAnsi="Times New Roman"/>
                <w:sz w:val="22"/>
                <w:szCs w:val="22"/>
                <w:lang w:val="en-IN"/>
              </w:rPr>
              <w:t>no operation can be further performed on it until the signal operation is performed on it</w:t>
            </w:r>
          </w:p>
          <w:p w:rsidR="00F44E38" w:rsidRDefault="009C0347">
            <w:pPr>
              <w:numPr>
                <w:ilvl w:val="0"/>
                <w:numId w:val="11"/>
              </w:numPr>
              <w:rPr>
                <w:rFonts w:ascii="Times New Roman" w:hAnsi="Times New Roman"/>
                <w:sz w:val="22"/>
                <w:szCs w:val="22"/>
                <w:lang w:val="en-IN"/>
              </w:rPr>
            </w:pPr>
            <w:r>
              <w:rPr>
                <w:rFonts w:ascii="Times New Roman" w:hAnsi="Times New Roman"/>
                <w:sz w:val="22"/>
                <w:szCs w:val="22"/>
                <w:lang w:val="en-IN"/>
              </w:rPr>
              <w:t xml:space="preserve">its </w:t>
            </w:r>
            <w:r>
              <w:rPr>
                <w:rFonts w:ascii="Times New Roman" w:hAnsi="Times New Roman"/>
                <w:sz w:val="22"/>
                <w:szCs w:val="22"/>
                <w:lang w:val="en-IN"/>
              </w:rPr>
              <w:t>magnitude is the number of processes waiting on that semaphore</w:t>
            </w:r>
          </w:p>
          <w:p w:rsidR="00F44E38" w:rsidRDefault="009C0347">
            <w:pPr>
              <w:numPr>
                <w:ilvl w:val="0"/>
                <w:numId w:val="11"/>
              </w:numPr>
              <w:rPr>
                <w:rFonts w:ascii="Times New Roman" w:hAnsi="Times New Roman"/>
                <w:sz w:val="22"/>
                <w:szCs w:val="22"/>
                <w:lang w:val="en-IN"/>
              </w:rPr>
            </w:pPr>
            <w:r>
              <w:rPr>
                <w:rFonts w:ascii="Times New Roman" w:hAnsi="Times New Roman"/>
                <w:sz w:val="22"/>
                <w:szCs w:val="22"/>
                <w:lang w:val="en-IN"/>
              </w:rPr>
              <w:lastRenderedPageBreak/>
              <w:t>it is invalid</w:t>
            </w:r>
          </w:p>
          <w:p w:rsidR="00F44E38" w:rsidRDefault="009C0347">
            <w:pPr>
              <w:numPr>
                <w:ilvl w:val="0"/>
                <w:numId w:val="11"/>
              </w:numPr>
              <w:rPr>
                <w:rFonts w:ascii="Times New Roman" w:hAnsi="Times New Roman"/>
                <w:sz w:val="22"/>
                <w:szCs w:val="22"/>
                <w:lang w:val="en-IN"/>
              </w:rPr>
            </w:pPr>
            <w:r>
              <w:rPr>
                <w:rFonts w:ascii="Times New Roman" w:hAnsi="Times New Roman"/>
                <w:sz w:val="22"/>
                <w:szCs w:val="22"/>
                <w:lang w:val="en-IN"/>
              </w:rPr>
              <w:t>None of the above</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lastRenderedPageBreak/>
              <w:t>B</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sz w:val="22"/>
                <w:szCs w:val="22"/>
                <w:lang w:val="en-IN"/>
              </w:rPr>
            </w:pPr>
            <w:r>
              <w:rPr>
                <w:rFonts w:ascii="Times New Roman" w:hAnsi="Times New Roman"/>
                <w:sz w:val="22"/>
                <w:szCs w:val="22"/>
              </w:rPr>
              <w:t xml:space="preserve">Which of the following options </w:t>
            </w:r>
            <w:r>
              <w:rPr>
                <w:rFonts w:ascii="Times New Roman" w:hAnsi="Times New Roman"/>
                <w:sz w:val="22"/>
                <w:szCs w:val="22"/>
                <w:lang w:val="en-IN"/>
              </w:rPr>
              <w:t>are</w:t>
            </w:r>
            <w:r>
              <w:rPr>
                <w:rFonts w:ascii="Times New Roman" w:hAnsi="Times New Roman"/>
                <w:sz w:val="22"/>
                <w:szCs w:val="22"/>
              </w:rPr>
              <w:t xml:space="preserve"> FALSE</w:t>
            </w:r>
            <w:r>
              <w:rPr>
                <w:rFonts w:ascii="Times New Roman" w:hAnsi="Times New Roman"/>
                <w:sz w:val="22"/>
                <w:szCs w:val="22"/>
                <w:lang w:val="en-IN"/>
              </w:rPr>
              <w:t xml:space="preserve"> about interrupt?</w:t>
            </w:r>
          </w:p>
          <w:p w:rsidR="00F44E38" w:rsidRDefault="009C0347">
            <w:pPr>
              <w:numPr>
                <w:ilvl w:val="0"/>
                <w:numId w:val="12"/>
              </w:numPr>
              <w:rPr>
                <w:rFonts w:ascii="Times New Roman" w:hAnsi="Times New Roman"/>
                <w:sz w:val="22"/>
                <w:szCs w:val="22"/>
                <w:lang w:val="en-IN"/>
              </w:rPr>
            </w:pPr>
            <w:r>
              <w:rPr>
                <w:rFonts w:ascii="Times New Roman" w:hAnsi="Times New Roman"/>
                <w:sz w:val="22"/>
                <w:szCs w:val="22"/>
                <w:lang w:val="en-IN"/>
              </w:rPr>
              <w:t>Interrupt can be understood as a signal from a device causing context switch.</w:t>
            </w:r>
          </w:p>
          <w:p w:rsidR="00F44E38" w:rsidRDefault="009C0347">
            <w:pPr>
              <w:numPr>
                <w:ilvl w:val="0"/>
                <w:numId w:val="12"/>
              </w:numPr>
              <w:rPr>
                <w:rFonts w:ascii="Times New Roman" w:hAnsi="Times New Roman"/>
                <w:sz w:val="22"/>
                <w:szCs w:val="22"/>
                <w:lang w:val="en-IN"/>
              </w:rPr>
            </w:pPr>
            <w:r>
              <w:rPr>
                <w:rFonts w:ascii="Times New Roman" w:hAnsi="Times New Roman"/>
                <w:sz w:val="22"/>
                <w:szCs w:val="22"/>
                <w:lang w:val="en-IN"/>
              </w:rPr>
              <w:t xml:space="preserve">To handle the interrupts, interrupt handlers or service routines are required. </w:t>
            </w:r>
          </w:p>
          <w:p w:rsidR="00F44E38" w:rsidRDefault="009C0347">
            <w:pPr>
              <w:numPr>
                <w:ilvl w:val="0"/>
                <w:numId w:val="12"/>
              </w:numPr>
              <w:rPr>
                <w:rFonts w:ascii="Times New Roman" w:hAnsi="Times New Roman" w:cs="Times New Roman"/>
                <w:sz w:val="22"/>
                <w:szCs w:val="22"/>
                <w:lang w:val="en-IN"/>
              </w:rPr>
            </w:pPr>
            <w:r>
              <w:rPr>
                <w:rFonts w:ascii="Times New Roman" w:hAnsi="Times New Roman"/>
                <w:sz w:val="22"/>
                <w:szCs w:val="22"/>
                <w:lang w:val="en-IN"/>
              </w:rPr>
              <w:t>The address of each Interrupt service routine is provided in a list which is maintained in interrupt vector.</w:t>
            </w:r>
          </w:p>
          <w:p w:rsidR="00F44E38" w:rsidRDefault="009C0347">
            <w:pPr>
              <w:numPr>
                <w:ilvl w:val="0"/>
                <w:numId w:val="12"/>
              </w:numPr>
              <w:rPr>
                <w:rFonts w:ascii="Times New Roman" w:hAnsi="Times New Roman" w:cs="Times New Roman"/>
                <w:sz w:val="22"/>
                <w:szCs w:val="22"/>
                <w:lang w:val="en-IN"/>
              </w:rPr>
            </w:pPr>
            <w:r>
              <w:rPr>
                <w:rFonts w:ascii="Times New Roman" w:hAnsi="Times New Roman"/>
                <w:sz w:val="22"/>
                <w:szCs w:val="22"/>
                <w:lang w:val="en-IN"/>
              </w:rPr>
              <w:t>Interrupts details are maintained in a register</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B, D</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Q.No:1(c)</w:t>
            </w: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 xml:space="preserve">Consider the below resource allocation graph with four number of processes and three resources with two instances each. Determine the below graph is deadlock or no deadlock. If deadlock, which processes are deadlocked?  </w:t>
            </w:r>
          </w:p>
          <w:p w:rsidR="00F44E38" w:rsidRDefault="009C0347">
            <w:pPr>
              <w:jc w:val="center"/>
              <w:rPr>
                <w:rFonts w:ascii="Times New Roman" w:hAnsi="Times New Roman" w:cs="Times New Roman"/>
                <w:sz w:val="22"/>
                <w:szCs w:val="22"/>
                <w:lang w:val="en-IN"/>
              </w:rPr>
            </w:pPr>
            <w:r>
              <w:rPr>
                <w:rFonts w:ascii="Times New Roman" w:hAnsi="Times New Roman" w:cs="Times New Roman"/>
                <w:noProof/>
                <w:sz w:val="22"/>
                <w:szCs w:val="22"/>
                <w:lang w:val="en-IN" w:eastAsia="en-IN"/>
              </w:rPr>
              <w:drawing>
                <wp:inline distT="0" distB="0" distL="114300" distR="114300">
                  <wp:extent cx="2657475" cy="2047875"/>
                  <wp:effectExtent l="0" t="0" r="9525" b="9525"/>
                  <wp:docPr id="1" name="Picture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
                          <pic:cNvPicPr>
                            <a:picLocks noChangeAspect="1"/>
                          </pic:cNvPicPr>
                        </pic:nvPicPr>
                        <pic:blipFill>
                          <a:blip r:embed="rId6" cstate="print"/>
                          <a:stretch>
                            <a:fillRect/>
                          </a:stretch>
                        </pic:blipFill>
                        <pic:spPr>
                          <a:xfrm>
                            <a:off x="0" y="0"/>
                            <a:ext cx="2657475" cy="2047875"/>
                          </a:xfrm>
                          <a:prstGeom prst="rect">
                            <a:avLst/>
                          </a:prstGeom>
                        </pic:spPr>
                      </pic:pic>
                    </a:graphicData>
                  </a:graphic>
                </wp:inline>
              </w:drawing>
            </w:r>
          </w:p>
          <w:p w:rsidR="00F44E38" w:rsidRDefault="009C0347">
            <w:pPr>
              <w:numPr>
                <w:ilvl w:val="0"/>
                <w:numId w:val="13"/>
              </w:numPr>
              <w:rPr>
                <w:rFonts w:ascii="Times New Roman" w:hAnsi="Times New Roman" w:cs="Times New Roman"/>
                <w:sz w:val="22"/>
                <w:szCs w:val="22"/>
                <w:lang w:val="en-IN"/>
              </w:rPr>
            </w:pPr>
            <w:r>
              <w:rPr>
                <w:rFonts w:ascii="Times New Roman" w:hAnsi="Times New Roman" w:cs="Times New Roman"/>
                <w:sz w:val="22"/>
                <w:szCs w:val="22"/>
                <w:lang w:val="en-IN"/>
              </w:rPr>
              <w:t>P1, P3 are deadlocked</w:t>
            </w:r>
          </w:p>
          <w:p w:rsidR="00F44E38" w:rsidRDefault="009C0347">
            <w:pPr>
              <w:numPr>
                <w:ilvl w:val="0"/>
                <w:numId w:val="13"/>
              </w:numPr>
              <w:rPr>
                <w:rFonts w:ascii="Times New Roman" w:hAnsi="Times New Roman" w:cs="Times New Roman"/>
                <w:sz w:val="22"/>
                <w:szCs w:val="22"/>
                <w:lang w:val="en-IN"/>
              </w:rPr>
            </w:pPr>
            <w:r>
              <w:rPr>
                <w:rFonts w:ascii="Times New Roman" w:hAnsi="Times New Roman" w:cs="Times New Roman"/>
                <w:sz w:val="22"/>
                <w:szCs w:val="22"/>
                <w:lang w:val="en-IN"/>
              </w:rPr>
              <w:t>P1, P3,</w:t>
            </w:r>
            <w:r>
              <w:rPr>
                <w:rFonts w:ascii="Times New Roman" w:hAnsi="Times New Roman" w:cs="Times New Roman"/>
                <w:sz w:val="22"/>
                <w:szCs w:val="22"/>
                <w:lang w:val="en-IN"/>
              </w:rPr>
              <w:t xml:space="preserve"> P4 are deadlocked</w:t>
            </w:r>
          </w:p>
          <w:p w:rsidR="00F44E38" w:rsidRDefault="009C0347">
            <w:pPr>
              <w:numPr>
                <w:ilvl w:val="0"/>
                <w:numId w:val="13"/>
              </w:numPr>
              <w:rPr>
                <w:rFonts w:ascii="Times New Roman" w:hAnsi="Times New Roman" w:cs="Times New Roman"/>
                <w:sz w:val="22"/>
                <w:szCs w:val="22"/>
                <w:lang w:val="en-IN"/>
              </w:rPr>
            </w:pPr>
            <w:r>
              <w:rPr>
                <w:rFonts w:ascii="Times New Roman" w:hAnsi="Times New Roman" w:cs="Times New Roman"/>
                <w:sz w:val="22"/>
                <w:szCs w:val="22"/>
                <w:lang w:val="en-IN"/>
              </w:rPr>
              <w:t>All of these are deadlocked</w:t>
            </w:r>
          </w:p>
          <w:p w:rsidR="00F44E38" w:rsidRDefault="009C0347">
            <w:pPr>
              <w:numPr>
                <w:ilvl w:val="0"/>
                <w:numId w:val="13"/>
              </w:numPr>
              <w:rPr>
                <w:rFonts w:ascii="Times New Roman" w:hAnsi="Times New Roman" w:cs="Times New Roman"/>
                <w:sz w:val="22"/>
                <w:szCs w:val="22"/>
                <w:lang w:val="en-IN"/>
              </w:rPr>
            </w:pPr>
            <w:r>
              <w:rPr>
                <w:rFonts w:ascii="Times New Roman" w:hAnsi="Times New Roman" w:cs="Times New Roman"/>
                <w:sz w:val="22"/>
                <w:szCs w:val="22"/>
                <w:lang w:val="en-IN"/>
              </w:rPr>
              <w:t>No Deadlock</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D</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Consider the below resource allocation graph with two number of processes and two number of resources. Determine which processes are deadlocked?</w:t>
            </w:r>
          </w:p>
          <w:p w:rsidR="00F44E38" w:rsidRDefault="009C0347">
            <w:pPr>
              <w:jc w:val="center"/>
              <w:rPr>
                <w:rFonts w:ascii="Times New Roman" w:hAnsi="Times New Roman" w:cs="Times New Roman"/>
                <w:sz w:val="24"/>
                <w:szCs w:val="24"/>
                <w:u w:val="single"/>
                <w:lang w:bidi="bn-IN"/>
              </w:rPr>
            </w:pPr>
            <w:r>
              <w:rPr>
                <w:rFonts w:ascii="Times New Roman" w:hAnsi="Times New Roman" w:cs="Times New Roman"/>
                <w:noProof/>
                <w:sz w:val="24"/>
                <w:szCs w:val="24"/>
                <w:lang w:val="en-IN" w:eastAsia="en-IN"/>
              </w:rPr>
              <w:drawing>
                <wp:inline distT="0" distB="0" distL="0" distR="0">
                  <wp:extent cx="2206625" cy="1183005"/>
                  <wp:effectExtent l="0" t="0" r="3175" b="10795"/>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3.jpg"/>
                          <pic:cNvPicPr>
                            <a:picLocks noChangeAspect="1"/>
                          </pic:cNvPicPr>
                        </pic:nvPicPr>
                        <pic:blipFill>
                          <a:blip r:embed="rId7" cstate="print"/>
                          <a:srcRect l="8122" t="-2971" r="38523" b="48768"/>
                          <a:stretch>
                            <a:fillRect/>
                          </a:stretch>
                        </pic:blipFill>
                        <pic:spPr>
                          <a:xfrm>
                            <a:off x="0" y="0"/>
                            <a:ext cx="2206625" cy="1183005"/>
                          </a:xfrm>
                          <a:prstGeom prst="rect">
                            <a:avLst/>
                          </a:prstGeom>
                        </pic:spPr>
                      </pic:pic>
                    </a:graphicData>
                  </a:graphic>
                </wp:inline>
              </w:drawing>
            </w:r>
          </w:p>
          <w:p w:rsidR="00F44E38" w:rsidRDefault="009C0347">
            <w:pPr>
              <w:numPr>
                <w:ilvl w:val="0"/>
                <w:numId w:val="14"/>
              </w:numPr>
              <w:rPr>
                <w:rFonts w:ascii="Times New Roman" w:hAnsi="Times New Roman" w:cs="Times New Roman"/>
                <w:sz w:val="22"/>
                <w:szCs w:val="22"/>
                <w:lang w:val="en-IN"/>
              </w:rPr>
            </w:pPr>
            <w:r>
              <w:rPr>
                <w:rFonts w:ascii="Times New Roman" w:hAnsi="Times New Roman" w:cs="Times New Roman"/>
                <w:sz w:val="22"/>
                <w:szCs w:val="22"/>
                <w:lang w:val="en-IN"/>
              </w:rPr>
              <w:t>P1, P2 are deadlocked</w:t>
            </w:r>
          </w:p>
          <w:p w:rsidR="00F44E38" w:rsidRDefault="009C0347">
            <w:pPr>
              <w:numPr>
                <w:ilvl w:val="0"/>
                <w:numId w:val="14"/>
              </w:numPr>
              <w:rPr>
                <w:rFonts w:ascii="Times New Roman" w:hAnsi="Times New Roman" w:cs="Times New Roman"/>
                <w:sz w:val="24"/>
                <w:szCs w:val="24"/>
                <w:u w:val="single"/>
                <w:lang w:val="en-IN" w:bidi="bn-IN"/>
              </w:rPr>
            </w:pPr>
            <w:r>
              <w:rPr>
                <w:rFonts w:ascii="Times New Roman" w:hAnsi="Times New Roman" w:cs="Times New Roman"/>
                <w:sz w:val="22"/>
                <w:szCs w:val="22"/>
                <w:lang w:val="en-IN"/>
              </w:rPr>
              <w:t>No Deadlock</w:t>
            </w:r>
          </w:p>
          <w:p w:rsidR="00F44E38" w:rsidRDefault="009C0347">
            <w:pPr>
              <w:numPr>
                <w:ilvl w:val="0"/>
                <w:numId w:val="14"/>
              </w:numPr>
              <w:rPr>
                <w:rFonts w:ascii="Times New Roman" w:hAnsi="Times New Roman" w:cs="Times New Roman"/>
                <w:sz w:val="24"/>
                <w:szCs w:val="24"/>
                <w:u w:val="single"/>
                <w:lang w:val="en-IN" w:bidi="bn-IN"/>
              </w:rPr>
            </w:pPr>
            <w:r>
              <w:rPr>
                <w:rFonts w:ascii="Times New Roman" w:hAnsi="Times New Roman" w:cs="Times New Roman"/>
                <w:sz w:val="22"/>
                <w:szCs w:val="22"/>
                <w:lang w:val="en-IN"/>
              </w:rPr>
              <w:t xml:space="preserve">P2 is </w:t>
            </w:r>
            <w:r>
              <w:rPr>
                <w:rFonts w:ascii="Times New Roman" w:hAnsi="Times New Roman" w:cs="Times New Roman"/>
                <w:sz w:val="22"/>
                <w:szCs w:val="22"/>
                <w:lang w:val="en-IN"/>
              </w:rPr>
              <w:t>deadlocked</w:t>
            </w:r>
          </w:p>
          <w:p w:rsidR="00F44E38" w:rsidRDefault="009C0347">
            <w:pPr>
              <w:numPr>
                <w:ilvl w:val="0"/>
                <w:numId w:val="14"/>
              </w:numPr>
              <w:rPr>
                <w:rFonts w:ascii="Times New Roman" w:hAnsi="Times New Roman" w:cs="Times New Roman"/>
                <w:sz w:val="24"/>
                <w:szCs w:val="24"/>
                <w:u w:val="single"/>
                <w:lang w:val="en-IN" w:bidi="bn-IN"/>
              </w:rPr>
            </w:pPr>
            <w:r>
              <w:rPr>
                <w:rFonts w:ascii="Times New Roman" w:hAnsi="Times New Roman" w:cs="Times New Roman"/>
                <w:sz w:val="24"/>
                <w:szCs w:val="24"/>
                <w:lang w:val="en-IN" w:bidi="bn-IN"/>
              </w:rPr>
              <w:t>P1 is deadlocked</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B</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 xml:space="preserve">Consider the below resource allocation graph with four number of processes and three resources. Determine the below graph is deadlock or no deadlock. If deadlock, which processes are deadlocked?  </w:t>
            </w:r>
          </w:p>
          <w:p w:rsidR="00F44E38" w:rsidRDefault="009C0347">
            <w:pPr>
              <w:jc w:val="center"/>
              <w:rPr>
                <w:rFonts w:ascii="Times New Roman" w:hAnsi="Times New Roman" w:cs="Times New Roman"/>
                <w:sz w:val="22"/>
                <w:szCs w:val="22"/>
                <w:lang w:val="en-IN"/>
              </w:rPr>
            </w:pPr>
            <w:r>
              <w:rPr>
                <w:rFonts w:ascii="Times New Roman" w:hAnsi="Times New Roman" w:cs="Times New Roman"/>
                <w:noProof/>
                <w:sz w:val="22"/>
                <w:szCs w:val="22"/>
                <w:lang w:val="en-IN" w:eastAsia="en-IN"/>
              </w:rPr>
              <w:lastRenderedPageBreak/>
              <w:drawing>
                <wp:inline distT="0" distB="0" distL="114300" distR="114300">
                  <wp:extent cx="2606040" cy="1545590"/>
                  <wp:effectExtent l="0" t="0" r="10160" b="3810"/>
                  <wp:docPr id="4" name="Picture 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8"/>
                          <pic:cNvPicPr>
                            <a:picLocks noChangeAspect="1"/>
                          </pic:cNvPicPr>
                        </pic:nvPicPr>
                        <pic:blipFill>
                          <a:blip r:embed="rId8" cstate="print"/>
                          <a:stretch>
                            <a:fillRect/>
                          </a:stretch>
                        </pic:blipFill>
                        <pic:spPr>
                          <a:xfrm>
                            <a:off x="0" y="0"/>
                            <a:ext cx="2606040" cy="1545590"/>
                          </a:xfrm>
                          <a:prstGeom prst="rect">
                            <a:avLst/>
                          </a:prstGeom>
                        </pic:spPr>
                      </pic:pic>
                    </a:graphicData>
                  </a:graphic>
                </wp:inline>
              </w:drawing>
            </w:r>
          </w:p>
          <w:p w:rsidR="00F44E38" w:rsidRDefault="00F44E38">
            <w:pPr>
              <w:jc w:val="center"/>
              <w:rPr>
                <w:rFonts w:ascii="Times New Roman" w:hAnsi="Times New Roman" w:cs="Times New Roman"/>
                <w:sz w:val="22"/>
                <w:szCs w:val="22"/>
                <w:lang w:val="en-IN"/>
              </w:rPr>
            </w:pPr>
          </w:p>
          <w:p w:rsidR="00F44E38" w:rsidRDefault="009C0347">
            <w:pPr>
              <w:numPr>
                <w:ilvl w:val="0"/>
                <w:numId w:val="15"/>
              </w:numPr>
              <w:rPr>
                <w:rFonts w:ascii="Times New Roman" w:hAnsi="Times New Roman" w:cs="Times New Roman"/>
                <w:sz w:val="22"/>
                <w:szCs w:val="22"/>
                <w:lang w:val="en-IN"/>
              </w:rPr>
            </w:pPr>
            <w:r>
              <w:rPr>
                <w:rFonts w:ascii="Times New Roman" w:hAnsi="Times New Roman" w:cs="Times New Roman"/>
                <w:sz w:val="22"/>
                <w:szCs w:val="22"/>
                <w:lang w:val="en-IN"/>
              </w:rPr>
              <w:t xml:space="preserve">P0, P2 are </w:t>
            </w:r>
            <w:r>
              <w:rPr>
                <w:rFonts w:ascii="Times New Roman" w:hAnsi="Times New Roman" w:cs="Times New Roman"/>
                <w:sz w:val="22"/>
                <w:szCs w:val="22"/>
                <w:lang w:val="en-IN"/>
              </w:rPr>
              <w:t>deadlocked</w:t>
            </w:r>
          </w:p>
          <w:p w:rsidR="00F44E38" w:rsidRDefault="009C0347">
            <w:pPr>
              <w:numPr>
                <w:ilvl w:val="0"/>
                <w:numId w:val="15"/>
              </w:numPr>
              <w:rPr>
                <w:rFonts w:ascii="Times New Roman" w:hAnsi="Times New Roman" w:cs="Times New Roman"/>
                <w:sz w:val="22"/>
                <w:szCs w:val="22"/>
                <w:lang w:val="en-IN"/>
              </w:rPr>
            </w:pPr>
            <w:r>
              <w:rPr>
                <w:rFonts w:ascii="Times New Roman" w:hAnsi="Times New Roman" w:cs="Times New Roman"/>
                <w:sz w:val="22"/>
                <w:szCs w:val="22"/>
                <w:lang w:val="en-IN"/>
              </w:rPr>
              <w:t>P1, P0, P2 are deadlocked</w:t>
            </w:r>
          </w:p>
          <w:p w:rsidR="00F44E38" w:rsidRDefault="009C0347">
            <w:pPr>
              <w:numPr>
                <w:ilvl w:val="0"/>
                <w:numId w:val="15"/>
              </w:numPr>
              <w:rPr>
                <w:rFonts w:ascii="Times New Roman" w:hAnsi="Times New Roman" w:cs="Times New Roman"/>
                <w:sz w:val="22"/>
                <w:szCs w:val="22"/>
                <w:lang w:val="en-IN"/>
              </w:rPr>
            </w:pPr>
            <w:r>
              <w:rPr>
                <w:rFonts w:ascii="Times New Roman" w:hAnsi="Times New Roman" w:cs="Times New Roman"/>
                <w:sz w:val="22"/>
                <w:szCs w:val="22"/>
                <w:lang w:val="en-IN"/>
              </w:rPr>
              <w:t>No Deadlock</w:t>
            </w:r>
          </w:p>
          <w:p w:rsidR="00F44E38" w:rsidRDefault="009C0347">
            <w:pPr>
              <w:numPr>
                <w:ilvl w:val="0"/>
                <w:numId w:val="15"/>
              </w:numPr>
              <w:rPr>
                <w:rFonts w:ascii="Times New Roman" w:hAnsi="Times New Roman" w:cs="Times New Roman"/>
                <w:sz w:val="22"/>
                <w:szCs w:val="22"/>
                <w:lang w:val="en-IN"/>
              </w:rPr>
            </w:pPr>
            <w:r>
              <w:rPr>
                <w:rFonts w:ascii="Times New Roman" w:hAnsi="Times New Roman" w:cs="Times New Roman"/>
                <w:sz w:val="22"/>
                <w:szCs w:val="22"/>
                <w:lang w:val="en-IN"/>
              </w:rPr>
              <w:t>All of these are deadlocked</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lastRenderedPageBreak/>
              <w:t>C</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rPr>
                <w:rFonts w:ascii="Times New Roman" w:hAnsi="Times New Roman" w:cs="Times New Roman"/>
                <w:sz w:val="22"/>
                <w:szCs w:val="22"/>
                <w:lang w:val="en-IN"/>
              </w:rPr>
            </w:pPr>
            <w:r>
              <w:rPr>
                <w:rFonts w:ascii="Times New Roman" w:hAnsi="Times New Roman" w:cs="Times New Roman"/>
                <w:sz w:val="22"/>
                <w:szCs w:val="22"/>
                <w:lang w:val="en-IN"/>
              </w:rPr>
              <w:t>Consider the below resource allocation graph with three number of processes and four number of resources. Determine the below graph is deadlock or no deadlock. If deadloc</w:t>
            </w:r>
            <w:r>
              <w:rPr>
                <w:rFonts w:ascii="Times New Roman" w:hAnsi="Times New Roman" w:cs="Times New Roman"/>
                <w:sz w:val="22"/>
                <w:szCs w:val="22"/>
                <w:lang w:val="en-IN"/>
              </w:rPr>
              <w:t xml:space="preserve">k, which processes are deadlocked? </w:t>
            </w:r>
          </w:p>
          <w:p w:rsidR="00F44E38" w:rsidRDefault="009C0347">
            <w:pPr>
              <w:jc w:val="center"/>
              <w:rPr>
                <w:rFonts w:ascii="Times New Roman" w:hAnsi="Times New Roman" w:cs="Times New Roman"/>
                <w:sz w:val="22"/>
                <w:szCs w:val="22"/>
                <w:lang w:val="en-IN"/>
              </w:rPr>
            </w:pPr>
            <w:r>
              <w:rPr>
                <w:noProof/>
                <w:lang w:val="en-IN" w:eastAsia="en-IN"/>
              </w:rPr>
              <w:drawing>
                <wp:inline distT="0" distB="0" distL="114300" distR="114300">
                  <wp:extent cx="2620645" cy="2379345"/>
                  <wp:effectExtent l="0" t="0" r="8255"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cstate="print"/>
                          <a:stretch>
                            <a:fillRect/>
                          </a:stretch>
                        </pic:blipFill>
                        <pic:spPr>
                          <a:xfrm>
                            <a:off x="0" y="0"/>
                            <a:ext cx="2620645" cy="2379345"/>
                          </a:xfrm>
                          <a:prstGeom prst="rect">
                            <a:avLst/>
                          </a:prstGeom>
                          <a:noFill/>
                          <a:ln>
                            <a:noFill/>
                          </a:ln>
                        </pic:spPr>
                      </pic:pic>
                    </a:graphicData>
                  </a:graphic>
                </wp:inline>
              </w:drawing>
            </w:r>
          </w:p>
          <w:p w:rsidR="00F44E38" w:rsidRDefault="009C0347">
            <w:pPr>
              <w:numPr>
                <w:ilvl w:val="0"/>
                <w:numId w:val="16"/>
              </w:numPr>
              <w:rPr>
                <w:rFonts w:ascii="Times New Roman" w:hAnsi="Times New Roman" w:cs="Times New Roman"/>
                <w:sz w:val="22"/>
                <w:szCs w:val="22"/>
                <w:lang w:val="en-IN"/>
              </w:rPr>
            </w:pPr>
            <w:r>
              <w:rPr>
                <w:rFonts w:ascii="Times New Roman" w:hAnsi="Times New Roman" w:cs="Times New Roman"/>
                <w:sz w:val="22"/>
                <w:szCs w:val="22"/>
                <w:lang w:val="en-IN"/>
              </w:rPr>
              <w:t>P1, P2 are deadlocked</w:t>
            </w:r>
          </w:p>
          <w:p w:rsidR="00F44E38" w:rsidRDefault="009C0347">
            <w:pPr>
              <w:numPr>
                <w:ilvl w:val="0"/>
                <w:numId w:val="16"/>
              </w:numPr>
              <w:rPr>
                <w:rFonts w:ascii="Times New Roman" w:hAnsi="Times New Roman" w:cs="Times New Roman"/>
                <w:sz w:val="22"/>
                <w:szCs w:val="22"/>
                <w:lang w:val="en-IN"/>
              </w:rPr>
            </w:pPr>
            <w:r>
              <w:rPr>
                <w:rFonts w:ascii="Times New Roman" w:hAnsi="Times New Roman" w:cs="Times New Roman"/>
                <w:sz w:val="22"/>
                <w:szCs w:val="22"/>
                <w:lang w:val="en-IN"/>
              </w:rPr>
              <w:t>P2, P3 are deadlocked</w:t>
            </w:r>
          </w:p>
          <w:p w:rsidR="00F44E38" w:rsidRDefault="009C0347">
            <w:pPr>
              <w:numPr>
                <w:ilvl w:val="0"/>
                <w:numId w:val="16"/>
              </w:numPr>
              <w:rPr>
                <w:rFonts w:ascii="Times New Roman" w:hAnsi="Times New Roman" w:cs="Times New Roman"/>
                <w:sz w:val="22"/>
                <w:szCs w:val="22"/>
                <w:lang w:val="en-IN"/>
              </w:rPr>
            </w:pPr>
            <w:r>
              <w:rPr>
                <w:rFonts w:ascii="Times New Roman" w:hAnsi="Times New Roman" w:cs="Times New Roman"/>
                <w:sz w:val="22"/>
                <w:szCs w:val="22"/>
                <w:lang w:val="en-IN"/>
              </w:rPr>
              <w:t>All of these are deadlocked</w:t>
            </w:r>
          </w:p>
          <w:p w:rsidR="00F44E38" w:rsidRDefault="009C0347">
            <w:pPr>
              <w:numPr>
                <w:ilvl w:val="0"/>
                <w:numId w:val="16"/>
              </w:numPr>
              <w:rPr>
                <w:rFonts w:ascii="Times New Roman" w:hAnsi="Times New Roman" w:cs="Times New Roman"/>
                <w:sz w:val="22"/>
                <w:szCs w:val="22"/>
                <w:lang w:val="en-IN"/>
              </w:rPr>
            </w:pPr>
            <w:r>
              <w:rPr>
                <w:rFonts w:ascii="Times New Roman" w:hAnsi="Times New Roman" w:cs="Times New Roman"/>
                <w:sz w:val="22"/>
                <w:szCs w:val="22"/>
                <w:lang w:val="en-IN"/>
              </w:rPr>
              <w:t>No Deadlock</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C</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Q.No:1(d)</w:t>
            </w: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r>
              <w:t xml:space="preserve">A system shares 10 resources of same type among three processes. The current allocation and maximum requirement of </w:t>
            </w:r>
            <w:r>
              <w:t>resources for these three processes are given below:</w:t>
            </w:r>
          </w:p>
          <w:tbl>
            <w:tblPr>
              <w:tblStyle w:val="TableGrid"/>
              <w:tblpPr w:leftFromText="180" w:rightFromText="180" w:vertAnchor="text" w:horzAnchor="page" w:tblpX="2364" w:tblpY="341"/>
              <w:tblOverlap w:val="never"/>
              <w:tblW w:w="0" w:type="auto"/>
              <w:tblLayout w:type="fixed"/>
              <w:tblLook w:val="04A0"/>
            </w:tblPr>
            <w:tblGrid>
              <w:gridCol w:w="1060"/>
              <w:gridCol w:w="1069"/>
              <w:gridCol w:w="1134"/>
            </w:tblGrid>
            <w:tr w:rsidR="00F44E38">
              <w:tc>
                <w:tcPr>
                  <w:tcW w:w="1060" w:type="dxa"/>
                </w:tcPr>
                <w:p w:rsidR="00F44E38" w:rsidRDefault="009C0347">
                  <w:r>
                    <w:t>Processes</w:t>
                  </w:r>
                </w:p>
              </w:tc>
              <w:tc>
                <w:tcPr>
                  <w:tcW w:w="1069" w:type="dxa"/>
                </w:tcPr>
                <w:p w:rsidR="00F44E38" w:rsidRDefault="009C0347">
                  <w:r>
                    <w:t>Resources Allocated</w:t>
                  </w:r>
                </w:p>
              </w:tc>
              <w:tc>
                <w:tcPr>
                  <w:tcW w:w="1134" w:type="dxa"/>
                </w:tcPr>
                <w:p w:rsidR="00F44E38" w:rsidRDefault="009C0347">
                  <w:r>
                    <w:t>Maximum Required</w:t>
                  </w:r>
                </w:p>
              </w:tc>
            </w:tr>
            <w:tr w:rsidR="00F44E38">
              <w:tc>
                <w:tcPr>
                  <w:tcW w:w="1060" w:type="dxa"/>
                </w:tcPr>
                <w:p w:rsidR="00F44E38" w:rsidRDefault="009C0347">
                  <w:r>
                    <w:t>P1</w:t>
                  </w:r>
                </w:p>
              </w:tc>
              <w:tc>
                <w:tcPr>
                  <w:tcW w:w="1069" w:type="dxa"/>
                </w:tcPr>
                <w:p w:rsidR="00F44E38" w:rsidRDefault="009C0347">
                  <w:r>
                    <w:t>4</w:t>
                  </w:r>
                </w:p>
              </w:tc>
              <w:tc>
                <w:tcPr>
                  <w:tcW w:w="1134" w:type="dxa"/>
                </w:tcPr>
                <w:p w:rsidR="00F44E38" w:rsidRDefault="009C0347">
                  <w:r>
                    <w:t>7</w:t>
                  </w:r>
                </w:p>
              </w:tc>
            </w:tr>
            <w:tr w:rsidR="00F44E38">
              <w:tc>
                <w:tcPr>
                  <w:tcW w:w="1060" w:type="dxa"/>
                </w:tcPr>
                <w:p w:rsidR="00F44E38" w:rsidRDefault="009C0347">
                  <w:r>
                    <w:t>P2</w:t>
                  </w:r>
                </w:p>
              </w:tc>
              <w:tc>
                <w:tcPr>
                  <w:tcW w:w="1069" w:type="dxa"/>
                </w:tcPr>
                <w:p w:rsidR="00F44E38" w:rsidRDefault="009C0347">
                  <w:r>
                    <w:t>2</w:t>
                  </w:r>
                </w:p>
              </w:tc>
              <w:tc>
                <w:tcPr>
                  <w:tcW w:w="1134" w:type="dxa"/>
                </w:tcPr>
                <w:p w:rsidR="00F44E38" w:rsidRDefault="009C0347">
                  <w:r>
                    <w:t>5</w:t>
                  </w:r>
                </w:p>
              </w:tc>
            </w:tr>
            <w:tr w:rsidR="00F44E38">
              <w:tc>
                <w:tcPr>
                  <w:tcW w:w="1060" w:type="dxa"/>
                </w:tcPr>
                <w:p w:rsidR="00F44E38" w:rsidRDefault="009C0347">
                  <w:r>
                    <w:t>P3</w:t>
                  </w:r>
                </w:p>
              </w:tc>
              <w:tc>
                <w:tcPr>
                  <w:tcW w:w="1069" w:type="dxa"/>
                </w:tcPr>
                <w:p w:rsidR="00F44E38" w:rsidRDefault="009C0347">
                  <w:r>
                    <w:t>3</w:t>
                  </w:r>
                </w:p>
              </w:tc>
              <w:tc>
                <w:tcPr>
                  <w:tcW w:w="1134" w:type="dxa"/>
                </w:tcPr>
                <w:p w:rsidR="00F44E38" w:rsidRDefault="009C0347">
                  <w:r>
                    <w:t>4</w:t>
                  </w:r>
                </w:p>
              </w:tc>
            </w:tr>
          </w:tbl>
          <w:p w:rsidR="00F44E38" w:rsidRDefault="00F44E38"/>
          <w:p w:rsidR="00F44E38" w:rsidRDefault="00F44E38"/>
          <w:p w:rsidR="00F44E38" w:rsidRDefault="00F44E38"/>
          <w:p w:rsidR="00F44E38" w:rsidRDefault="00F44E38"/>
          <w:p w:rsidR="00F44E38" w:rsidRDefault="00F44E38"/>
          <w:p w:rsidR="00F44E38" w:rsidRDefault="00F44E38"/>
          <w:p w:rsidR="00F44E38" w:rsidRDefault="00F44E38"/>
          <w:p w:rsidR="00F44E38" w:rsidRDefault="009C0347">
            <w:r>
              <w:t>What will be the sequence of execution of the processes within these available resources?</w:t>
            </w:r>
          </w:p>
          <w:p w:rsidR="00F44E38" w:rsidRDefault="00F44E38"/>
          <w:p w:rsidR="00F44E38" w:rsidRDefault="009C0347">
            <w:r>
              <w:t>A) P1, P2, P3</w:t>
            </w:r>
          </w:p>
          <w:p w:rsidR="00F44E38" w:rsidRDefault="009C0347">
            <w:r>
              <w:t>B) P2, P1, P3</w:t>
            </w:r>
          </w:p>
          <w:p w:rsidR="00F44E38" w:rsidRDefault="009C0347">
            <w:r>
              <w:t xml:space="preserve">C) </w:t>
            </w:r>
            <w:r>
              <w:t>P2, P3, P1</w:t>
            </w:r>
          </w:p>
          <w:p w:rsidR="00F44E38" w:rsidRDefault="009C0347">
            <w:r>
              <w:t>D) P1, P3, P2</w:t>
            </w:r>
          </w:p>
          <w:p w:rsidR="00F44E38" w:rsidRDefault="009C0347">
            <w:pPr>
              <w:rPr>
                <w:rFonts w:ascii="Times New Roman" w:hAnsi="Times New Roman" w:cs="Times New Roman"/>
                <w:sz w:val="22"/>
                <w:szCs w:val="22"/>
                <w:lang w:val="en-IN"/>
              </w:rPr>
            </w:pPr>
            <w:r>
              <w:t>E) None of these</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E</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r>
              <w:t>Consider a system with 4 processes share 9 instances of same resource type. Each process can request a maximum of k resources. Resources can be requested and released only one at a time. What will be the m</w:t>
            </w:r>
            <w:r>
              <w:t xml:space="preserve">aximum </w:t>
            </w:r>
            <w:r>
              <w:lastRenderedPageBreak/>
              <w:t>value of k that will always avoid deadlock?</w:t>
            </w:r>
          </w:p>
          <w:p w:rsidR="00F44E38" w:rsidRDefault="009C0347">
            <w:r>
              <w:t>A) 2</w:t>
            </w:r>
          </w:p>
          <w:p w:rsidR="00F44E38" w:rsidRDefault="009C0347">
            <w:r>
              <w:t>B) 3</w:t>
            </w:r>
          </w:p>
          <w:p w:rsidR="00F44E38" w:rsidRDefault="009C0347">
            <w:r>
              <w:t>C) 4</w:t>
            </w:r>
          </w:p>
          <w:p w:rsidR="00F44E38" w:rsidRDefault="009C0347">
            <w:r>
              <w:t>D) 5</w:t>
            </w:r>
          </w:p>
          <w:p w:rsidR="00F44E38" w:rsidRDefault="009C0347">
            <w:pPr>
              <w:rPr>
                <w:rFonts w:ascii="Times New Roman" w:hAnsi="Times New Roman" w:cs="Times New Roman"/>
                <w:sz w:val="22"/>
                <w:szCs w:val="22"/>
                <w:lang w:val="en-IN"/>
              </w:rPr>
            </w:pPr>
            <w:r>
              <w:t>E) None of these</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lastRenderedPageBreak/>
              <w:t>B</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r>
              <w:t xml:space="preserve">Consider a system with n processes share 8 instances of same resource type. Each process can request a maximum of 3 resources. Which of the following value of </w:t>
            </w:r>
            <w:r>
              <w:t>n will lead to a deadlock?</w:t>
            </w:r>
          </w:p>
          <w:p w:rsidR="00F44E38" w:rsidRDefault="009C0347">
            <w:r>
              <w:t>A) 1</w:t>
            </w:r>
          </w:p>
          <w:p w:rsidR="00F44E38" w:rsidRDefault="009C0347">
            <w:r>
              <w:t>B) 2</w:t>
            </w:r>
          </w:p>
          <w:p w:rsidR="00F44E38" w:rsidRDefault="009C0347">
            <w:r>
              <w:t>C) 3</w:t>
            </w:r>
          </w:p>
          <w:p w:rsidR="00F44E38" w:rsidRDefault="009C0347">
            <w:r>
              <w:t>D) 4</w:t>
            </w:r>
          </w:p>
          <w:p w:rsidR="00F44E38" w:rsidRDefault="009C0347">
            <w:pPr>
              <w:rPr>
                <w:rFonts w:ascii="Times New Roman" w:hAnsi="Times New Roman" w:cs="Times New Roman"/>
                <w:sz w:val="22"/>
                <w:szCs w:val="22"/>
                <w:lang w:val="en-IN"/>
              </w:rPr>
            </w:pPr>
            <w:r>
              <w:t>E) None of these</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D</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r>
              <w:t xml:space="preserve">What is the minimum number of resources required to ensure that deadlock will never occur, if there are four processes P1, P2, P3 and P4 are running currently in the system whose </w:t>
            </w:r>
            <w:r>
              <w:t>maximum demand for resources of same type are 3, 5, 7, 8 respectively?</w:t>
            </w:r>
          </w:p>
          <w:p w:rsidR="00F44E38" w:rsidRDefault="00F44E38"/>
          <w:p w:rsidR="00F44E38" w:rsidRDefault="009C0347">
            <w:r>
              <w:t>A) 18</w:t>
            </w:r>
          </w:p>
          <w:p w:rsidR="00F44E38" w:rsidRDefault="009C0347">
            <w:r>
              <w:t>B) 20</w:t>
            </w:r>
          </w:p>
          <w:p w:rsidR="00F44E38" w:rsidRDefault="009C0347">
            <w:r>
              <w:t>C) 21</w:t>
            </w:r>
          </w:p>
          <w:p w:rsidR="00F44E38" w:rsidRDefault="009C0347">
            <w:r>
              <w:t>D) 22</w:t>
            </w:r>
          </w:p>
          <w:p w:rsidR="00F44E38" w:rsidRDefault="009C0347">
            <w:pPr>
              <w:rPr>
                <w:rFonts w:ascii="Times New Roman" w:hAnsi="Times New Roman" w:cs="Times New Roman"/>
                <w:sz w:val="22"/>
                <w:szCs w:val="22"/>
                <w:lang w:val="en-IN"/>
              </w:rPr>
            </w:pPr>
            <w:r>
              <w:t xml:space="preserve">E) None of the above  </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B</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Q.No:1(e)</w:t>
            </w: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widowControl/>
              <w:shd w:val="clear" w:color="auto" w:fill="FFFFFF"/>
              <w:spacing w:after="200" w:line="153" w:lineRule="atLeast"/>
              <w:rPr>
                <w:rFonts w:ascii="Calibri" w:hAnsi="Calibri" w:cs="Calibri"/>
                <w:color w:val="222222"/>
              </w:rPr>
            </w:pPr>
            <w:r>
              <w:rPr>
                <w:rFonts w:ascii="Bookman Old Style" w:eastAsia="Bookman Old Style" w:hAnsi="Bookman Old Style" w:cs="Bookman Old Style"/>
                <w:color w:val="222222"/>
                <w:sz w:val="24"/>
                <w:szCs w:val="24"/>
                <w:shd w:val="clear" w:color="auto" w:fill="FFFFFF"/>
                <w:lang/>
              </w:rPr>
              <w:t xml:space="preserve">Consider a parent process P that has </w:t>
            </w:r>
            <w:proofErr w:type="spellStart"/>
            <w:r>
              <w:rPr>
                <w:rFonts w:ascii="Bookman Old Style" w:eastAsia="Bookman Old Style" w:hAnsi="Bookman Old Style" w:cs="Bookman Old Style"/>
                <w:color w:val="222222"/>
                <w:sz w:val="24"/>
                <w:szCs w:val="24"/>
                <w:shd w:val="clear" w:color="auto" w:fill="FFFFFF"/>
                <w:lang/>
              </w:rPr>
              <w:t>forked</w:t>
            </w:r>
            <w:proofErr w:type="spellEnd"/>
            <w:r>
              <w:rPr>
                <w:rFonts w:ascii="Bookman Old Style" w:eastAsia="Bookman Old Style" w:hAnsi="Bookman Old Style" w:cs="Bookman Old Style"/>
                <w:color w:val="222222"/>
                <w:sz w:val="24"/>
                <w:szCs w:val="24"/>
                <w:shd w:val="clear" w:color="auto" w:fill="FFFFFF"/>
                <w:lang/>
              </w:rPr>
              <w:t xml:space="preserve"> a child process C. Now, P terminates while C is still running. Which of the</w:t>
            </w:r>
            <w:r>
              <w:rPr>
                <w:rFonts w:ascii="Bookman Old Style" w:eastAsia="Bookman Old Style" w:hAnsi="Bookman Old Style" w:cs="Bookman Old Style"/>
                <w:color w:val="222222"/>
                <w:sz w:val="24"/>
                <w:szCs w:val="24"/>
                <w:shd w:val="clear" w:color="auto" w:fill="FFFFFF"/>
                <w:lang/>
              </w:rPr>
              <w:t xml:space="preserve"> following options is TRUE?</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A.</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Will C immediately become a zombie?</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B.</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Will P immediately become a zombie, until reaped by its parent?</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C.</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Will C be terminated immediately after termination of P?</w:t>
            </w:r>
          </w:p>
          <w:p w:rsidR="00F44E38" w:rsidRDefault="009C0347">
            <w:pPr>
              <w:pStyle w:val="NormalWeb"/>
              <w:widowControl/>
              <w:shd w:val="clear" w:color="auto" w:fill="FFFFFF"/>
              <w:spacing w:beforeAutospacing="0" w:after="200" w:afterAutospacing="0" w:line="153" w:lineRule="atLeast"/>
              <w:ind w:left="720"/>
              <w:jc w:val="both"/>
              <w:rPr>
                <w:sz w:val="22"/>
                <w:szCs w:val="22"/>
                <w:lang w:val="en-IN"/>
              </w:rPr>
            </w:pPr>
            <w:r>
              <w:rPr>
                <w:rFonts w:ascii="Bookman Old Style" w:eastAsia="Bookman Old Style" w:hAnsi="Bookman Old Style" w:cs="Bookman Old Style"/>
                <w:color w:val="222222"/>
                <w:shd w:val="clear" w:color="auto" w:fill="FFFFFF"/>
              </w:rPr>
              <w:t>D.</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P can’t be terminated before C terminates.</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B</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widowControl/>
              <w:shd w:val="clear" w:color="auto" w:fill="FFFFFF"/>
              <w:spacing w:after="200" w:line="153" w:lineRule="atLeast"/>
              <w:rPr>
                <w:rFonts w:ascii="Calibri" w:hAnsi="Calibri" w:cs="Calibri"/>
                <w:color w:val="222222"/>
              </w:rPr>
            </w:pPr>
            <w:r>
              <w:rPr>
                <w:rFonts w:ascii="Bookman Old Style" w:eastAsia="Bookman Old Style" w:hAnsi="Bookman Old Style" w:cs="Bookman Old Style"/>
                <w:color w:val="222222"/>
                <w:sz w:val="24"/>
                <w:szCs w:val="24"/>
                <w:shd w:val="clear" w:color="auto" w:fill="FFFFFF"/>
                <w:lang/>
              </w:rPr>
              <w:t>Which of the following options is FALSE?</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A.</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A process in user mode cannot execute certain privileged hardware instructions.</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B.</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Can two processes be concurrently executing the same program executable?</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C.</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 xml:space="preserve">A context switch can occur only after </w:t>
            </w:r>
            <w:r>
              <w:rPr>
                <w:rFonts w:ascii="Bookman Old Style" w:eastAsia="Bookman Old Style" w:hAnsi="Bookman Old Style" w:cs="Bookman Old Style"/>
                <w:color w:val="222222"/>
                <w:shd w:val="clear" w:color="auto" w:fill="FFFFFF"/>
              </w:rPr>
              <w:t>processing a timer interrupt, but not after any other system call or interrupt.</w:t>
            </w:r>
          </w:p>
          <w:p w:rsidR="00F44E38" w:rsidRDefault="009C0347">
            <w:pPr>
              <w:pStyle w:val="NormalWeb"/>
              <w:widowControl/>
              <w:shd w:val="clear" w:color="auto" w:fill="FFFFFF"/>
              <w:spacing w:beforeAutospacing="0" w:after="200" w:afterAutospacing="0" w:line="153" w:lineRule="atLeast"/>
              <w:ind w:left="720"/>
              <w:jc w:val="both"/>
              <w:rPr>
                <w:sz w:val="22"/>
                <w:szCs w:val="22"/>
                <w:lang w:val="en-IN"/>
              </w:rPr>
            </w:pPr>
            <w:r>
              <w:rPr>
                <w:rFonts w:ascii="Bookman Old Style" w:eastAsia="Bookman Old Style" w:hAnsi="Bookman Old Style" w:cs="Bookman Old Style"/>
                <w:color w:val="222222"/>
                <w:shd w:val="clear" w:color="auto" w:fill="FFFFFF"/>
              </w:rPr>
              <w:t>D.</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A C program can invoke the OS system calls by calling the C library routines.</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C</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widowControl/>
              <w:shd w:val="clear" w:color="auto" w:fill="FFFFFF"/>
              <w:spacing w:after="200" w:line="153" w:lineRule="atLeast"/>
              <w:rPr>
                <w:rFonts w:ascii="Calibri" w:hAnsi="Calibri" w:cs="Calibri"/>
                <w:color w:val="222222"/>
              </w:rPr>
            </w:pPr>
            <w:r>
              <w:rPr>
                <w:rFonts w:ascii="Bookman Old Style" w:eastAsia="Bookman Old Style" w:hAnsi="Bookman Old Style" w:cs="Bookman Old Style"/>
                <w:color w:val="222222"/>
                <w:sz w:val="24"/>
                <w:szCs w:val="24"/>
                <w:shd w:val="clear" w:color="auto" w:fill="FFFFFF"/>
                <w:lang/>
              </w:rPr>
              <w:t xml:space="preserve">Which of the following steps do NOT occur always when a process makes a system call </w:t>
            </w:r>
            <w:r>
              <w:rPr>
                <w:rFonts w:ascii="Bookman Old Style" w:eastAsia="Bookman Old Style" w:hAnsi="Bookman Old Style" w:cs="Bookman Old Style"/>
                <w:color w:val="222222"/>
                <w:sz w:val="24"/>
                <w:szCs w:val="24"/>
                <w:shd w:val="clear" w:color="auto" w:fill="FFFFFF"/>
                <w:lang/>
              </w:rPr>
              <w:t>to transmit a TCP packet over the network?</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A.</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The process moves to kernel mode.</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B.</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The program counter of the CPU shifts to the kernel part of the address space.</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C.</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The process is context-switched out and a separate kernel process starts execution.</w:t>
            </w:r>
          </w:p>
          <w:p w:rsidR="00F44E38" w:rsidRDefault="009C0347">
            <w:pPr>
              <w:pStyle w:val="NormalWeb"/>
              <w:widowControl/>
              <w:shd w:val="clear" w:color="auto" w:fill="FFFFFF"/>
              <w:spacing w:beforeAutospacing="0" w:after="200" w:afterAutospacing="0" w:line="153" w:lineRule="atLeast"/>
              <w:ind w:left="720"/>
              <w:jc w:val="both"/>
              <w:rPr>
                <w:sz w:val="22"/>
                <w:szCs w:val="22"/>
                <w:lang w:val="en-IN"/>
              </w:rPr>
            </w:pPr>
            <w:r>
              <w:rPr>
                <w:rFonts w:ascii="Bookman Old Style" w:eastAsia="Bookman Old Style" w:hAnsi="Bookman Old Style" w:cs="Bookman Old Style"/>
                <w:color w:val="222222"/>
                <w:shd w:val="clear" w:color="auto" w:fill="FFFFFF"/>
              </w:rPr>
              <w:lastRenderedPageBreak/>
              <w:t>D.</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The OS code that deals with handling TCP/IP packets is invoked.</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lastRenderedPageBreak/>
              <w:t>C</w:t>
            </w:r>
          </w:p>
        </w:tc>
        <w:tc>
          <w:tcPr>
            <w:tcW w:w="993" w:type="dxa"/>
          </w:tcPr>
          <w:p w:rsidR="00F44E38" w:rsidRDefault="00F44E38">
            <w:pPr>
              <w:jc w:val="center"/>
              <w:rPr>
                <w:rFonts w:ascii="Georgia" w:hAnsi="Georgia" w:cs="Georgia"/>
                <w:sz w:val="22"/>
                <w:szCs w:val="22"/>
                <w:lang w:val="en-IN"/>
              </w:rPr>
            </w:pPr>
          </w:p>
        </w:tc>
      </w:tr>
      <w:tr w:rsidR="00F44E38">
        <w:tc>
          <w:tcPr>
            <w:tcW w:w="1029" w:type="dxa"/>
          </w:tcPr>
          <w:p w:rsidR="00F44E38" w:rsidRDefault="00F44E38">
            <w:pPr>
              <w:jc w:val="center"/>
              <w:rPr>
                <w:rFonts w:ascii="Georgia" w:hAnsi="Georgia" w:cs="Georgia"/>
                <w:b/>
                <w:bCs/>
                <w:sz w:val="22"/>
                <w:szCs w:val="22"/>
                <w:u w:val="single"/>
                <w:lang w:val="en-IN"/>
              </w:rPr>
            </w:pPr>
          </w:p>
        </w:tc>
        <w:tc>
          <w:tcPr>
            <w:tcW w:w="1071"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rPr>
              <w:t>MCQ</w:t>
            </w:r>
          </w:p>
        </w:tc>
        <w:tc>
          <w:tcPr>
            <w:tcW w:w="6271" w:type="dxa"/>
          </w:tcPr>
          <w:p w:rsidR="00F44E38" w:rsidRDefault="009C0347">
            <w:pPr>
              <w:widowControl/>
              <w:shd w:val="clear" w:color="auto" w:fill="FFFFFF"/>
              <w:spacing w:after="200" w:line="153" w:lineRule="atLeast"/>
              <w:rPr>
                <w:rFonts w:ascii="Calibri" w:hAnsi="Calibri" w:cs="Calibri"/>
                <w:color w:val="222222"/>
              </w:rPr>
            </w:pPr>
            <w:r>
              <w:rPr>
                <w:rFonts w:ascii="Bookman Old Style" w:eastAsia="Bookman Old Style" w:hAnsi="Bookman Old Style" w:cs="Bookman Old Style"/>
                <w:color w:val="222222"/>
                <w:sz w:val="24"/>
                <w:szCs w:val="24"/>
                <w:shd w:val="clear" w:color="auto" w:fill="FFFFFF"/>
                <w:lang/>
              </w:rPr>
              <w:t xml:space="preserve">Which of the following options </w:t>
            </w:r>
            <w:r>
              <w:rPr>
                <w:rFonts w:ascii="Bookman Old Style" w:eastAsia="Bookman Old Style" w:hAnsi="Bookman Old Style" w:cs="Bookman Old Style"/>
                <w:color w:val="222222"/>
                <w:sz w:val="24"/>
                <w:szCs w:val="24"/>
                <w:shd w:val="clear" w:color="auto" w:fill="FFFFFF"/>
                <w:lang w:val="en-IN"/>
              </w:rPr>
              <w:t>are</w:t>
            </w:r>
            <w:r>
              <w:rPr>
                <w:rFonts w:ascii="Bookman Old Style" w:eastAsia="Bookman Old Style" w:hAnsi="Bookman Old Style" w:cs="Bookman Old Style"/>
                <w:color w:val="222222"/>
                <w:sz w:val="24"/>
                <w:szCs w:val="24"/>
                <w:shd w:val="clear" w:color="auto" w:fill="FFFFFF"/>
                <w:lang/>
              </w:rPr>
              <w:t xml:space="preserve"> </w:t>
            </w:r>
            <w:r>
              <w:rPr>
                <w:rFonts w:ascii="Bookman Old Style" w:eastAsia="Bookman Old Style" w:hAnsi="Bookman Old Style" w:cs="Bookman Old Style"/>
                <w:color w:val="222222"/>
                <w:sz w:val="24"/>
                <w:szCs w:val="24"/>
                <w:shd w:val="clear" w:color="auto" w:fill="FFFFFF"/>
                <w:lang w:val="en-IN"/>
              </w:rPr>
              <w:t>TRUE</w:t>
            </w:r>
            <w:r>
              <w:rPr>
                <w:rFonts w:ascii="Bookman Old Style" w:eastAsia="Bookman Old Style" w:hAnsi="Bookman Old Style" w:cs="Bookman Old Style"/>
                <w:color w:val="222222"/>
                <w:sz w:val="24"/>
                <w:szCs w:val="24"/>
                <w:shd w:val="clear" w:color="auto" w:fill="FFFFFF"/>
                <w:lang/>
              </w:rPr>
              <w:t>?</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A.</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A process in user mode cannot execute certain privileged hardware instructions.</w:t>
            </w:r>
          </w:p>
          <w:p w:rsidR="00F44E38" w:rsidRDefault="009C0347">
            <w:pPr>
              <w:pStyle w:val="NormalWeb"/>
              <w:widowControl/>
              <w:shd w:val="clear" w:color="auto" w:fill="FFFFFF"/>
              <w:spacing w:beforeAutospacing="0" w:afterAutospacing="0" w:line="153" w:lineRule="atLeast"/>
              <w:ind w:left="720"/>
              <w:jc w:val="both"/>
              <w:rPr>
                <w:rFonts w:ascii="Calibri" w:hAnsi="Calibri" w:cs="Calibri"/>
                <w:color w:val="222222"/>
                <w:sz w:val="20"/>
                <w:szCs w:val="20"/>
              </w:rPr>
            </w:pPr>
            <w:r>
              <w:rPr>
                <w:rFonts w:ascii="Bookman Old Style" w:eastAsia="Bookman Old Style" w:hAnsi="Bookman Old Style" w:cs="Bookman Old Style"/>
                <w:color w:val="222222"/>
                <w:shd w:val="clear" w:color="auto" w:fill="FFFFFF"/>
              </w:rPr>
              <w:t>B.</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Can two processes be concurrently executing the</w:t>
            </w:r>
            <w:r>
              <w:rPr>
                <w:rFonts w:ascii="Bookman Old Style" w:eastAsia="Bookman Old Style" w:hAnsi="Bookman Old Style" w:cs="Bookman Old Style"/>
                <w:color w:val="222222"/>
                <w:shd w:val="clear" w:color="auto" w:fill="FFFFFF"/>
              </w:rPr>
              <w:t xml:space="preserve"> same program executable?</w:t>
            </w:r>
          </w:p>
          <w:p w:rsidR="00F44E38" w:rsidRDefault="009C0347">
            <w:pPr>
              <w:pStyle w:val="NormalWeb"/>
              <w:widowControl/>
              <w:shd w:val="clear" w:color="auto" w:fill="FFFFFF"/>
              <w:spacing w:beforeAutospacing="0" w:afterAutospacing="0" w:line="153" w:lineRule="atLeast"/>
              <w:ind w:left="720"/>
              <w:jc w:val="both"/>
              <w:rPr>
                <w:rFonts w:ascii="Bookman Old Style" w:eastAsia="Bookman Old Style" w:hAnsi="Bookman Old Style" w:cs="Bookman Old Style"/>
                <w:color w:val="222222"/>
                <w:shd w:val="clear" w:color="auto" w:fill="FFFFFF"/>
              </w:rPr>
            </w:pPr>
            <w:r>
              <w:rPr>
                <w:rFonts w:ascii="Bookman Old Style" w:eastAsia="Bookman Old Style" w:hAnsi="Bookman Old Style" w:cs="Bookman Old Style"/>
                <w:color w:val="222222"/>
                <w:shd w:val="clear" w:color="auto" w:fill="FFFFFF"/>
              </w:rPr>
              <w:t>C.</w:t>
            </w:r>
            <w:r>
              <w:rPr>
                <w:rFonts w:eastAsia="Bookman Old Style"/>
                <w:color w:val="222222"/>
                <w:sz w:val="14"/>
                <w:szCs w:val="14"/>
                <w:shd w:val="clear" w:color="auto" w:fill="FFFFFF"/>
              </w:rPr>
              <w:t>   </w:t>
            </w:r>
            <w:r>
              <w:rPr>
                <w:rFonts w:ascii="Bookman Old Style" w:eastAsia="Bookman Old Style" w:hAnsi="Bookman Old Style" w:cs="Bookman Old Style"/>
                <w:color w:val="222222"/>
                <w:shd w:val="clear" w:color="auto" w:fill="FFFFFF"/>
              </w:rPr>
              <w:t>A context switch can occur only after processing a timer interrupt, but not after any other system call or interrupt.</w:t>
            </w:r>
          </w:p>
          <w:p w:rsidR="00F44E38" w:rsidRDefault="009C0347">
            <w:pPr>
              <w:pStyle w:val="NormalWeb"/>
              <w:widowControl/>
              <w:shd w:val="clear" w:color="auto" w:fill="FFFFFF"/>
              <w:spacing w:beforeAutospacing="0" w:afterAutospacing="0" w:line="153" w:lineRule="atLeast"/>
              <w:ind w:left="720"/>
              <w:jc w:val="both"/>
              <w:rPr>
                <w:sz w:val="22"/>
                <w:szCs w:val="22"/>
                <w:lang w:val="en-IN"/>
              </w:rPr>
            </w:pPr>
            <w:r>
              <w:rPr>
                <w:rFonts w:ascii="Bookman Old Style" w:eastAsia="Bookman Old Style" w:hAnsi="Bookman Old Style" w:cs="Bookman Old Style"/>
                <w:color w:val="222222"/>
                <w:shd w:val="clear" w:color="auto" w:fill="FFFFFF"/>
                <w:lang w:val="en-IN"/>
              </w:rPr>
              <w:t xml:space="preserve">D.  </w:t>
            </w:r>
            <w:r>
              <w:rPr>
                <w:rFonts w:ascii="Bookman Old Style" w:eastAsia="Bookman Old Style" w:hAnsi="Bookman Old Style" w:cs="Bookman Old Style"/>
                <w:color w:val="222222"/>
                <w:shd w:val="clear" w:color="auto" w:fill="FFFFFF"/>
              </w:rPr>
              <w:t>A C program can invoke the OS system calls by calling the C library routines.</w:t>
            </w:r>
          </w:p>
        </w:tc>
        <w:tc>
          <w:tcPr>
            <w:tcW w:w="893" w:type="dxa"/>
          </w:tcPr>
          <w:p w:rsidR="00F44E38" w:rsidRDefault="009C0347">
            <w:pPr>
              <w:jc w:val="center"/>
              <w:rPr>
                <w:rFonts w:ascii="Georgia" w:hAnsi="Georgia" w:cs="Georgia"/>
                <w:sz w:val="22"/>
                <w:szCs w:val="22"/>
                <w:lang w:val="en-IN"/>
              </w:rPr>
            </w:pPr>
            <w:r>
              <w:rPr>
                <w:rFonts w:ascii="Georgia" w:hAnsi="Georgia" w:cs="Georgia"/>
                <w:sz w:val="22"/>
                <w:szCs w:val="22"/>
                <w:lang w:val="en-IN"/>
              </w:rPr>
              <w:t>A,B,D</w:t>
            </w:r>
          </w:p>
        </w:tc>
        <w:tc>
          <w:tcPr>
            <w:tcW w:w="993" w:type="dxa"/>
          </w:tcPr>
          <w:p w:rsidR="00F44E38" w:rsidRDefault="00F44E38">
            <w:pPr>
              <w:jc w:val="center"/>
              <w:rPr>
                <w:rFonts w:ascii="Georgia" w:hAnsi="Georgia" w:cs="Georgia"/>
                <w:sz w:val="22"/>
                <w:szCs w:val="22"/>
                <w:lang w:val="en-IN"/>
              </w:rPr>
            </w:pPr>
          </w:p>
        </w:tc>
      </w:tr>
    </w:tbl>
    <w:p w:rsidR="00F44E38" w:rsidRDefault="00F44E38">
      <w:pPr>
        <w:jc w:val="center"/>
        <w:rPr>
          <w:rFonts w:ascii="Georgia" w:hAnsi="Georgia" w:cs="Georgia"/>
          <w:b/>
          <w:bCs/>
          <w:sz w:val="22"/>
          <w:szCs w:val="22"/>
          <w:u w:val="single"/>
          <w:lang w:val="en-IN"/>
        </w:rPr>
      </w:pPr>
    </w:p>
    <w:p w:rsidR="00F44E38" w:rsidRDefault="009C0347">
      <w:pPr>
        <w:jc w:val="center"/>
        <w:rPr>
          <w:rFonts w:ascii="Georgia" w:hAnsi="Georgia" w:cs="Georgia"/>
          <w:sz w:val="22"/>
          <w:szCs w:val="22"/>
          <w:lang w:val="en-IN"/>
        </w:rPr>
      </w:pPr>
      <w:r>
        <w:rPr>
          <w:rFonts w:ascii="Georgia" w:hAnsi="Georgia" w:cs="Georgia"/>
          <w:b/>
          <w:bCs/>
          <w:sz w:val="22"/>
          <w:szCs w:val="22"/>
          <w:u w:val="single"/>
          <w:lang w:val="en-IN"/>
        </w:rPr>
        <w:t>SECTION-</w:t>
      </w:r>
      <w:proofErr w:type="gramStart"/>
      <w:r>
        <w:rPr>
          <w:rFonts w:ascii="Georgia" w:hAnsi="Georgia" w:cs="Georgia"/>
          <w:b/>
          <w:bCs/>
          <w:sz w:val="22"/>
          <w:szCs w:val="22"/>
          <w:u w:val="single"/>
          <w:lang w:val="en-IN"/>
        </w:rPr>
        <w:t>B(</w:t>
      </w:r>
      <w:proofErr w:type="gramEnd"/>
      <w:r>
        <w:rPr>
          <w:rFonts w:ascii="Georgia" w:hAnsi="Georgia" w:cs="Georgia"/>
          <w:b/>
          <w:bCs/>
          <w:sz w:val="22"/>
          <w:szCs w:val="22"/>
          <w:u w:val="single"/>
          <w:lang w:val="en-IN"/>
        </w:rPr>
        <w:t>Answer</w:t>
      </w:r>
      <w:r>
        <w:rPr>
          <w:rFonts w:ascii="Georgia" w:hAnsi="Georgia" w:cs="Georgia"/>
          <w:b/>
          <w:bCs/>
          <w:sz w:val="22"/>
          <w:szCs w:val="22"/>
          <w:u w:val="single"/>
          <w:lang w:val="en-IN"/>
        </w:rPr>
        <w:t xml:space="preserve"> Any One Question. Each Question carries 10 Marks)</w:t>
      </w:r>
    </w:p>
    <w:p w:rsidR="00F44E38" w:rsidRDefault="00F44E38">
      <w:pPr>
        <w:jc w:val="center"/>
        <w:rPr>
          <w:rFonts w:ascii="Georgia" w:hAnsi="Georgia" w:cs="Georgia"/>
          <w:sz w:val="22"/>
          <w:szCs w:val="22"/>
          <w:lang w:val="en-IN"/>
        </w:rPr>
      </w:pPr>
    </w:p>
    <w:p w:rsidR="00F44E38" w:rsidRDefault="009C0347">
      <w:pPr>
        <w:jc w:val="both"/>
        <w:rPr>
          <w:rFonts w:ascii="Georgia" w:hAnsi="Georgia" w:cs="Georgia"/>
          <w:b/>
          <w:bCs/>
          <w:sz w:val="22"/>
          <w:szCs w:val="22"/>
          <w:u w:val="single"/>
          <w:lang w:val="en-IN"/>
        </w:rPr>
      </w:pPr>
      <w:r>
        <w:rPr>
          <w:rFonts w:ascii="Georgia" w:hAnsi="Georgia" w:cs="Georgia"/>
          <w:b/>
          <w:bCs/>
          <w:sz w:val="22"/>
          <w:szCs w:val="22"/>
          <w:u w:val="single"/>
          <w:lang w:val="en-IN"/>
        </w:rPr>
        <w:t>Time: 3</w:t>
      </w:r>
      <w:r>
        <w:rPr>
          <w:rFonts w:ascii="Georgia" w:hAnsi="Georgia" w:cs="Georgia"/>
          <w:b/>
          <w:bCs/>
          <w:sz w:val="22"/>
          <w:szCs w:val="22"/>
          <w:u w:val="single"/>
        </w:rPr>
        <w:t>0</w:t>
      </w:r>
      <w:r>
        <w:rPr>
          <w:rFonts w:ascii="Georgia" w:hAnsi="Georgia" w:cs="Georgia"/>
          <w:b/>
          <w:bCs/>
          <w:sz w:val="22"/>
          <w:szCs w:val="22"/>
          <w:u w:val="single"/>
          <w:lang w:val="en-IN"/>
        </w:rPr>
        <w:t xml:space="preserve"> Minutes</w:t>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sz w:val="22"/>
          <w:szCs w:val="22"/>
          <w:lang w:val="en-IN"/>
        </w:rPr>
        <w:tab/>
      </w:r>
      <w:r>
        <w:rPr>
          <w:rFonts w:ascii="Georgia" w:hAnsi="Georgia" w:cs="Georgia"/>
          <w:b/>
          <w:bCs/>
          <w:sz w:val="22"/>
          <w:szCs w:val="22"/>
          <w:u w:val="single"/>
          <w:lang w:val="en-IN"/>
        </w:rPr>
        <w:t>(1×10=10 Marks)</w:t>
      </w:r>
    </w:p>
    <w:p w:rsidR="00F44E38" w:rsidRDefault="00F44E38">
      <w:pPr>
        <w:jc w:val="center"/>
        <w:rPr>
          <w:rFonts w:ascii="Georgia" w:hAnsi="Georgia" w:cs="Georgia"/>
          <w:b/>
          <w:bCs/>
          <w:sz w:val="22"/>
          <w:szCs w:val="22"/>
          <w:u w:val="single"/>
          <w:lang w:val="en-IN"/>
        </w:rPr>
      </w:pPr>
    </w:p>
    <w:tbl>
      <w:tblPr>
        <w:tblStyle w:val="TableGrid"/>
        <w:tblW w:w="10250" w:type="dxa"/>
        <w:tblInd w:w="-825" w:type="dxa"/>
        <w:tblLayout w:type="fixed"/>
        <w:tblLook w:val="04A0"/>
      </w:tblPr>
      <w:tblGrid>
        <w:gridCol w:w="1007"/>
        <w:gridCol w:w="8265"/>
        <w:gridCol w:w="978"/>
      </w:tblGrid>
      <w:tr w:rsidR="00F44E38">
        <w:tc>
          <w:tcPr>
            <w:tcW w:w="1007" w:type="dxa"/>
          </w:tcPr>
          <w:p w:rsidR="00F44E38" w:rsidRDefault="009C0347">
            <w:pPr>
              <w:jc w:val="center"/>
              <w:rPr>
                <w:rFonts w:ascii="Georgia" w:hAnsi="Georgia" w:cs="Georgia"/>
                <w:b/>
                <w:bCs/>
                <w:sz w:val="22"/>
                <w:szCs w:val="22"/>
                <w:u w:val="single"/>
              </w:rPr>
            </w:pPr>
            <w:r>
              <w:rPr>
                <w:rFonts w:ascii="Georgia" w:hAnsi="Georgia" w:cs="Georgia"/>
                <w:b/>
                <w:bCs/>
                <w:sz w:val="22"/>
                <w:szCs w:val="22"/>
                <w:u w:val="single"/>
              </w:rPr>
              <w:t>Question No</w:t>
            </w:r>
          </w:p>
        </w:tc>
        <w:tc>
          <w:tcPr>
            <w:tcW w:w="8265" w:type="dxa"/>
          </w:tcPr>
          <w:p w:rsidR="00F44E38" w:rsidRDefault="009C0347">
            <w:pPr>
              <w:jc w:val="center"/>
              <w:rPr>
                <w:rFonts w:ascii="Georgia" w:hAnsi="Georgia" w:cs="Georgia"/>
                <w:b/>
                <w:bCs/>
                <w:sz w:val="22"/>
                <w:szCs w:val="22"/>
                <w:u w:val="single"/>
              </w:rPr>
            </w:pPr>
            <w:r>
              <w:rPr>
                <w:rFonts w:ascii="Georgia" w:hAnsi="Georgia" w:cs="Georgia"/>
                <w:b/>
                <w:bCs/>
                <w:sz w:val="22"/>
                <w:szCs w:val="22"/>
                <w:u w:val="single"/>
              </w:rPr>
              <w:t>Question</w:t>
            </w:r>
          </w:p>
        </w:tc>
        <w:tc>
          <w:tcPr>
            <w:tcW w:w="978" w:type="dxa"/>
          </w:tcPr>
          <w:p w:rsidR="00F44E38" w:rsidRDefault="009C0347">
            <w:pPr>
              <w:jc w:val="center"/>
              <w:rPr>
                <w:rFonts w:ascii="Georgia" w:hAnsi="Georgia" w:cs="Georgia"/>
                <w:b/>
                <w:bCs/>
                <w:sz w:val="22"/>
                <w:szCs w:val="22"/>
                <w:u w:val="single"/>
              </w:rPr>
            </w:pPr>
            <w:r>
              <w:rPr>
                <w:rFonts w:ascii="Georgia" w:hAnsi="Georgia" w:cs="Georgia"/>
                <w:b/>
                <w:bCs/>
                <w:sz w:val="22"/>
                <w:szCs w:val="22"/>
                <w:u w:val="single"/>
              </w:rPr>
              <w:t>CO Mapping</w:t>
            </w:r>
          </w:p>
        </w:tc>
      </w:tr>
      <w:tr w:rsidR="00F44E38">
        <w:tc>
          <w:tcPr>
            <w:tcW w:w="1007" w:type="dxa"/>
          </w:tcPr>
          <w:p w:rsidR="00F44E38" w:rsidRDefault="009C0347">
            <w:pPr>
              <w:jc w:val="center"/>
              <w:rPr>
                <w:rFonts w:ascii="Georgia" w:hAnsi="Georgia" w:cs="Georgia"/>
                <w:sz w:val="22"/>
                <w:szCs w:val="22"/>
                <w:lang w:val="en-IN"/>
              </w:rPr>
            </w:pPr>
            <w:r>
              <w:rPr>
                <w:rFonts w:ascii="Georgia" w:hAnsi="Georgia" w:cs="Georgia"/>
                <w:b/>
                <w:bCs/>
                <w:sz w:val="22"/>
                <w:szCs w:val="22"/>
                <w:u w:val="single"/>
                <w:lang w:val="en-IN"/>
              </w:rPr>
              <w:t>Q.No:2</w:t>
            </w:r>
          </w:p>
        </w:tc>
        <w:tc>
          <w:tcPr>
            <w:tcW w:w="8265" w:type="dxa"/>
          </w:tcPr>
          <w:p w:rsidR="00F44E38" w:rsidRDefault="009C0347">
            <w:r>
              <w:rPr>
                <w:sz w:val="24"/>
                <w:szCs w:val="24"/>
              </w:rPr>
              <w:t>Consider</w:t>
            </w:r>
            <w:r>
              <w:rPr>
                <w:sz w:val="24"/>
                <w:szCs w:val="24"/>
              </w:rPr>
              <w:t xml:space="preserve"> a system having 3 processors named CPU1, CPU2 and CPU3, where each processor is associated with one ready queue named RQ1, RQ2 and RQ3 respectively. The processes belongs to RQ1 are executed in Round robin fashion with quantum time 3.  The processes belon</w:t>
            </w:r>
            <w:r>
              <w:rPr>
                <w:sz w:val="24"/>
                <w:szCs w:val="24"/>
              </w:rPr>
              <w:t xml:space="preserve">gs to RQ2 are executed in SRTF fashion.   After 15 units of time, all the processes </w:t>
            </w:r>
            <w:proofErr w:type="gramStart"/>
            <w:r>
              <w:rPr>
                <w:sz w:val="24"/>
                <w:szCs w:val="24"/>
              </w:rPr>
              <w:t>belongs</w:t>
            </w:r>
            <w:proofErr w:type="gramEnd"/>
            <w:r>
              <w:rPr>
                <w:sz w:val="24"/>
                <w:szCs w:val="24"/>
              </w:rPr>
              <w:t xml:space="preserve"> to RQ1 and RQ2, along with the new incoming processes will join RQ3. In RQ3, the processes are executed in Round robin fashion with quantum time 2. First the proces</w:t>
            </w:r>
            <w:r>
              <w:rPr>
                <w:sz w:val="24"/>
                <w:szCs w:val="24"/>
              </w:rPr>
              <w:t xml:space="preserve">ses belongs to RQ1 will enter into RQ3 followed by the processes in RQ2 and then the new incoming processes. </w:t>
            </w:r>
            <w:r>
              <w:rPr>
                <w:sz w:val="24"/>
                <w:szCs w:val="24"/>
              </w:rPr>
              <w:t xml:space="preserve"> </w:t>
            </w:r>
          </w:p>
          <w:p w:rsidR="00F44E38" w:rsidRDefault="009C0347">
            <w:r>
              <w:rPr>
                <w:sz w:val="24"/>
                <w:szCs w:val="24"/>
              </w:rPr>
              <w:t>A</w:t>
            </w:r>
            <w:r>
              <w:rPr>
                <w:sz w:val="24"/>
                <w:szCs w:val="24"/>
              </w:rPr>
              <w:t xml:space="preserve"> set of </w:t>
            </w:r>
            <w:r>
              <w:rPr>
                <w:sz w:val="24"/>
                <w:szCs w:val="24"/>
              </w:rPr>
              <w:t>8</w:t>
            </w:r>
            <w:r>
              <w:rPr>
                <w:sz w:val="24"/>
                <w:szCs w:val="24"/>
              </w:rPr>
              <w:t xml:space="preserve"> processes whose arrival time, burst time</w:t>
            </w:r>
            <w:r>
              <w:rPr>
                <w:sz w:val="24"/>
                <w:szCs w:val="24"/>
              </w:rPr>
              <w:t xml:space="preserve"> and initially assigned queues</w:t>
            </w:r>
            <w:r>
              <w:rPr>
                <w:sz w:val="24"/>
                <w:szCs w:val="24"/>
              </w:rPr>
              <w:t xml:space="preserve"> are </w:t>
            </w:r>
            <w:r>
              <w:rPr>
                <w:sz w:val="24"/>
                <w:szCs w:val="24"/>
              </w:rPr>
              <w:t xml:space="preserve">as </w:t>
            </w:r>
            <w:r>
              <w:rPr>
                <w:sz w:val="24"/>
                <w:szCs w:val="24"/>
              </w:rPr>
              <w:tab/>
            </w:r>
            <w:r>
              <w:rPr>
                <w:sz w:val="24"/>
                <w:szCs w:val="24"/>
              </w:rPr>
              <w:t>given below:</w:t>
            </w:r>
          </w:p>
          <w:tbl>
            <w:tblPr>
              <w:tblW w:w="5358" w:type="dxa"/>
              <w:jc w:val="center"/>
              <w:tblLayout w:type="fixed"/>
              <w:tblCellMar>
                <w:top w:w="55" w:type="dxa"/>
                <w:left w:w="55" w:type="dxa"/>
                <w:bottom w:w="55" w:type="dxa"/>
                <w:right w:w="55" w:type="dxa"/>
              </w:tblCellMar>
              <w:tblLook w:val="04A0"/>
            </w:tblPr>
            <w:tblGrid>
              <w:gridCol w:w="1410"/>
              <w:gridCol w:w="1070"/>
              <w:gridCol w:w="1350"/>
              <w:gridCol w:w="1528"/>
            </w:tblGrid>
            <w:tr w:rsidR="00F44E38">
              <w:trPr>
                <w:trHeight w:val="312"/>
                <w:jc w:val="center"/>
              </w:trPr>
              <w:tc>
                <w:tcPr>
                  <w:tcW w:w="1410"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Process No.</w:t>
                  </w:r>
                </w:p>
              </w:tc>
              <w:tc>
                <w:tcPr>
                  <w:tcW w:w="1070"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Arrival Time</w:t>
                  </w:r>
                </w:p>
              </w:tc>
              <w:tc>
                <w:tcPr>
                  <w:tcW w:w="1350" w:type="dxa"/>
                  <w:vMerge w:val="restart"/>
                  <w:tcBorders>
                    <w:top w:val="single" w:sz="0" w:space="0" w:color="000000"/>
                    <w:left w:val="single" w:sz="0" w:space="0" w:color="000000"/>
                  </w:tcBorders>
                </w:tcPr>
                <w:p w:rsidR="00F44E38" w:rsidRDefault="009C0347">
                  <w:pPr>
                    <w:pStyle w:val="TableContents"/>
                    <w:jc w:val="both"/>
                    <w:rPr>
                      <w:rStyle w:val="Strong"/>
                      <w:sz w:val="24"/>
                    </w:rPr>
                  </w:pPr>
                  <w:r>
                    <w:rPr>
                      <w:rStyle w:val="Strong"/>
                      <w:sz w:val="24"/>
                    </w:rPr>
                    <w:t>CPU Burst</w:t>
                  </w:r>
                </w:p>
              </w:tc>
              <w:tc>
                <w:tcPr>
                  <w:tcW w:w="1528"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Initial</w:t>
                  </w:r>
                  <w:r>
                    <w:rPr>
                      <w:rStyle w:val="Strong"/>
                      <w:sz w:val="24"/>
                    </w:rPr>
                    <w:t>ly Assigned Queue</w:t>
                  </w:r>
                </w:p>
              </w:tc>
            </w:tr>
            <w:tr w:rsidR="00F44E38">
              <w:trPr>
                <w:trHeight w:val="312"/>
                <w:jc w:val="center"/>
              </w:trPr>
              <w:tc>
                <w:tcPr>
                  <w:tcW w:w="1410"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070"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350" w:type="dxa"/>
                  <w:vMerge/>
                  <w:tcBorders>
                    <w:left w:val="single" w:sz="0" w:space="0" w:color="000000"/>
                    <w:bottom w:val="single" w:sz="0" w:space="0" w:color="000000"/>
                  </w:tcBorders>
                </w:tcPr>
                <w:p w:rsidR="00F44E38" w:rsidRDefault="00F44E38">
                  <w:pPr>
                    <w:pStyle w:val="TableContents"/>
                    <w:snapToGrid w:val="0"/>
                    <w:jc w:val="both"/>
                  </w:pPr>
                </w:p>
              </w:tc>
              <w:tc>
                <w:tcPr>
                  <w:tcW w:w="1528"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P1</w:t>
                  </w:r>
                </w:p>
              </w:tc>
              <w:tc>
                <w:tcPr>
                  <w:tcW w:w="1070" w:type="dxa"/>
                  <w:tcBorders>
                    <w:left w:val="single" w:sz="0" w:space="0" w:color="000000"/>
                    <w:bottom w:val="single" w:sz="0" w:space="0" w:color="000000"/>
                  </w:tcBorders>
                </w:tcPr>
                <w:p w:rsidR="00F44E38" w:rsidRDefault="009C0347">
                  <w:pPr>
                    <w:pStyle w:val="TableContents"/>
                    <w:jc w:val="both"/>
                  </w:pPr>
                  <w:r>
                    <w:t>0</w:t>
                  </w:r>
                </w:p>
              </w:tc>
              <w:tc>
                <w:tcPr>
                  <w:tcW w:w="1350" w:type="dxa"/>
                  <w:tcBorders>
                    <w:left w:val="single" w:sz="0" w:space="0" w:color="000000"/>
                    <w:bottom w:val="single" w:sz="0" w:space="0" w:color="000000"/>
                  </w:tcBorders>
                </w:tcPr>
                <w:p w:rsidR="00F44E38" w:rsidRDefault="009C0347">
                  <w:pPr>
                    <w:pStyle w:val="TableContents"/>
                    <w:jc w:val="both"/>
                  </w:pPr>
                  <w:r>
                    <w:t>7</w:t>
                  </w:r>
                </w:p>
              </w:tc>
              <w:tc>
                <w:tcPr>
                  <w:tcW w:w="1528" w:type="dxa"/>
                  <w:tcBorders>
                    <w:left w:val="single" w:sz="0" w:space="0" w:color="000000"/>
                    <w:bottom w:val="single" w:sz="0" w:space="0" w:color="000000"/>
                  </w:tcBorders>
                </w:tcPr>
                <w:p w:rsidR="00F44E38" w:rsidRDefault="009C0347">
                  <w:pPr>
                    <w:pStyle w:val="TableContents"/>
                    <w:jc w:val="both"/>
                  </w:pPr>
                  <w:r>
                    <w:t>RQ1</w:t>
                  </w: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p2</w:t>
                  </w:r>
                </w:p>
              </w:tc>
              <w:tc>
                <w:tcPr>
                  <w:tcW w:w="1070" w:type="dxa"/>
                  <w:tcBorders>
                    <w:left w:val="single" w:sz="0" w:space="0" w:color="000000"/>
                    <w:bottom w:val="single" w:sz="0" w:space="0" w:color="000000"/>
                  </w:tcBorders>
                </w:tcPr>
                <w:p w:rsidR="00F44E38" w:rsidRDefault="009C0347">
                  <w:pPr>
                    <w:pStyle w:val="TableContents"/>
                    <w:jc w:val="both"/>
                  </w:pPr>
                  <w:r>
                    <w:t>5</w:t>
                  </w:r>
                </w:p>
              </w:tc>
              <w:tc>
                <w:tcPr>
                  <w:tcW w:w="1350" w:type="dxa"/>
                  <w:tcBorders>
                    <w:left w:val="single" w:sz="0" w:space="0" w:color="000000"/>
                    <w:bottom w:val="single" w:sz="0" w:space="0" w:color="000000"/>
                  </w:tcBorders>
                </w:tcPr>
                <w:p w:rsidR="00F44E38" w:rsidRDefault="009C0347">
                  <w:pPr>
                    <w:pStyle w:val="TableContents"/>
                    <w:jc w:val="both"/>
                  </w:pPr>
                  <w:r>
                    <w:t>6</w:t>
                  </w:r>
                </w:p>
              </w:tc>
              <w:tc>
                <w:tcPr>
                  <w:tcW w:w="1528" w:type="dxa"/>
                  <w:tcBorders>
                    <w:left w:val="single" w:sz="0" w:space="0" w:color="000000"/>
                    <w:bottom w:val="single" w:sz="0" w:space="0" w:color="000000"/>
                  </w:tcBorders>
                </w:tcPr>
                <w:p w:rsidR="00F44E38" w:rsidRDefault="009C0347">
                  <w:pPr>
                    <w:pStyle w:val="TableContents"/>
                    <w:jc w:val="both"/>
                  </w:pPr>
                  <w:r>
                    <w:t>RQ1</w:t>
                  </w: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P3</w:t>
                  </w:r>
                </w:p>
              </w:tc>
              <w:tc>
                <w:tcPr>
                  <w:tcW w:w="1070" w:type="dxa"/>
                  <w:tcBorders>
                    <w:left w:val="single" w:sz="0" w:space="0" w:color="000000"/>
                    <w:bottom w:val="single" w:sz="0" w:space="0" w:color="000000"/>
                  </w:tcBorders>
                </w:tcPr>
                <w:p w:rsidR="00F44E38" w:rsidRDefault="009C0347">
                  <w:pPr>
                    <w:pStyle w:val="TableContents"/>
                    <w:jc w:val="both"/>
                  </w:pPr>
                  <w:r>
                    <w:t>4</w:t>
                  </w:r>
                </w:p>
              </w:tc>
              <w:tc>
                <w:tcPr>
                  <w:tcW w:w="1350" w:type="dxa"/>
                  <w:tcBorders>
                    <w:left w:val="single" w:sz="0" w:space="0" w:color="000000"/>
                    <w:bottom w:val="single" w:sz="0" w:space="0" w:color="000000"/>
                  </w:tcBorders>
                </w:tcPr>
                <w:p w:rsidR="00F44E38" w:rsidRDefault="009C0347">
                  <w:pPr>
                    <w:pStyle w:val="TableContents"/>
                    <w:jc w:val="both"/>
                  </w:pPr>
                  <w:r>
                    <w:t>10</w:t>
                  </w:r>
                </w:p>
              </w:tc>
              <w:tc>
                <w:tcPr>
                  <w:tcW w:w="1528" w:type="dxa"/>
                  <w:tcBorders>
                    <w:left w:val="single" w:sz="0" w:space="0" w:color="000000"/>
                    <w:bottom w:val="single" w:sz="0" w:space="0" w:color="000000"/>
                  </w:tcBorders>
                </w:tcPr>
                <w:p w:rsidR="00F44E38" w:rsidRDefault="009C0347">
                  <w:pPr>
                    <w:pStyle w:val="TableContents"/>
                    <w:jc w:val="both"/>
                  </w:pPr>
                  <w:r>
                    <w:t>RQ1</w:t>
                  </w:r>
                </w:p>
              </w:tc>
            </w:tr>
            <w:tr w:rsidR="00F44E38">
              <w:trPr>
                <w:jc w:val="center"/>
              </w:trPr>
              <w:tc>
                <w:tcPr>
                  <w:tcW w:w="1410" w:type="dxa"/>
                  <w:tcBorders>
                    <w:left w:val="single" w:sz="0" w:space="0" w:color="000000"/>
                  </w:tcBorders>
                </w:tcPr>
                <w:p w:rsidR="00F44E38" w:rsidRDefault="009C0347">
                  <w:pPr>
                    <w:pStyle w:val="TableContents"/>
                    <w:jc w:val="both"/>
                  </w:pPr>
                  <w:r>
                    <w:t>P4</w:t>
                  </w:r>
                </w:p>
              </w:tc>
              <w:tc>
                <w:tcPr>
                  <w:tcW w:w="1070" w:type="dxa"/>
                  <w:tcBorders>
                    <w:left w:val="single" w:sz="0" w:space="0" w:color="000000"/>
                  </w:tcBorders>
                </w:tcPr>
                <w:p w:rsidR="00F44E38" w:rsidRDefault="009C0347">
                  <w:pPr>
                    <w:pStyle w:val="TableContents"/>
                    <w:jc w:val="both"/>
                  </w:pPr>
                  <w:r>
                    <w:t>0</w:t>
                  </w:r>
                </w:p>
              </w:tc>
              <w:tc>
                <w:tcPr>
                  <w:tcW w:w="1350" w:type="dxa"/>
                  <w:tcBorders>
                    <w:left w:val="single" w:sz="0" w:space="0" w:color="000000"/>
                  </w:tcBorders>
                </w:tcPr>
                <w:p w:rsidR="00F44E38" w:rsidRDefault="009C0347">
                  <w:pPr>
                    <w:pStyle w:val="TableContents"/>
                    <w:jc w:val="both"/>
                  </w:pPr>
                  <w:r>
                    <w:t>8</w:t>
                  </w:r>
                </w:p>
              </w:tc>
              <w:tc>
                <w:tcPr>
                  <w:tcW w:w="1528" w:type="dxa"/>
                  <w:tcBorders>
                    <w:left w:val="single" w:sz="0" w:space="0" w:color="000000"/>
                  </w:tcBorders>
                </w:tcPr>
                <w:p w:rsidR="00F44E38" w:rsidRDefault="009C0347">
                  <w:pPr>
                    <w:pStyle w:val="TableContents"/>
                    <w:jc w:val="both"/>
                  </w:pPr>
                  <w:r>
                    <w:t>RQ2</w:t>
                  </w:r>
                </w:p>
              </w:tc>
            </w:tr>
            <w:tr w:rsidR="00F44E38">
              <w:trPr>
                <w:jc w:val="center"/>
              </w:trPr>
              <w:tc>
                <w:tcPr>
                  <w:tcW w:w="1410" w:type="dxa"/>
                  <w:tcBorders>
                    <w:left w:val="single" w:sz="0" w:space="0" w:color="000000"/>
                  </w:tcBorders>
                </w:tcPr>
                <w:p w:rsidR="00F44E38" w:rsidRDefault="009C0347">
                  <w:pPr>
                    <w:pStyle w:val="TableContents"/>
                    <w:jc w:val="both"/>
                  </w:pPr>
                  <w:r>
                    <w:t>P5</w:t>
                  </w:r>
                </w:p>
              </w:tc>
              <w:tc>
                <w:tcPr>
                  <w:tcW w:w="1070" w:type="dxa"/>
                  <w:tcBorders>
                    <w:left w:val="single" w:sz="0" w:space="0" w:color="000000"/>
                  </w:tcBorders>
                </w:tcPr>
                <w:p w:rsidR="00F44E38" w:rsidRDefault="009C0347">
                  <w:pPr>
                    <w:pStyle w:val="TableContents"/>
                    <w:jc w:val="both"/>
                  </w:pPr>
                  <w:r>
                    <w:t>AA</w:t>
                  </w:r>
                </w:p>
              </w:tc>
              <w:tc>
                <w:tcPr>
                  <w:tcW w:w="1350" w:type="dxa"/>
                  <w:tcBorders>
                    <w:left w:val="single" w:sz="0" w:space="0" w:color="000000"/>
                  </w:tcBorders>
                </w:tcPr>
                <w:p w:rsidR="00F44E38" w:rsidRDefault="009C0347">
                  <w:pPr>
                    <w:pStyle w:val="TableContents"/>
                    <w:jc w:val="both"/>
                  </w:pPr>
                  <w:r>
                    <w:t>6</w:t>
                  </w:r>
                </w:p>
              </w:tc>
              <w:tc>
                <w:tcPr>
                  <w:tcW w:w="1528" w:type="dxa"/>
                  <w:tcBorders>
                    <w:left w:val="single" w:sz="0" w:space="0" w:color="000000"/>
                  </w:tcBorders>
                </w:tcPr>
                <w:p w:rsidR="00F44E38" w:rsidRDefault="009C0347">
                  <w:pPr>
                    <w:pStyle w:val="TableContents"/>
                    <w:jc w:val="both"/>
                  </w:pPr>
                  <w:r>
                    <w:t>RQ2</w:t>
                  </w:r>
                </w:p>
              </w:tc>
            </w:tr>
            <w:tr w:rsidR="00F44E38">
              <w:trPr>
                <w:jc w:val="center"/>
              </w:trPr>
              <w:tc>
                <w:tcPr>
                  <w:tcW w:w="1410" w:type="dxa"/>
                  <w:tcBorders>
                    <w:left w:val="single" w:sz="0" w:space="0" w:color="000000"/>
                  </w:tcBorders>
                </w:tcPr>
                <w:p w:rsidR="00F44E38" w:rsidRDefault="009C0347">
                  <w:pPr>
                    <w:pStyle w:val="TableContents"/>
                    <w:jc w:val="both"/>
                  </w:pPr>
                  <w:r>
                    <w:t>P6</w:t>
                  </w:r>
                </w:p>
              </w:tc>
              <w:tc>
                <w:tcPr>
                  <w:tcW w:w="1070" w:type="dxa"/>
                  <w:tcBorders>
                    <w:left w:val="single" w:sz="0" w:space="0" w:color="000000"/>
                  </w:tcBorders>
                </w:tcPr>
                <w:p w:rsidR="00F44E38" w:rsidRDefault="009C0347">
                  <w:pPr>
                    <w:pStyle w:val="TableContents"/>
                    <w:jc w:val="both"/>
                  </w:pPr>
                  <w:r>
                    <w:t>3</w:t>
                  </w:r>
                </w:p>
              </w:tc>
              <w:tc>
                <w:tcPr>
                  <w:tcW w:w="1350" w:type="dxa"/>
                  <w:tcBorders>
                    <w:left w:val="single" w:sz="0" w:space="0" w:color="000000"/>
                  </w:tcBorders>
                </w:tcPr>
                <w:p w:rsidR="00F44E38" w:rsidRDefault="009C0347">
                  <w:pPr>
                    <w:pStyle w:val="TableContents"/>
                    <w:jc w:val="both"/>
                  </w:pPr>
                  <w:r>
                    <w:t>4</w:t>
                  </w:r>
                </w:p>
              </w:tc>
              <w:tc>
                <w:tcPr>
                  <w:tcW w:w="1528" w:type="dxa"/>
                  <w:tcBorders>
                    <w:left w:val="single" w:sz="0" w:space="0" w:color="000000"/>
                  </w:tcBorders>
                </w:tcPr>
                <w:p w:rsidR="00F44E38" w:rsidRDefault="009C0347">
                  <w:pPr>
                    <w:pStyle w:val="TableContents"/>
                    <w:jc w:val="both"/>
                  </w:pPr>
                  <w:r>
                    <w:t>RQ2</w:t>
                  </w:r>
                </w:p>
              </w:tc>
            </w:tr>
            <w:tr w:rsidR="00F44E38">
              <w:trPr>
                <w:jc w:val="center"/>
              </w:trPr>
              <w:tc>
                <w:tcPr>
                  <w:tcW w:w="1410" w:type="dxa"/>
                  <w:tcBorders>
                    <w:left w:val="single" w:sz="0" w:space="0" w:color="000000"/>
                  </w:tcBorders>
                </w:tcPr>
                <w:p w:rsidR="00F44E38" w:rsidRDefault="009C0347">
                  <w:pPr>
                    <w:pStyle w:val="TableContents"/>
                    <w:jc w:val="both"/>
                  </w:pPr>
                  <w:r>
                    <w:t>P7</w:t>
                  </w:r>
                </w:p>
              </w:tc>
              <w:tc>
                <w:tcPr>
                  <w:tcW w:w="1070" w:type="dxa"/>
                  <w:tcBorders>
                    <w:left w:val="single" w:sz="0" w:space="0" w:color="000000"/>
                  </w:tcBorders>
                </w:tcPr>
                <w:p w:rsidR="00F44E38" w:rsidRDefault="009C0347">
                  <w:pPr>
                    <w:pStyle w:val="TableContents"/>
                    <w:jc w:val="both"/>
                  </w:pPr>
                  <w:r>
                    <w:t>15</w:t>
                  </w:r>
                </w:p>
              </w:tc>
              <w:tc>
                <w:tcPr>
                  <w:tcW w:w="1350" w:type="dxa"/>
                  <w:tcBorders>
                    <w:left w:val="single" w:sz="0" w:space="0" w:color="000000"/>
                  </w:tcBorders>
                </w:tcPr>
                <w:p w:rsidR="00F44E38" w:rsidRDefault="009C0347">
                  <w:pPr>
                    <w:pStyle w:val="TableContents"/>
                    <w:jc w:val="both"/>
                  </w:pPr>
                  <w:r>
                    <w:t>7</w:t>
                  </w:r>
                </w:p>
              </w:tc>
              <w:tc>
                <w:tcPr>
                  <w:tcW w:w="1528" w:type="dxa"/>
                  <w:tcBorders>
                    <w:left w:val="single" w:sz="0" w:space="0" w:color="000000"/>
                  </w:tcBorders>
                </w:tcPr>
                <w:p w:rsidR="00F44E38" w:rsidRDefault="009C0347">
                  <w:pPr>
                    <w:pStyle w:val="TableContents"/>
                    <w:jc w:val="both"/>
                  </w:pPr>
                  <w:r>
                    <w:t>RQ3</w:t>
                  </w: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P8</w:t>
                  </w:r>
                </w:p>
              </w:tc>
              <w:tc>
                <w:tcPr>
                  <w:tcW w:w="1070" w:type="dxa"/>
                  <w:tcBorders>
                    <w:left w:val="single" w:sz="0" w:space="0" w:color="000000"/>
                    <w:bottom w:val="single" w:sz="0" w:space="0" w:color="000000"/>
                  </w:tcBorders>
                </w:tcPr>
                <w:p w:rsidR="00F44E38" w:rsidRDefault="009C0347">
                  <w:pPr>
                    <w:pStyle w:val="TableContents"/>
                    <w:jc w:val="both"/>
                  </w:pPr>
                  <w:r>
                    <w:t>17</w:t>
                  </w:r>
                </w:p>
              </w:tc>
              <w:tc>
                <w:tcPr>
                  <w:tcW w:w="1350" w:type="dxa"/>
                  <w:tcBorders>
                    <w:left w:val="single" w:sz="0" w:space="0" w:color="000000"/>
                    <w:bottom w:val="single" w:sz="0" w:space="0" w:color="000000"/>
                  </w:tcBorders>
                </w:tcPr>
                <w:p w:rsidR="00F44E38" w:rsidRDefault="009C0347">
                  <w:pPr>
                    <w:pStyle w:val="TableContents"/>
                    <w:jc w:val="both"/>
                  </w:pPr>
                  <w:r>
                    <w:t>3</w:t>
                  </w:r>
                </w:p>
              </w:tc>
              <w:tc>
                <w:tcPr>
                  <w:tcW w:w="1528" w:type="dxa"/>
                  <w:tcBorders>
                    <w:left w:val="single" w:sz="0" w:space="0" w:color="000000"/>
                    <w:bottom w:val="single" w:sz="0" w:space="0" w:color="000000"/>
                  </w:tcBorders>
                </w:tcPr>
                <w:p w:rsidR="00F44E38" w:rsidRDefault="009C0347">
                  <w:pPr>
                    <w:pStyle w:val="TableContents"/>
                    <w:jc w:val="both"/>
                  </w:pPr>
                  <w:r>
                    <w:t>RQ3</w:t>
                  </w:r>
                </w:p>
              </w:tc>
            </w:tr>
          </w:tbl>
          <w:p w:rsidR="00F44E38" w:rsidRDefault="009C0347">
            <w:pPr>
              <w:rPr>
                <w:sz w:val="24"/>
                <w:szCs w:val="24"/>
              </w:rPr>
            </w:pPr>
            <w:r>
              <w:rPr>
                <w:sz w:val="24"/>
                <w:szCs w:val="24"/>
              </w:rPr>
              <w:t>C</w:t>
            </w:r>
            <w:r>
              <w:rPr>
                <w:sz w:val="24"/>
                <w:szCs w:val="24"/>
              </w:rPr>
              <w:t xml:space="preserve">alculate the waiting time and </w:t>
            </w:r>
            <w:proofErr w:type="spellStart"/>
            <w:r>
              <w:rPr>
                <w:sz w:val="24"/>
                <w:szCs w:val="24"/>
              </w:rPr>
              <w:t>and</w:t>
            </w:r>
            <w:proofErr w:type="spellEnd"/>
            <w:r>
              <w:rPr>
                <w:sz w:val="24"/>
                <w:szCs w:val="24"/>
              </w:rPr>
              <w:t xml:space="preserve"> completion time of each process.</w:t>
            </w:r>
          </w:p>
          <w:p w:rsidR="00F44E38" w:rsidRDefault="009C0347">
            <w:pPr>
              <w:rPr>
                <w:sz w:val="24"/>
                <w:szCs w:val="24"/>
              </w:rPr>
            </w:pPr>
            <w:r>
              <w:rPr>
                <w:sz w:val="24"/>
                <w:szCs w:val="24"/>
              </w:rPr>
              <w:t>Here</w:t>
            </w:r>
            <w:r>
              <w:rPr>
                <w:sz w:val="24"/>
                <w:szCs w:val="24"/>
              </w:rPr>
              <w:t>, AA</w:t>
            </w:r>
            <w:r>
              <w:rPr>
                <w:sz w:val="24"/>
                <w:szCs w:val="24"/>
              </w:rPr>
              <w:t xml:space="preserve">= (Your roll no)  % </w:t>
            </w:r>
            <w:r>
              <w:rPr>
                <w:sz w:val="24"/>
                <w:szCs w:val="24"/>
              </w:rPr>
              <w:t>10</w:t>
            </w:r>
          </w:p>
          <w:p w:rsidR="00F44E38" w:rsidRDefault="00F44E38">
            <w:pPr>
              <w:jc w:val="center"/>
              <w:rPr>
                <w:rFonts w:ascii="Georgia" w:hAnsi="Georgia" w:cs="Georgia"/>
                <w:sz w:val="22"/>
                <w:szCs w:val="22"/>
                <w:lang w:val="en-IN"/>
              </w:rPr>
            </w:pPr>
          </w:p>
        </w:tc>
        <w:tc>
          <w:tcPr>
            <w:tcW w:w="978" w:type="dxa"/>
          </w:tcPr>
          <w:p w:rsidR="00F44E38" w:rsidRDefault="00F44E38">
            <w:pPr>
              <w:jc w:val="center"/>
              <w:rPr>
                <w:rFonts w:ascii="Georgia" w:hAnsi="Georgia" w:cs="Georgia"/>
                <w:sz w:val="22"/>
                <w:szCs w:val="22"/>
                <w:lang w:val="en-IN"/>
              </w:rPr>
            </w:pPr>
          </w:p>
        </w:tc>
      </w:tr>
      <w:tr w:rsidR="00F44E38">
        <w:tc>
          <w:tcPr>
            <w:tcW w:w="1007" w:type="dxa"/>
          </w:tcPr>
          <w:p w:rsidR="00F44E38" w:rsidRDefault="009C0347">
            <w:pPr>
              <w:jc w:val="center"/>
              <w:rPr>
                <w:rFonts w:ascii="Georgia" w:hAnsi="Georgia" w:cs="Georgia"/>
                <w:sz w:val="22"/>
                <w:szCs w:val="22"/>
                <w:lang w:val="en-IN"/>
              </w:rPr>
            </w:pPr>
            <w:r>
              <w:rPr>
                <w:rFonts w:ascii="Georgia" w:hAnsi="Georgia" w:cs="Georgia"/>
                <w:b/>
                <w:bCs/>
                <w:sz w:val="22"/>
                <w:szCs w:val="22"/>
                <w:u w:val="single"/>
                <w:lang w:val="en-IN"/>
              </w:rPr>
              <w:t>Q.No:3</w:t>
            </w:r>
          </w:p>
        </w:tc>
        <w:tc>
          <w:tcPr>
            <w:tcW w:w="8265" w:type="dxa"/>
          </w:tcPr>
          <w:p w:rsidR="00F44E38" w:rsidRDefault="009C0347">
            <w:r>
              <w:rPr>
                <w:sz w:val="24"/>
                <w:szCs w:val="24"/>
              </w:rPr>
              <w:t>Consider</w:t>
            </w:r>
            <w:r>
              <w:rPr>
                <w:sz w:val="24"/>
                <w:szCs w:val="24"/>
              </w:rPr>
              <w:t xml:space="preserve"> a system having 3 processors named CPU1, CPU2 and CPU3, where each processor is associated with one ready queue named RQ1, RQ2 and RQ3 respectively. The processes belongs to RQ1 are executed in Round robin fashion </w:t>
            </w:r>
            <w:r>
              <w:rPr>
                <w:sz w:val="24"/>
                <w:szCs w:val="24"/>
              </w:rPr>
              <w:lastRenderedPageBreak/>
              <w:t>with quantum time 3.  The processes belon</w:t>
            </w:r>
            <w:r>
              <w:rPr>
                <w:sz w:val="24"/>
                <w:szCs w:val="24"/>
              </w:rPr>
              <w:t xml:space="preserve">gs to RQ2 are executed in SRTF fashion.   After 15 units of time, all the processes </w:t>
            </w:r>
            <w:proofErr w:type="gramStart"/>
            <w:r>
              <w:rPr>
                <w:sz w:val="24"/>
                <w:szCs w:val="24"/>
              </w:rPr>
              <w:t>belongs</w:t>
            </w:r>
            <w:proofErr w:type="gramEnd"/>
            <w:r>
              <w:rPr>
                <w:sz w:val="24"/>
                <w:szCs w:val="24"/>
              </w:rPr>
              <w:t xml:space="preserve"> to RQ1 and RQ2, along with the new incoming processes will join RQ3. In RQ3, the processes are executed in Round robin fashion with quantum time 2. First the proces</w:t>
            </w:r>
            <w:r>
              <w:rPr>
                <w:sz w:val="24"/>
                <w:szCs w:val="24"/>
              </w:rPr>
              <w:t xml:space="preserve">ses belongs to RQ1 will enter into RQ3 followed by the processes in RQ2 and then the new incoming processes. </w:t>
            </w:r>
            <w:r>
              <w:rPr>
                <w:sz w:val="24"/>
                <w:szCs w:val="24"/>
              </w:rPr>
              <w:t xml:space="preserve"> </w:t>
            </w:r>
          </w:p>
          <w:p w:rsidR="00F44E38" w:rsidRDefault="009C0347">
            <w:pPr>
              <w:ind w:firstLine="709"/>
            </w:pPr>
            <w:r>
              <w:rPr>
                <w:sz w:val="24"/>
                <w:szCs w:val="24"/>
              </w:rPr>
              <w:t>A</w:t>
            </w:r>
            <w:r>
              <w:rPr>
                <w:sz w:val="24"/>
                <w:szCs w:val="24"/>
              </w:rPr>
              <w:t xml:space="preserve"> set of </w:t>
            </w:r>
            <w:r>
              <w:rPr>
                <w:sz w:val="24"/>
                <w:szCs w:val="24"/>
              </w:rPr>
              <w:t>8</w:t>
            </w:r>
            <w:r>
              <w:rPr>
                <w:sz w:val="24"/>
                <w:szCs w:val="24"/>
              </w:rPr>
              <w:t xml:space="preserve"> processes whose arrival time, burst time</w:t>
            </w:r>
            <w:r>
              <w:rPr>
                <w:sz w:val="24"/>
                <w:szCs w:val="24"/>
              </w:rPr>
              <w:t xml:space="preserve"> and initially assigned queues</w:t>
            </w:r>
            <w:r>
              <w:rPr>
                <w:sz w:val="24"/>
                <w:szCs w:val="24"/>
              </w:rPr>
              <w:t xml:space="preserve"> are </w:t>
            </w:r>
            <w:r>
              <w:rPr>
                <w:sz w:val="24"/>
                <w:szCs w:val="24"/>
              </w:rPr>
              <w:t xml:space="preserve">as </w:t>
            </w:r>
            <w:r>
              <w:rPr>
                <w:sz w:val="24"/>
                <w:szCs w:val="24"/>
              </w:rPr>
              <w:tab/>
            </w:r>
            <w:r>
              <w:rPr>
                <w:sz w:val="24"/>
                <w:szCs w:val="24"/>
              </w:rPr>
              <w:t>given below:</w:t>
            </w:r>
          </w:p>
          <w:tbl>
            <w:tblPr>
              <w:tblW w:w="5358" w:type="dxa"/>
              <w:jc w:val="center"/>
              <w:tblLayout w:type="fixed"/>
              <w:tblCellMar>
                <w:top w:w="55" w:type="dxa"/>
                <w:left w:w="55" w:type="dxa"/>
                <w:bottom w:w="55" w:type="dxa"/>
                <w:right w:w="55" w:type="dxa"/>
              </w:tblCellMar>
              <w:tblLook w:val="04A0"/>
            </w:tblPr>
            <w:tblGrid>
              <w:gridCol w:w="1410"/>
              <w:gridCol w:w="1070"/>
              <w:gridCol w:w="1350"/>
              <w:gridCol w:w="1528"/>
            </w:tblGrid>
            <w:tr w:rsidR="00F44E38">
              <w:trPr>
                <w:trHeight w:val="312"/>
                <w:jc w:val="center"/>
              </w:trPr>
              <w:tc>
                <w:tcPr>
                  <w:tcW w:w="1410"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Process No.</w:t>
                  </w:r>
                </w:p>
              </w:tc>
              <w:tc>
                <w:tcPr>
                  <w:tcW w:w="1070"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Arrival Time</w:t>
                  </w:r>
                </w:p>
              </w:tc>
              <w:tc>
                <w:tcPr>
                  <w:tcW w:w="1350" w:type="dxa"/>
                  <w:vMerge w:val="restart"/>
                  <w:tcBorders>
                    <w:top w:val="single" w:sz="0" w:space="0" w:color="000000"/>
                    <w:left w:val="single" w:sz="0" w:space="0" w:color="000000"/>
                  </w:tcBorders>
                </w:tcPr>
                <w:p w:rsidR="00F44E38" w:rsidRDefault="009C0347">
                  <w:pPr>
                    <w:pStyle w:val="TableContents"/>
                    <w:jc w:val="both"/>
                    <w:rPr>
                      <w:rStyle w:val="Strong"/>
                      <w:sz w:val="24"/>
                    </w:rPr>
                  </w:pPr>
                  <w:r>
                    <w:rPr>
                      <w:rStyle w:val="Strong"/>
                      <w:sz w:val="24"/>
                    </w:rPr>
                    <w:t>CPU Burst</w:t>
                  </w:r>
                </w:p>
              </w:tc>
              <w:tc>
                <w:tcPr>
                  <w:tcW w:w="1528"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Initial</w:t>
                  </w:r>
                  <w:r>
                    <w:rPr>
                      <w:rStyle w:val="Strong"/>
                      <w:sz w:val="24"/>
                    </w:rPr>
                    <w:t>ly Assigned Queue</w:t>
                  </w:r>
                </w:p>
              </w:tc>
            </w:tr>
            <w:tr w:rsidR="00F44E38">
              <w:trPr>
                <w:trHeight w:val="312"/>
                <w:jc w:val="center"/>
              </w:trPr>
              <w:tc>
                <w:tcPr>
                  <w:tcW w:w="1410"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070"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350" w:type="dxa"/>
                  <w:vMerge/>
                  <w:tcBorders>
                    <w:left w:val="single" w:sz="0" w:space="0" w:color="000000"/>
                    <w:bottom w:val="single" w:sz="0" w:space="0" w:color="000000"/>
                  </w:tcBorders>
                </w:tcPr>
                <w:p w:rsidR="00F44E38" w:rsidRDefault="00F44E38">
                  <w:pPr>
                    <w:pStyle w:val="TableContents"/>
                    <w:snapToGrid w:val="0"/>
                    <w:jc w:val="both"/>
                  </w:pPr>
                </w:p>
              </w:tc>
              <w:tc>
                <w:tcPr>
                  <w:tcW w:w="1528"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P1</w:t>
                  </w:r>
                </w:p>
              </w:tc>
              <w:tc>
                <w:tcPr>
                  <w:tcW w:w="1070" w:type="dxa"/>
                  <w:tcBorders>
                    <w:left w:val="single" w:sz="0" w:space="0" w:color="000000"/>
                    <w:bottom w:val="single" w:sz="0" w:space="0" w:color="000000"/>
                  </w:tcBorders>
                </w:tcPr>
                <w:p w:rsidR="00F44E38" w:rsidRDefault="009C0347">
                  <w:pPr>
                    <w:pStyle w:val="TableContents"/>
                    <w:jc w:val="both"/>
                  </w:pPr>
                  <w:r>
                    <w:t>0</w:t>
                  </w:r>
                </w:p>
              </w:tc>
              <w:tc>
                <w:tcPr>
                  <w:tcW w:w="1350" w:type="dxa"/>
                  <w:tcBorders>
                    <w:left w:val="single" w:sz="0" w:space="0" w:color="000000"/>
                    <w:bottom w:val="single" w:sz="0" w:space="0" w:color="000000"/>
                  </w:tcBorders>
                </w:tcPr>
                <w:p w:rsidR="00F44E38" w:rsidRDefault="009C0347">
                  <w:pPr>
                    <w:pStyle w:val="TableContents"/>
                    <w:jc w:val="both"/>
                  </w:pPr>
                  <w:r>
                    <w:t>7</w:t>
                  </w:r>
                </w:p>
              </w:tc>
              <w:tc>
                <w:tcPr>
                  <w:tcW w:w="1528" w:type="dxa"/>
                  <w:tcBorders>
                    <w:left w:val="single" w:sz="0" w:space="0" w:color="000000"/>
                    <w:bottom w:val="single" w:sz="0" w:space="0" w:color="000000"/>
                  </w:tcBorders>
                </w:tcPr>
                <w:p w:rsidR="00F44E38" w:rsidRDefault="009C0347">
                  <w:pPr>
                    <w:pStyle w:val="TableContents"/>
                    <w:jc w:val="both"/>
                  </w:pPr>
                  <w:r>
                    <w:t>RQ1</w:t>
                  </w: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p2</w:t>
                  </w:r>
                </w:p>
              </w:tc>
              <w:tc>
                <w:tcPr>
                  <w:tcW w:w="1070" w:type="dxa"/>
                  <w:tcBorders>
                    <w:left w:val="single" w:sz="0" w:space="0" w:color="000000"/>
                    <w:bottom w:val="single" w:sz="0" w:space="0" w:color="000000"/>
                  </w:tcBorders>
                </w:tcPr>
                <w:p w:rsidR="00F44E38" w:rsidRDefault="009C0347">
                  <w:pPr>
                    <w:pStyle w:val="TableContents"/>
                    <w:jc w:val="both"/>
                  </w:pPr>
                  <w:r>
                    <w:t>5</w:t>
                  </w:r>
                </w:p>
              </w:tc>
              <w:tc>
                <w:tcPr>
                  <w:tcW w:w="1350" w:type="dxa"/>
                  <w:tcBorders>
                    <w:left w:val="single" w:sz="0" w:space="0" w:color="000000"/>
                    <w:bottom w:val="single" w:sz="0" w:space="0" w:color="000000"/>
                  </w:tcBorders>
                </w:tcPr>
                <w:p w:rsidR="00F44E38" w:rsidRDefault="009C0347">
                  <w:pPr>
                    <w:pStyle w:val="TableContents"/>
                    <w:jc w:val="both"/>
                  </w:pPr>
                  <w:r>
                    <w:t>6</w:t>
                  </w:r>
                </w:p>
              </w:tc>
              <w:tc>
                <w:tcPr>
                  <w:tcW w:w="1528" w:type="dxa"/>
                  <w:tcBorders>
                    <w:left w:val="single" w:sz="0" w:space="0" w:color="000000"/>
                    <w:bottom w:val="single" w:sz="0" w:space="0" w:color="000000"/>
                  </w:tcBorders>
                </w:tcPr>
                <w:p w:rsidR="00F44E38" w:rsidRDefault="009C0347">
                  <w:pPr>
                    <w:pStyle w:val="TableContents"/>
                    <w:jc w:val="both"/>
                  </w:pPr>
                  <w:r>
                    <w:t>RQ1</w:t>
                  </w: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P3</w:t>
                  </w:r>
                </w:p>
              </w:tc>
              <w:tc>
                <w:tcPr>
                  <w:tcW w:w="1070" w:type="dxa"/>
                  <w:tcBorders>
                    <w:left w:val="single" w:sz="0" w:space="0" w:color="000000"/>
                    <w:bottom w:val="single" w:sz="0" w:space="0" w:color="000000"/>
                  </w:tcBorders>
                </w:tcPr>
                <w:p w:rsidR="00F44E38" w:rsidRDefault="009C0347">
                  <w:pPr>
                    <w:pStyle w:val="TableContents"/>
                    <w:jc w:val="both"/>
                  </w:pPr>
                  <w:r>
                    <w:t>4</w:t>
                  </w:r>
                </w:p>
              </w:tc>
              <w:tc>
                <w:tcPr>
                  <w:tcW w:w="1350" w:type="dxa"/>
                  <w:tcBorders>
                    <w:left w:val="single" w:sz="0" w:space="0" w:color="000000"/>
                    <w:bottom w:val="single" w:sz="0" w:space="0" w:color="000000"/>
                  </w:tcBorders>
                </w:tcPr>
                <w:p w:rsidR="00F44E38" w:rsidRDefault="009C0347">
                  <w:pPr>
                    <w:pStyle w:val="TableContents"/>
                    <w:jc w:val="both"/>
                  </w:pPr>
                  <w:r>
                    <w:t>10</w:t>
                  </w:r>
                </w:p>
              </w:tc>
              <w:tc>
                <w:tcPr>
                  <w:tcW w:w="1528" w:type="dxa"/>
                  <w:tcBorders>
                    <w:left w:val="single" w:sz="0" w:space="0" w:color="000000"/>
                    <w:bottom w:val="single" w:sz="0" w:space="0" w:color="000000"/>
                  </w:tcBorders>
                </w:tcPr>
                <w:p w:rsidR="00F44E38" w:rsidRDefault="009C0347">
                  <w:pPr>
                    <w:pStyle w:val="TableContents"/>
                    <w:jc w:val="both"/>
                  </w:pPr>
                  <w:r>
                    <w:t>RQ1</w:t>
                  </w:r>
                </w:p>
              </w:tc>
            </w:tr>
            <w:tr w:rsidR="00F44E38">
              <w:trPr>
                <w:jc w:val="center"/>
              </w:trPr>
              <w:tc>
                <w:tcPr>
                  <w:tcW w:w="1410" w:type="dxa"/>
                  <w:tcBorders>
                    <w:left w:val="single" w:sz="0" w:space="0" w:color="000000"/>
                  </w:tcBorders>
                </w:tcPr>
                <w:p w:rsidR="00F44E38" w:rsidRDefault="009C0347">
                  <w:pPr>
                    <w:pStyle w:val="TableContents"/>
                    <w:jc w:val="both"/>
                  </w:pPr>
                  <w:r>
                    <w:t>P4</w:t>
                  </w:r>
                </w:p>
              </w:tc>
              <w:tc>
                <w:tcPr>
                  <w:tcW w:w="1070" w:type="dxa"/>
                  <w:tcBorders>
                    <w:left w:val="single" w:sz="0" w:space="0" w:color="000000"/>
                  </w:tcBorders>
                </w:tcPr>
                <w:p w:rsidR="00F44E38" w:rsidRDefault="009C0347">
                  <w:pPr>
                    <w:pStyle w:val="TableContents"/>
                    <w:jc w:val="both"/>
                  </w:pPr>
                  <w:r>
                    <w:t>0</w:t>
                  </w:r>
                </w:p>
              </w:tc>
              <w:tc>
                <w:tcPr>
                  <w:tcW w:w="1350" w:type="dxa"/>
                  <w:tcBorders>
                    <w:left w:val="single" w:sz="0" w:space="0" w:color="000000"/>
                  </w:tcBorders>
                </w:tcPr>
                <w:p w:rsidR="00F44E38" w:rsidRDefault="009C0347">
                  <w:pPr>
                    <w:pStyle w:val="TableContents"/>
                    <w:jc w:val="both"/>
                  </w:pPr>
                  <w:r>
                    <w:t>8</w:t>
                  </w:r>
                </w:p>
              </w:tc>
              <w:tc>
                <w:tcPr>
                  <w:tcW w:w="1528" w:type="dxa"/>
                  <w:tcBorders>
                    <w:left w:val="single" w:sz="0" w:space="0" w:color="000000"/>
                  </w:tcBorders>
                </w:tcPr>
                <w:p w:rsidR="00F44E38" w:rsidRDefault="009C0347">
                  <w:pPr>
                    <w:pStyle w:val="TableContents"/>
                    <w:jc w:val="both"/>
                  </w:pPr>
                  <w:r>
                    <w:t>RQ2</w:t>
                  </w:r>
                </w:p>
              </w:tc>
            </w:tr>
            <w:tr w:rsidR="00F44E38">
              <w:trPr>
                <w:jc w:val="center"/>
              </w:trPr>
              <w:tc>
                <w:tcPr>
                  <w:tcW w:w="1410" w:type="dxa"/>
                  <w:tcBorders>
                    <w:left w:val="single" w:sz="0" w:space="0" w:color="000000"/>
                  </w:tcBorders>
                </w:tcPr>
                <w:p w:rsidR="00F44E38" w:rsidRDefault="009C0347">
                  <w:pPr>
                    <w:pStyle w:val="TableContents"/>
                    <w:jc w:val="both"/>
                  </w:pPr>
                  <w:r>
                    <w:t>P5</w:t>
                  </w:r>
                </w:p>
              </w:tc>
              <w:tc>
                <w:tcPr>
                  <w:tcW w:w="1070" w:type="dxa"/>
                  <w:tcBorders>
                    <w:left w:val="single" w:sz="0" w:space="0" w:color="000000"/>
                  </w:tcBorders>
                </w:tcPr>
                <w:p w:rsidR="00F44E38" w:rsidRDefault="009C0347">
                  <w:pPr>
                    <w:pStyle w:val="TableContents"/>
                    <w:jc w:val="both"/>
                  </w:pPr>
                  <w:r>
                    <w:t>AA</w:t>
                  </w:r>
                </w:p>
              </w:tc>
              <w:tc>
                <w:tcPr>
                  <w:tcW w:w="1350" w:type="dxa"/>
                  <w:tcBorders>
                    <w:left w:val="single" w:sz="0" w:space="0" w:color="000000"/>
                  </w:tcBorders>
                </w:tcPr>
                <w:p w:rsidR="00F44E38" w:rsidRDefault="009C0347">
                  <w:pPr>
                    <w:pStyle w:val="TableContents"/>
                    <w:jc w:val="both"/>
                  </w:pPr>
                  <w:r>
                    <w:t>6</w:t>
                  </w:r>
                </w:p>
              </w:tc>
              <w:tc>
                <w:tcPr>
                  <w:tcW w:w="1528" w:type="dxa"/>
                  <w:tcBorders>
                    <w:left w:val="single" w:sz="0" w:space="0" w:color="000000"/>
                  </w:tcBorders>
                </w:tcPr>
                <w:p w:rsidR="00F44E38" w:rsidRDefault="009C0347">
                  <w:pPr>
                    <w:pStyle w:val="TableContents"/>
                    <w:jc w:val="both"/>
                  </w:pPr>
                  <w:r>
                    <w:t>RQ2</w:t>
                  </w:r>
                </w:p>
              </w:tc>
            </w:tr>
            <w:tr w:rsidR="00F44E38">
              <w:trPr>
                <w:jc w:val="center"/>
              </w:trPr>
              <w:tc>
                <w:tcPr>
                  <w:tcW w:w="1410" w:type="dxa"/>
                  <w:tcBorders>
                    <w:left w:val="single" w:sz="0" w:space="0" w:color="000000"/>
                  </w:tcBorders>
                </w:tcPr>
                <w:p w:rsidR="00F44E38" w:rsidRDefault="009C0347">
                  <w:pPr>
                    <w:pStyle w:val="TableContents"/>
                    <w:jc w:val="both"/>
                  </w:pPr>
                  <w:r>
                    <w:t>P6</w:t>
                  </w:r>
                </w:p>
              </w:tc>
              <w:tc>
                <w:tcPr>
                  <w:tcW w:w="1070" w:type="dxa"/>
                  <w:tcBorders>
                    <w:left w:val="single" w:sz="0" w:space="0" w:color="000000"/>
                  </w:tcBorders>
                </w:tcPr>
                <w:p w:rsidR="00F44E38" w:rsidRDefault="009C0347">
                  <w:pPr>
                    <w:pStyle w:val="TableContents"/>
                    <w:jc w:val="both"/>
                  </w:pPr>
                  <w:r>
                    <w:t>3</w:t>
                  </w:r>
                </w:p>
              </w:tc>
              <w:tc>
                <w:tcPr>
                  <w:tcW w:w="1350" w:type="dxa"/>
                  <w:tcBorders>
                    <w:left w:val="single" w:sz="0" w:space="0" w:color="000000"/>
                  </w:tcBorders>
                </w:tcPr>
                <w:p w:rsidR="00F44E38" w:rsidRDefault="009C0347">
                  <w:pPr>
                    <w:pStyle w:val="TableContents"/>
                    <w:jc w:val="both"/>
                  </w:pPr>
                  <w:r>
                    <w:t>4</w:t>
                  </w:r>
                </w:p>
              </w:tc>
              <w:tc>
                <w:tcPr>
                  <w:tcW w:w="1528" w:type="dxa"/>
                  <w:tcBorders>
                    <w:left w:val="single" w:sz="0" w:space="0" w:color="000000"/>
                  </w:tcBorders>
                </w:tcPr>
                <w:p w:rsidR="00F44E38" w:rsidRDefault="009C0347">
                  <w:pPr>
                    <w:pStyle w:val="TableContents"/>
                    <w:jc w:val="both"/>
                  </w:pPr>
                  <w:r>
                    <w:t>RQ2</w:t>
                  </w:r>
                </w:p>
              </w:tc>
            </w:tr>
            <w:tr w:rsidR="00F44E38">
              <w:trPr>
                <w:jc w:val="center"/>
              </w:trPr>
              <w:tc>
                <w:tcPr>
                  <w:tcW w:w="1410" w:type="dxa"/>
                  <w:tcBorders>
                    <w:left w:val="single" w:sz="0" w:space="0" w:color="000000"/>
                  </w:tcBorders>
                </w:tcPr>
                <w:p w:rsidR="00F44E38" w:rsidRDefault="009C0347">
                  <w:pPr>
                    <w:pStyle w:val="TableContents"/>
                    <w:jc w:val="both"/>
                  </w:pPr>
                  <w:r>
                    <w:t>P7</w:t>
                  </w:r>
                </w:p>
              </w:tc>
              <w:tc>
                <w:tcPr>
                  <w:tcW w:w="1070" w:type="dxa"/>
                  <w:tcBorders>
                    <w:left w:val="single" w:sz="0" w:space="0" w:color="000000"/>
                  </w:tcBorders>
                </w:tcPr>
                <w:p w:rsidR="00F44E38" w:rsidRDefault="009C0347">
                  <w:pPr>
                    <w:pStyle w:val="TableContents"/>
                    <w:jc w:val="both"/>
                  </w:pPr>
                  <w:r>
                    <w:t>15</w:t>
                  </w:r>
                </w:p>
              </w:tc>
              <w:tc>
                <w:tcPr>
                  <w:tcW w:w="1350" w:type="dxa"/>
                  <w:tcBorders>
                    <w:left w:val="single" w:sz="0" w:space="0" w:color="000000"/>
                  </w:tcBorders>
                </w:tcPr>
                <w:p w:rsidR="00F44E38" w:rsidRDefault="009C0347">
                  <w:pPr>
                    <w:pStyle w:val="TableContents"/>
                    <w:jc w:val="both"/>
                  </w:pPr>
                  <w:r>
                    <w:t>7</w:t>
                  </w:r>
                </w:p>
              </w:tc>
              <w:tc>
                <w:tcPr>
                  <w:tcW w:w="1528" w:type="dxa"/>
                  <w:tcBorders>
                    <w:left w:val="single" w:sz="0" w:space="0" w:color="000000"/>
                  </w:tcBorders>
                </w:tcPr>
                <w:p w:rsidR="00F44E38" w:rsidRDefault="009C0347">
                  <w:pPr>
                    <w:pStyle w:val="TableContents"/>
                    <w:jc w:val="both"/>
                  </w:pPr>
                  <w:r>
                    <w:t>RQ3</w:t>
                  </w: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P8</w:t>
                  </w:r>
                </w:p>
              </w:tc>
              <w:tc>
                <w:tcPr>
                  <w:tcW w:w="1070" w:type="dxa"/>
                  <w:tcBorders>
                    <w:left w:val="single" w:sz="0" w:space="0" w:color="000000"/>
                    <w:bottom w:val="single" w:sz="0" w:space="0" w:color="000000"/>
                  </w:tcBorders>
                </w:tcPr>
                <w:p w:rsidR="00F44E38" w:rsidRDefault="009C0347">
                  <w:pPr>
                    <w:pStyle w:val="TableContents"/>
                    <w:jc w:val="both"/>
                  </w:pPr>
                  <w:r>
                    <w:t>17</w:t>
                  </w:r>
                </w:p>
              </w:tc>
              <w:tc>
                <w:tcPr>
                  <w:tcW w:w="1350" w:type="dxa"/>
                  <w:tcBorders>
                    <w:left w:val="single" w:sz="0" w:space="0" w:color="000000"/>
                    <w:bottom w:val="single" w:sz="0" w:space="0" w:color="000000"/>
                  </w:tcBorders>
                </w:tcPr>
                <w:p w:rsidR="00F44E38" w:rsidRDefault="009C0347">
                  <w:pPr>
                    <w:pStyle w:val="TableContents"/>
                    <w:jc w:val="both"/>
                  </w:pPr>
                  <w:r>
                    <w:t>3</w:t>
                  </w:r>
                </w:p>
              </w:tc>
              <w:tc>
                <w:tcPr>
                  <w:tcW w:w="1528" w:type="dxa"/>
                  <w:tcBorders>
                    <w:left w:val="single" w:sz="0" w:space="0" w:color="000000"/>
                    <w:bottom w:val="single" w:sz="0" w:space="0" w:color="000000"/>
                  </w:tcBorders>
                </w:tcPr>
                <w:p w:rsidR="00F44E38" w:rsidRDefault="009C0347">
                  <w:pPr>
                    <w:pStyle w:val="TableContents"/>
                    <w:jc w:val="both"/>
                  </w:pPr>
                  <w:r>
                    <w:t>RQ3</w:t>
                  </w:r>
                </w:p>
              </w:tc>
            </w:tr>
          </w:tbl>
          <w:p w:rsidR="00F44E38" w:rsidRDefault="009C0347">
            <w:pPr>
              <w:rPr>
                <w:sz w:val="24"/>
                <w:szCs w:val="24"/>
              </w:rPr>
            </w:pPr>
            <w:r>
              <w:rPr>
                <w:sz w:val="24"/>
                <w:szCs w:val="24"/>
              </w:rPr>
              <w:t>C</w:t>
            </w:r>
            <w:r>
              <w:rPr>
                <w:sz w:val="24"/>
                <w:szCs w:val="24"/>
              </w:rPr>
              <w:t xml:space="preserve">alculate the waiting time and </w:t>
            </w:r>
            <w:proofErr w:type="spellStart"/>
            <w:r>
              <w:rPr>
                <w:sz w:val="24"/>
                <w:szCs w:val="24"/>
              </w:rPr>
              <w:t>and</w:t>
            </w:r>
            <w:proofErr w:type="spellEnd"/>
            <w:r>
              <w:rPr>
                <w:sz w:val="24"/>
                <w:szCs w:val="24"/>
              </w:rPr>
              <w:t xml:space="preserve"> completion time of each process.</w:t>
            </w:r>
          </w:p>
          <w:p w:rsidR="00F44E38" w:rsidRDefault="009C0347">
            <w:pPr>
              <w:rPr>
                <w:sz w:val="24"/>
                <w:szCs w:val="24"/>
              </w:rPr>
            </w:pPr>
            <w:r>
              <w:rPr>
                <w:sz w:val="24"/>
                <w:szCs w:val="24"/>
              </w:rPr>
              <w:t>Here</w:t>
            </w:r>
            <w:r>
              <w:rPr>
                <w:sz w:val="24"/>
                <w:szCs w:val="24"/>
              </w:rPr>
              <w:t>, AA</w:t>
            </w:r>
            <w:r>
              <w:rPr>
                <w:sz w:val="24"/>
                <w:szCs w:val="24"/>
              </w:rPr>
              <w:t xml:space="preserve">= (Your roll no)  % </w:t>
            </w:r>
            <w:r>
              <w:rPr>
                <w:sz w:val="24"/>
                <w:szCs w:val="24"/>
              </w:rPr>
              <w:t>5</w:t>
            </w:r>
          </w:p>
          <w:p w:rsidR="00F44E38" w:rsidRDefault="00F44E38">
            <w:pPr>
              <w:rPr>
                <w:rFonts w:ascii="Georgia" w:hAnsi="Georgia" w:cs="Georgia"/>
                <w:sz w:val="22"/>
                <w:szCs w:val="22"/>
                <w:lang w:val="en-IN"/>
              </w:rPr>
            </w:pPr>
          </w:p>
        </w:tc>
        <w:tc>
          <w:tcPr>
            <w:tcW w:w="978" w:type="dxa"/>
          </w:tcPr>
          <w:p w:rsidR="00F44E38" w:rsidRDefault="00F44E38">
            <w:pPr>
              <w:jc w:val="center"/>
              <w:rPr>
                <w:rFonts w:ascii="Georgia" w:hAnsi="Georgia" w:cs="Georgia"/>
                <w:sz w:val="22"/>
                <w:szCs w:val="22"/>
                <w:lang w:val="en-IN"/>
              </w:rPr>
            </w:pPr>
          </w:p>
        </w:tc>
      </w:tr>
      <w:tr w:rsidR="00F44E38">
        <w:tc>
          <w:tcPr>
            <w:tcW w:w="1007"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lastRenderedPageBreak/>
              <w:t>Q.No:4</w:t>
            </w:r>
          </w:p>
        </w:tc>
        <w:tc>
          <w:tcPr>
            <w:tcW w:w="8265" w:type="dxa"/>
          </w:tcPr>
          <w:p w:rsidR="00F44E38" w:rsidRDefault="009C0347">
            <w:r>
              <w:rPr>
                <w:sz w:val="24"/>
                <w:szCs w:val="24"/>
              </w:rPr>
              <w:t>Consider</w:t>
            </w:r>
            <w:r>
              <w:rPr>
                <w:sz w:val="24"/>
                <w:szCs w:val="24"/>
              </w:rPr>
              <w:t xml:space="preserve"> a system having 3 processors named CPU1, CPU2 and CPU3, where each processor is associated with one ready queue named RQ1, RQ2 and RQ3 respectively. The processes belongs to RQ1 are executed in Round robin fashion with quantum time 3.  The processes belon</w:t>
            </w:r>
            <w:r>
              <w:rPr>
                <w:sz w:val="24"/>
                <w:szCs w:val="24"/>
              </w:rPr>
              <w:t xml:space="preserve">gs to RQ2 are executed in SRTF fashion.   After 15 units of time, all the processes </w:t>
            </w:r>
            <w:proofErr w:type="gramStart"/>
            <w:r>
              <w:rPr>
                <w:sz w:val="24"/>
                <w:szCs w:val="24"/>
              </w:rPr>
              <w:t>belongs</w:t>
            </w:r>
            <w:proofErr w:type="gramEnd"/>
            <w:r>
              <w:rPr>
                <w:sz w:val="24"/>
                <w:szCs w:val="24"/>
              </w:rPr>
              <w:t xml:space="preserve"> to RQ1 and RQ2, along with the new incoming processes will join RQ3. In RQ3, the processes are executed in Round robin fashion with quantum time 2. First the proces</w:t>
            </w:r>
            <w:r>
              <w:rPr>
                <w:sz w:val="24"/>
                <w:szCs w:val="24"/>
              </w:rPr>
              <w:t xml:space="preserve">ses belongs to RQ1 will enter into RQ3 followed by the processes in RQ2 and then the new incoming processes. </w:t>
            </w:r>
            <w:r>
              <w:rPr>
                <w:sz w:val="24"/>
                <w:szCs w:val="24"/>
              </w:rPr>
              <w:t xml:space="preserve"> </w:t>
            </w:r>
          </w:p>
          <w:p w:rsidR="00F44E38" w:rsidRDefault="009C0347">
            <w:pPr>
              <w:ind w:firstLine="709"/>
            </w:pPr>
            <w:r>
              <w:rPr>
                <w:sz w:val="24"/>
                <w:szCs w:val="24"/>
              </w:rPr>
              <w:t>A</w:t>
            </w:r>
            <w:r>
              <w:rPr>
                <w:sz w:val="24"/>
                <w:szCs w:val="24"/>
              </w:rPr>
              <w:t xml:space="preserve"> set of </w:t>
            </w:r>
            <w:r>
              <w:rPr>
                <w:sz w:val="24"/>
                <w:szCs w:val="24"/>
              </w:rPr>
              <w:t>8</w:t>
            </w:r>
            <w:r>
              <w:rPr>
                <w:sz w:val="24"/>
                <w:szCs w:val="24"/>
              </w:rPr>
              <w:t xml:space="preserve"> processes whose arrival time, burst time</w:t>
            </w:r>
            <w:r>
              <w:rPr>
                <w:sz w:val="24"/>
                <w:szCs w:val="24"/>
              </w:rPr>
              <w:t xml:space="preserve"> and initially assigned queues</w:t>
            </w:r>
            <w:r>
              <w:rPr>
                <w:sz w:val="24"/>
                <w:szCs w:val="24"/>
              </w:rPr>
              <w:t xml:space="preserve"> are </w:t>
            </w:r>
            <w:r>
              <w:rPr>
                <w:sz w:val="24"/>
                <w:szCs w:val="24"/>
              </w:rPr>
              <w:t xml:space="preserve">as </w:t>
            </w:r>
            <w:r>
              <w:rPr>
                <w:sz w:val="24"/>
                <w:szCs w:val="24"/>
              </w:rPr>
              <w:tab/>
            </w:r>
            <w:r>
              <w:rPr>
                <w:sz w:val="24"/>
                <w:szCs w:val="24"/>
              </w:rPr>
              <w:t>given below:</w:t>
            </w:r>
          </w:p>
          <w:tbl>
            <w:tblPr>
              <w:tblW w:w="5358" w:type="dxa"/>
              <w:jc w:val="center"/>
              <w:tblLayout w:type="fixed"/>
              <w:tblCellMar>
                <w:top w:w="55" w:type="dxa"/>
                <w:left w:w="55" w:type="dxa"/>
                <w:bottom w:w="55" w:type="dxa"/>
                <w:right w:w="55" w:type="dxa"/>
              </w:tblCellMar>
              <w:tblLook w:val="04A0"/>
            </w:tblPr>
            <w:tblGrid>
              <w:gridCol w:w="1410"/>
              <w:gridCol w:w="1070"/>
              <w:gridCol w:w="1350"/>
              <w:gridCol w:w="1528"/>
            </w:tblGrid>
            <w:tr w:rsidR="00F44E38">
              <w:trPr>
                <w:trHeight w:val="312"/>
                <w:jc w:val="center"/>
              </w:trPr>
              <w:tc>
                <w:tcPr>
                  <w:tcW w:w="1410"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Process No.</w:t>
                  </w:r>
                </w:p>
              </w:tc>
              <w:tc>
                <w:tcPr>
                  <w:tcW w:w="1070"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Arrival Time</w:t>
                  </w:r>
                </w:p>
              </w:tc>
              <w:tc>
                <w:tcPr>
                  <w:tcW w:w="1350" w:type="dxa"/>
                  <w:vMerge w:val="restart"/>
                  <w:tcBorders>
                    <w:top w:val="single" w:sz="0" w:space="0" w:color="000000"/>
                    <w:left w:val="single" w:sz="0" w:space="0" w:color="000000"/>
                  </w:tcBorders>
                </w:tcPr>
                <w:p w:rsidR="00F44E38" w:rsidRDefault="009C0347">
                  <w:pPr>
                    <w:pStyle w:val="TableContents"/>
                    <w:jc w:val="both"/>
                    <w:rPr>
                      <w:rStyle w:val="Strong"/>
                      <w:sz w:val="24"/>
                    </w:rPr>
                  </w:pPr>
                  <w:r>
                    <w:rPr>
                      <w:rStyle w:val="Strong"/>
                      <w:sz w:val="24"/>
                    </w:rPr>
                    <w:t>CPU Burst</w:t>
                  </w:r>
                </w:p>
              </w:tc>
              <w:tc>
                <w:tcPr>
                  <w:tcW w:w="1528"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Initial</w:t>
                  </w:r>
                  <w:r>
                    <w:rPr>
                      <w:rStyle w:val="Strong"/>
                      <w:sz w:val="24"/>
                    </w:rPr>
                    <w:t>ly Assigned Queue</w:t>
                  </w:r>
                </w:p>
              </w:tc>
            </w:tr>
            <w:tr w:rsidR="00F44E38">
              <w:trPr>
                <w:trHeight w:val="312"/>
                <w:jc w:val="center"/>
              </w:trPr>
              <w:tc>
                <w:tcPr>
                  <w:tcW w:w="1410"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070"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350" w:type="dxa"/>
                  <w:vMerge/>
                  <w:tcBorders>
                    <w:left w:val="single" w:sz="0" w:space="0" w:color="000000"/>
                    <w:bottom w:val="single" w:sz="0" w:space="0" w:color="000000"/>
                  </w:tcBorders>
                </w:tcPr>
                <w:p w:rsidR="00F44E38" w:rsidRDefault="00F44E38">
                  <w:pPr>
                    <w:pStyle w:val="TableContents"/>
                    <w:snapToGrid w:val="0"/>
                    <w:jc w:val="both"/>
                  </w:pPr>
                </w:p>
              </w:tc>
              <w:tc>
                <w:tcPr>
                  <w:tcW w:w="1528"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P1</w:t>
                  </w:r>
                </w:p>
              </w:tc>
              <w:tc>
                <w:tcPr>
                  <w:tcW w:w="1070" w:type="dxa"/>
                  <w:tcBorders>
                    <w:left w:val="single" w:sz="0" w:space="0" w:color="000000"/>
                    <w:bottom w:val="single" w:sz="0" w:space="0" w:color="000000"/>
                  </w:tcBorders>
                </w:tcPr>
                <w:p w:rsidR="00F44E38" w:rsidRDefault="009C0347">
                  <w:pPr>
                    <w:pStyle w:val="TableContents"/>
                    <w:jc w:val="both"/>
                  </w:pPr>
                  <w:r>
                    <w:t>0</w:t>
                  </w:r>
                </w:p>
              </w:tc>
              <w:tc>
                <w:tcPr>
                  <w:tcW w:w="1350" w:type="dxa"/>
                  <w:tcBorders>
                    <w:left w:val="single" w:sz="0" w:space="0" w:color="000000"/>
                    <w:bottom w:val="single" w:sz="0" w:space="0" w:color="000000"/>
                  </w:tcBorders>
                </w:tcPr>
                <w:p w:rsidR="00F44E38" w:rsidRDefault="009C0347">
                  <w:pPr>
                    <w:pStyle w:val="TableContents"/>
                    <w:jc w:val="both"/>
                  </w:pPr>
                  <w:r>
                    <w:t>7</w:t>
                  </w:r>
                </w:p>
              </w:tc>
              <w:tc>
                <w:tcPr>
                  <w:tcW w:w="1528" w:type="dxa"/>
                  <w:tcBorders>
                    <w:left w:val="single" w:sz="0" w:space="0" w:color="000000"/>
                    <w:bottom w:val="single" w:sz="0" w:space="0" w:color="000000"/>
                  </w:tcBorders>
                </w:tcPr>
                <w:p w:rsidR="00F44E38" w:rsidRDefault="009C0347">
                  <w:pPr>
                    <w:pStyle w:val="TableContents"/>
                    <w:jc w:val="both"/>
                  </w:pPr>
                  <w:r>
                    <w:t>RQ1</w:t>
                  </w: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p2</w:t>
                  </w:r>
                </w:p>
              </w:tc>
              <w:tc>
                <w:tcPr>
                  <w:tcW w:w="1070" w:type="dxa"/>
                  <w:tcBorders>
                    <w:left w:val="single" w:sz="0" w:space="0" w:color="000000"/>
                    <w:bottom w:val="single" w:sz="0" w:space="0" w:color="000000"/>
                  </w:tcBorders>
                </w:tcPr>
                <w:p w:rsidR="00F44E38" w:rsidRDefault="009C0347">
                  <w:pPr>
                    <w:pStyle w:val="TableContents"/>
                    <w:jc w:val="both"/>
                  </w:pPr>
                  <w:r>
                    <w:t>6</w:t>
                  </w:r>
                </w:p>
              </w:tc>
              <w:tc>
                <w:tcPr>
                  <w:tcW w:w="1350" w:type="dxa"/>
                  <w:tcBorders>
                    <w:left w:val="single" w:sz="0" w:space="0" w:color="000000"/>
                    <w:bottom w:val="single" w:sz="0" w:space="0" w:color="000000"/>
                  </w:tcBorders>
                </w:tcPr>
                <w:p w:rsidR="00F44E38" w:rsidRDefault="009C0347">
                  <w:pPr>
                    <w:pStyle w:val="TableContents"/>
                    <w:jc w:val="both"/>
                  </w:pPr>
                  <w:r>
                    <w:t>5</w:t>
                  </w:r>
                </w:p>
              </w:tc>
              <w:tc>
                <w:tcPr>
                  <w:tcW w:w="1528" w:type="dxa"/>
                  <w:tcBorders>
                    <w:left w:val="single" w:sz="0" w:space="0" w:color="000000"/>
                    <w:bottom w:val="single" w:sz="0" w:space="0" w:color="000000"/>
                  </w:tcBorders>
                </w:tcPr>
                <w:p w:rsidR="00F44E38" w:rsidRDefault="009C0347">
                  <w:pPr>
                    <w:pStyle w:val="TableContents"/>
                    <w:jc w:val="both"/>
                  </w:pPr>
                  <w:r>
                    <w:t>RQ1</w:t>
                  </w: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P3</w:t>
                  </w:r>
                </w:p>
              </w:tc>
              <w:tc>
                <w:tcPr>
                  <w:tcW w:w="1070" w:type="dxa"/>
                  <w:tcBorders>
                    <w:left w:val="single" w:sz="0" w:space="0" w:color="000000"/>
                    <w:bottom w:val="single" w:sz="0" w:space="0" w:color="000000"/>
                  </w:tcBorders>
                </w:tcPr>
                <w:p w:rsidR="00F44E38" w:rsidRDefault="009C0347">
                  <w:pPr>
                    <w:pStyle w:val="TableContents"/>
                    <w:jc w:val="both"/>
                  </w:pPr>
                  <w:r>
                    <w:t>AA</w:t>
                  </w:r>
                </w:p>
              </w:tc>
              <w:tc>
                <w:tcPr>
                  <w:tcW w:w="1350" w:type="dxa"/>
                  <w:tcBorders>
                    <w:left w:val="single" w:sz="0" w:space="0" w:color="000000"/>
                    <w:bottom w:val="single" w:sz="0" w:space="0" w:color="000000"/>
                  </w:tcBorders>
                </w:tcPr>
                <w:p w:rsidR="00F44E38" w:rsidRDefault="009C0347">
                  <w:pPr>
                    <w:pStyle w:val="TableContents"/>
                    <w:jc w:val="both"/>
                  </w:pPr>
                  <w:r>
                    <w:t>10</w:t>
                  </w:r>
                </w:p>
              </w:tc>
              <w:tc>
                <w:tcPr>
                  <w:tcW w:w="1528" w:type="dxa"/>
                  <w:tcBorders>
                    <w:left w:val="single" w:sz="0" w:space="0" w:color="000000"/>
                    <w:bottom w:val="single" w:sz="0" w:space="0" w:color="000000"/>
                  </w:tcBorders>
                </w:tcPr>
                <w:p w:rsidR="00F44E38" w:rsidRDefault="009C0347">
                  <w:pPr>
                    <w:pStyle w:val="TableContents"/>
                    <w:jc w:val="both"/>
                  </w:pPr>
                  <w:r>
                    <w:t>RQ1</w:t>
                  </w:r>
                </w:p>
              </w:tc>
            </w:tr>
            <w:tr w:rsidR="00F44E38">
              <w:trPr>
                <w:jc w:val="center"/>
              </w:trPr>
              <w:tc>
                <w:tcPr>
                  <w:tcW w:w="1410" w:type="dxa"/>
                  <w:tcBorders>
                    <w:left w:val="single" w:sz="0" w:space="0" w:color="000000"/>
                  </w:tcBorders>
                </w:tcPr>
                <w:p w:rsidR="00F44E38" w:rsidRDefault="009C0347">
                  <w:pPr>
                    <w:pStyle w:val="TableContents"/>
                    <w:jc w:val="both"/>
                  </w:pPr>
                  <w:r>
                    <w:t>P4</w:t>
                  </w:r>
                </w:p>
              </w:tc>
              <w:tc>
                <w:tcPr>
                  <w:tcW w:w="1070" w:type="dxa"/>
                  <w:tcBorders>
                    <w:left w:val="single" w:sz="0" w:space="0" w:color="000000"/>
                  </w:tcBorders>
                </w:tcPr>
                <w:p w:rsidR="00F44E38" w:rsidRDefault="009C0347">
                  <w:pPr>
                    <w:pStyle w:val="TableContents"/>
                    <w:jc w:val="both"/>
                  </w:pPr>
                  <w:r>
                    <w:t>0</w:t>
                  </w:r>
                </w:p>
              </w:tc>
              <w:tc>
                <w:tcPr>
                  <w:tcW w:w="1350" w:type="dxa"/>
                  <w:tcBorders>
                    <w:left w:val="single" w:sz="0" w:space="0" w:color="000000"/>
                  </w:tcBorders>
                </w:tcPr>
                <w:p w:rsidR="00F44E38" w:rsidRDefault="009C0347">
                  <w:pPr>
                    <w:pStyle w:val="TableContents"/>
                    <w:jc w:val="both"/>
                  </w:pPr>
                  <w:r>
                    <w:t>8</w:t>
                  </w:r>
                </w:p>
              </w:tc>
              <w:tc>
                <w:tcPr>
                  <w:tcW w:w="1528" w:type="dxa"/>
                  <w:tcBorders>
                    <w:left w:val="single" w:sz="0" w:space="0" w:color="000000"/>
                  </w:tcBorders>
                </w:tcPr>
                <w:p w:rsidR="00F44E38" w:rsidRDefault="009C0347">
                  <w:pPr>
                    <w:pStyle w:val="TableContents"/>
                    <w:jc w:val="both"/>
                  </w:pPr>
                  <w:r>
                    <w:t>RQ2</w:t>
                  </w:r>
                </w:p>
              </w:tc>
            </w:tr>
            <w:tr w:rsidR="00F44E38">
              <w:trPr>
                <w:jc w:val="center"/>
              </w:trPr>
              <w:tc>
                <w:tcPr>
                  <w:tcW w:w="1410" w:type="dxa"/>
                  <w:tcBorders>
                    <w:left w:val="single" w:sz="0" w:space="0" w:color="000000"/>
                  </w:tcBorders>
                </w:tcPr>
                <w:p w:rsidR="00F44E38" w:rsidRDefault="009C0347">
                  <w:pPr>
                    <w:pStyle w:val="TableContents"/>
                    <w:jc w:val="both"/>
                  </w:pPr>
                  <w:r>
                    <w:t>P5</w:t>
                  </w:r>
                </w:p>
              </w:tc>
              <w:tc>
                <w:tcPr>
                  <w:tcW w:w="1070" w:type="dxa"/>
                  <w:tcBorders>
                    <w:left w:val="single" w:sz="0" w:space="0" w:color="000000"/>
                  </w:tcBorders>
                </w:tcPr>
                <w:p w:rsidR="00F44E38" w:rsidRDefault="009C0347">
                  <w:pPr>
                    <w:pStyle w:val="TableContents"/>
                    <w:jc w:val="both"/>
                  </w:pPr>
                  <w:r>
                    <w:t>6</w:t>
                  </w:r>
                </w:p>
              </w:tc>
              <w:tc>
                <w:tcPr>
                  <w:tcW w:w="1350" w:type="dxa"/>
                  <w:tcBorders>
                    <w:left w:val="single" w:sz="0" w:space="0" w:color="000000"/>
                  </w:tcBorders>
                </w:tcPr>
                <w:p w:rsidR="00F44E38" w:rsidRDefault="009C0347">
                  <w:pPr>
                    <w:pStyle w:val="TableContents"/>
                    <w:jc w:val="both"/>
                  </w:pPr>
                  <w:r>
                    <w:t>6</w:t>
                  </w:r>
                </w:p>
              </w:tc>
              <w:tc>
                <w:tcPr>
                  <w:tcW w:w="1528" w:type="dxa"/>
                  <w:tcBorders>
                    <w:left w:val="single" w:sz="0" w:space="0" w:color="000000"/>
                  </w:tcBorders>
                </w:tcPr>
                <w:p w:rsidR="00F44E38" w:rsidRDefault="009C0347">
                  <w:pPr>
                    <w:pStyle w:val="TableContents"/>
                    <w:jc w:val="both"/>
                  </w:pPr>
                  <w:r>
                    <w:t>RQ2</w:t>
                  </w:r>
                </w:p>
              </w:tc>
            </w:tr>
            <w:tr w:rsidR="00F44E38">
              <w:trPr>
                <w:jc w:val="center"/>
              </w:trPr>
              <w:tc>
                <w:tcPr>
                  <w:tcW w:w="1410" w:type="dxa"/>
                  <w:tcBorders>
                    <w:left w:val="single" w:sz="0" w:space="0" w:color="000000"/>
                  </w:tcBorders>
                </w:tcPr>
                <w:p w:rsidR="00F44E38" w:rsidRDefault="009C0347">
                  <w:pPr>
                    <w:pStyle w:val="TableContents"/>
                    <w:jc w:val="both"/>
                  </w:pPr>
                  <w:r>
                    <w:t>P6</w:t>
                  </w:r>
                </w:p>
              </w:tc>
              <w:tc>
                <w:tcPr>
                  <w:tcW w:w="1070" w:type="dxa"/>
                  <w:tcBorders>
                    <w:left w:val="single" w:sz="0" w:space="0" w:color="000000"/>
                  </w:tcBorders>
                </w:tcPr>
                <w:p w:rsidR="00F44E38" w:rsidRDefault="009C0347">
                  <w:pPr>
                    <w:pStyle w:val="TableContents"/>
                    <w:jc w:val="both"/>
                  </w:pPr>
                  <w:r>
                    <w:t>3</w:t>
                  </w:r>
                </w:p>
              </w:tc>
              <w:tc>
                <w:tcPr>
                  <w:tcW w:w="1350" w:type="dxa"/>
                  <w:tcBorders>
                    <w:left w:val="single" w:sz="0" w:space="0" w:color="000000"/>
                  </w:tcBorders>
                </w:tcPr>
                <w:p w:rsidR="00F44E38" w:rsidRDefault="009C0347">
                  <w:pPr>
                    <w:pStyle w:val="TableContents"/>
                    <w:jc w:val="both"/>
                  </w:pPr>
                  <w:r>
                    <w:t>4</w:t>
                  </w:r>
                </w:p>
              </w:tc>
              <w:tc>
                <w:tcPr>
                  <w:tcW w:w="1528" w:type="dxa"/>
                  <w:tcBorders>
                    <w:left w:val="single" w:sz="0" w:space="0" w:color="000000"/>
                  </w:tcBorders>
                </w:tcPr>
                <w:p w:rsidR="00F44E38" w:rsidRDefault="009C0347">
                  <w:pPr>
                    <w:pStyle w:val="TableContents"/>
                    <w:jc w:val="both"/>
                  </w:pPr>
                  <w:r>
                    <w:t>RQ2</w:t>
                  </w:r>
                </w:p>
              </w:tc>
            </w:tr>
            <w:tr w:rsidR="00F44E38">
              <w:trPr>
                <w:jc w:val="center"/>
              </w:trPr>
              <w:tc>
                <w:tcPr>
                  <w:tcW w:w="1410" w:type="dxa"/>
                  <w:tcBorders>
                    <w:left w:val="single" w:sz="0" w:space="0" w:color="000000"/>
                  </w:tcBorders>
                </w:tcPr>
                <w:p w:rsidR="00F44E38" w:rsidRDefault="009C0347">
                  <w:pPr>
                    <w:pStyle w:val="TableContents"/>
                    <w:jc w:val="both"/>
                  </w:pPr>
                  <w:r>
                    <w:t>P7</w:t>
                  </w:r>
                </w:p>
              </w:tc>
              <w:tc>
                <w:tcPr>
                  <w:tcW w:w="1070" w:type="dxa"/>
                  <w:tcBorders>
                    <w:left w:val="single" w:sz="0" w:space="0" w:color="000000"/>
                  </w:tcBorders>
                </w:tcPr>
                <w:p w:rsidR="00F44E38" w:rsidRDefault="009C0347">
                  <w:pPr>
                    <w:pStyle w:val="TableContents"/>
                    <w:jc w:val="both"/>
                  </w:pPr>
                  <w:r>
                    <w:t>15</w:t>
                  </w:r>
                </w:p>
              </w:tc>
              <w:tc>
                <w:tcPr>
                  <w:tcW w:w="1350" w:type="dxa"/>
                  <w:tcBorders>
                    <w:left w:val="single" w:sz="0" w:space="0" w:color="000000"/>
                  </w:tcBorders>
                </w:tcPr>
                <w:p w:rsidR="00F44E38" w:rsidRDefault="009C0347">
                  <w:pPr>
                    <w:pStyle w:val="TableContents"/>
                    <w:jc w:val="both"/>
                  </w:pPr>
                  <w:r>
                    <w:t>7</w:t>
                  </w:r>
                </w:p>
              </w:tc>
              <w:tc>
                <w:tcPr>
                  <w:tcW w:w="1528" w:type="dxa"/>
                  <w:tcBorders>
                    <w:left w:val="single" w:sz="0" w:space="0" w:color="000000"/>
                  </w:tcBorders>
                </w:tcPr>
                <w:p w:rsidR="00F44E38" w:rsidRDefault="009C0347">
                  <w:pPr>
                    <w:pStyle w:val="TableContents"/>
                    <w:jc w:val="both"/>
                  </w:pPr>
                  <w:r>
                    <w:t>RQ3</w:t>
                  </w:r>
                </w:p>
              </w:tc>
            </w:tr>
            <w:tr w:rsidR="00F44E38">
              <w:trPr>
                <w:jc w:val="center"/>
              </w:trPr>
              <w:tc>
                <w:tcPr>
                  <w:tcW w:w="1410" w:type="dxa"/>
                  <w:tcBorders>
                    <w:left w:val="single" w:sz="0" w:space="0" w:color="000000"/>
                    <w:bottom w:val="single" w:sz="0" w:space="0" w:color="000000"/>
                  </w:tcBorders>
                </w:tcPr>
                <w:p w:rsidR="00F44E38" w:rsidRDefault="009C0347">
                  <w:pPr>
                    <w:pStyle w:val="TableContents"/>
                    <w:jc w:val="both"/>
                  </w:pPr>
                  <w:r>
                    <w:t>P8</w:t>
                  </w:r>
                </w:p>
              </w:tc>
              <w:tc>
                <w:tcPr>
                  <w:tcW w:w="1070" w:type="dxa"/>
                  <w:tcBorders>
                    <w:left w:val="single" w:sz="0" w:space="0" w:color="000000"/>
                    <w:bottom w:val="single" w:sz="0" w:space="0" w:color="000000"/>
                  </w:tcBorders>
                </w:tcPr>
                <w:p w:rsidR="00F44E38" w:rsidRDefault="009C0347">
                  <w:pPr>
                    <w:pStyle w:val="TableContents"/>
                    <w:jc w:val="both"/>
                  </w:pPr>
                  <w:r>
                    <w:t>17</w:t>
                  </w:r>
                </w:p>
              </w:tc>
              <w:tc>
                <w:tcPr>
                  <w:tcW w:w="1350" w:type="dxa"/>
                  <w:tcBorders>
                    <w:left w:val="single" w:sz="0" w:space="0" w:color="000000"/>
                    <w:bottom w:val="single" w:sz="0" w:space="0" w:color="000000"/>
                  </w:tcBorders>
                </w:tcPr>
                <w:p w:rsidR="00F44E38" w:rsidRDefault="009C0347">
                  <w:pPr>
                    <w:pStyle w:val="TableContents"/>
                    <w:jc w:val="both"/>
                  </w:pPr>
                  <w:r>
                    <w:t>3</w:t>
                  </w:r>
                </w:p>
              </w:tc>
              <w:tc>
                <w:tcPr>
                  <w:tcW w:w="1528" w:type="dxa"/>
                  <w:tcBorders>
                    <w:left w:val="single" w:sz="0" w:space="0" w:color="000000"/>
                    <w:bottom w:val="single" w:sz="0" w:space="0" w:color="000000"/>
                  </w:tcBorders>
                </w:tcPr>
                <w:p w:rsidR="00F44E38" w:rsidRDefault="009C0347">
                  <w:pPr>
                    <w:pStyle w:val="TableContents"/>
                    <w:jc w:val="both"/>
                  </w:pPr>
                  <w:r>
                    <w:t>RQ3</w:t>
                  </w:r>
                </w:p>
              </w:tc>
            </w:tr>
          </w:tbl>
          <w:p w:rsidR="00F44E38" w:rsidRDefault="009C0347">
            <w:pPr>
              <w:rPr>
                <w:sz w:val="24"/>
                <w:szCs w:val="24"/>
              </w:rPr>
            </w:pPr>
            <w:r>
              <w:rPr>
                <w:sz w:val="24"/>
                <w:szCs w:val="24"/>
              </w:rPr>
              <w:t>C</w:t>
            </w:r>
            <w:r>
              <w:rPr>
                <w:sz w:val="24"/>
                <w:szCs w:val="24"/>
              </w:rPr>
              <w:t xml:space="preserve">alculate the waiting time and </w:t>
            </w:r>
            <w:proofErr w:type="spellStart"/>
            <w:r>
              <w:rPr>
                <w:sz w:val="24"/>
                <w:szCs w:val="24"/>
              </w:rPr>
              <w:t>and</w:t>
            </w:r>
            <w:proofErr w:type="spellEnd"/>
            <w:r>
              <w:rPr>
                <w:sz w:val="24"/>
                <w:szCs w:val="24"/>
              </w:rPr>
              <w:t xml:space="preserve"> completion time of each process.</w:t>
            </w:r>
          </w:p>
          <w:p w:rsidR="00F44E38" w:rsidRDefault="009C0347">
            <w:pPr>
              <w:rPr>
                <w:rFonts w:ascii="Georgia" w:hAnsi="Georgia" w:cs="Georgia"/>
                <w:sz w:val="22"/>
                <w:szCs w:val="22"/>
                <w:lang w:val="en-IN"/>
              </w:rPr>
            </w:pPr>
            <w:r>
              <w:rPr>
                <w:sz w:val="24"/>
                <w:szCs w:val="24"/>
              </w:rPr>
              <w:t>Here</w:t>
            </w:r>
            <w:r>
              <w:rPr>
                <w:sz w:val="24"/>
                <w:szCs w:val="24"/>
              </w:rPr>
              <w:t>, AA</w:t>
            </w:r>
            <w:r>
              <w:rPr>
                <w:sz w:val="24"/>
                <w:szCs w:val="24"/>
              </w:rPr>
              <w:t xml:space="preserve">= (Your roll no)  % </w:t>
            </w:r>
            <w:r>
              <w:rPr>
                <w:sz w:val="24"/>
                <w:szCs w:val="24"/>
              </w:rPr>
              <w:t>10</w:t>
            </w:r>
          </w:p>
        </w:tc>
        <w:tc>
          <w:tcPr>
            <w:tcW w:w="978" w:type="dxa"/>
          </w:tcPr>
          <w:p w:rsidR="00F44E38" w:rsidRDefault="00F44E38">
            <w:pPr>
              <w:jc w:val="center"/>
              <w:rPr>
                <w:rFonts w:ascii="Georgia" w:hAnsi="Georgia" w:cs="Georgia"/>
                <w:sz w:val="22"/>
                <w:szCs w:val="22"/>
                <w:lang w:val="en-IN"/>
              </w:rPr>
            </w:pPr>
          </w:p>
        </w:tc>
      </w:tr>
      <w:tr w:rsidR="00F44E38">
        <w:tc>
          <w:tcPr>
            <w:tcW w:w="1007"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lastRenderedPageBreak/>
              <w:t>Q.No:5</w:t>
            </w:r>
          </w:p>
        </w:tc>
        <w:tc>
          <w:tcPr>
            <w:tcW w:w="8265" w:type="dxa"/>
          </w:tcPr>
          <w:p w:rsidR="00F44E38" w:rsidRDefault="009C0347">
            <w:r>
              <w:rPr>
                <w:sz w:val="24"/>
                <w:szCs w:val="24"/>
              </w:rPr>
              <w:t xml:space="preserve">Consider the set of 4 </w:t>
            </w:r>
            <w:r>
              <w:rPr>
                <w:sz w:val="24"/>
                <w:szCs w:val="24"/>
              </w:rPr>
              <w:t>processes whose priority(lower value becomes more priority), arrival time, and burst time are given below:</w:t>
            </w:r>
          </w:p>
          <w:tbl>
            <w:tblPr>
              <w:tblpPr w:leftFromText="180" w:rightFromText="180" w:vertAnchor="text" w:horzAnchor="page" w:tblpX="291" w:tblpY="303"/>
              <w:tblOverlap w:val="never"/>
              <w:tblW w:w="0" w:type="auto"/>
              <w:tblLayout w:type="fixed"/>
              <w:tblCellMar>
                <w:top w:w="55" w:type="dxa"/>
                <w:left w:w="55" w:type="dxa"/>
                <w:bottom w:w="55" w:type="dxa"/>
                <w:right w:w="55" w:type="dxa"/>
              </w:tblCellMar>
              <w:tblLook w:val="04A0"/>
            </w:tblPr>
            <w:tblGrid>
              <w:gridCol w:w="1040"/>
              <w:gridCol w:w="894"/>
              <w:gridCol w:w="992"/>
              <w:gridCol w:w="1747"/>
              <w:gridCol w:w="1414"/>
              <w:gridCol w:w="1352"/>
            </w:tblGrid>
            <w:tr w:rsidR="00F44E38">
              <w:trPr>
                <w:trHeight w:val="360"/>
              </w:trPr>
              <w:tc>
                <w:tcPr>
                  <w:tcW w:w="1040"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Process No.</w:t>
                  </w:r>
                </w:p>
              </w:tc>
              <w:tc>
                <w:tcPr>
                  <w:tcW w:w="894"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Arrival Time</w:t>
                  </w:r>
                </w:p>
              </w:tc>
              <w:tc>
                <w:tcPr>
                  <w:tcW w:w="992"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Priority</w:t>
                  </w:r>
                </w:p>
              </w:tc>
              <w:tc>
                <w:tcPr>
                  <w:tcW w:w="4513" w:type="dxa"/>
                  <w:gridSpan w:val="3"/>
                  <w:tcBorders>
                    <w:top w:val="single" w:sz="0" w:space="0" w:color="000000"/>
                    <w:left w:val="single" w:sz="0" w:space="0" w:color="000000"/>
                    <w:bottom w:val="single" w:sz="0" w:space="0" w:color="000000"/>
                    <w:right w:val="single" w:sz="0" w:space="0" w:color="000000"/>
                  </w:tcBorders>
                </w:tcPr>
                <w:p w:rsidR="00F44E38" w:rsidRDefault="009C0347">
                  <w:pPr>
                    <w:pStyle w:val="TableContents"/>
                    <w:jc w:val="both"/>
                  </w:pPr>
                  <w:r>
                    <w:rPr>
                      <w:rStyle w:val="Strong"/>
                      <w:sz w:val="24"/>
                    </w:rPr>
                    <w:t>Burst Time</w:t>
                  </w:r>
                </w:p>
              </w:tc>
            </w:tr>
            <w:tr w:rsidR="00F44E38">
              <w:trPr>
                <w:trHeight w:val="360"/>
              </w:trPr>
              <w:tc>
                <w:tcPr>
                  <w:tcW w:w="1040"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894"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992"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747" w:type="dxa"/>
                  <w:tcBorders>
                    <w:left w:val="single" w:sz="0" w:space="0" w:color="000000"/>
                    <w:bottom w:val="single" w:sz="0" w:space="0" w:color="000000"/>
                  </w:tcBorders>
                </w:tcPr>
                <w:p w:rsidR="00F44E38" w:rsidRDefault="009C0347">
                  <w:pPr>
                    <w:pStyle w:val="TableContents"/>
                    <w:jc w:val="both"/>
                  </w:pPr>
                  <w:r>
                    <w:rPr>
                      <w:rStyle w:val="Strong"/>
                      <w:sz w:val="24"/>
                    </w:rPr>
                    <w:t>CPU Burst</w:t>
                  </w:r>
                </w:p>
              </w:tc>
              <w:tc>
                <w:tcPr>
                  <w:tcW w:w="1414" w:type="dxa"/>
                  <w:tcBorders>
                    <w:left w:val="single" w:sz="0" w:space="0" w:color="000000"/>
                    <w:bottom w:val="single" w:sz="0" w:space="0" w:color="000000"/>
                  </w:tcBorders>
                </w:tcPr>
                <w:p w:rsidR="00F44E38" w:rsidRDefault="009C0347">
                  <w:pPr>
                    <w:pStyle w:val="TableContents"/>
                    <w:jc w:val="both"/>
                  </w:pPr>
                  <w:r>
                    <w:rPr>
                      <w:rStyle w:val="Strong"/>
                      <w:sz w:val="24"/>
                    </w:rPr>
                    <w:t>I/O Burst</w:t>
                  </w:r>
                </w:p>
              </w:tc>
              <w:tc>
                <w:tcPr>
                  <w:tcW w:w="1352" w:type="dxa"/>
                  <w:tcBorders>
                    <w:left w:val="single" w:sz="0" w:space="0" w:color="000000"/>
                    <w:bottom w:val="single" w:sz="0" w:space="0" w:color="000000"/>
                    <w:right w:val="single" w:sz="0" w:space="0" w:color="000000"/>
                  </w:tcBorders>
                </w:tcPr>
                <w:p w:rsidR="00F44E38" w:rsidRDefault="009C0347">
                  <w:pPr>
                    <w:pStyle w:val="TableContents"/>
                    <w:jc w:val="both"/>
                  </w:pPr>
                  <w:r>
                    <w:rPr>
                      <w:rStyle w:val="Strong"/>
                      <w:sz w:val="24"/>
                    </w:rPr>
                    <w:t>CPU Burst</w:t>
                  </w:r>
                </w:p>
              </w:tc>
            </w:tr>
            <w:tr w:rsidR="00F44E38">
              <w:trPr>
                <w:trHeight w:val="313"/>
              </w:trPr>
              <w:tc>
                <w:tcPr>
                  <w:tcW w:w="1040" w:type="dxa"/>
                  <w:tcBorders>
                    <w:left w:val="single" w:sz="0" w:space="0" w:color="000000"/>
                    <w:bottom w:val="single" w:sz="0" w:space="0" w:color="000000"/>
                  </w:tcBorders>
                </w:tcPr>
                <w:p w:rsidR="00F44E38" w:rsidRDefault="009C0347">
                  <w:pPr>
                    <w:pStyle w:val="TableContents"/>
                    <w:jc w:val="both"/>
                  </w:pPr>
                  <w:r>
                    <w:t>P1</w:t>
                  </w:r>
                </w:p>
              </w:tc>
              <w:tc>
                <w:tcPr>
                  <w:tcW w:w="894" w:type="dxa"/>
                  <w:tcBorders>
                    <w:left w:val="single" w:sz="0" w:space="0" w:color="000000"/>
                    <w:bottom w:val="single" w:sz="0" w:space="0" w:color="000000"/>
                  </w:tcBorders>
                </w:tcPr>
                <w:p w:rsidR="00F44E38" w:rsidRDefault="009C0347">
                  <w:pPr>
                    <w:pStyle w:val="TableContents"/>
                    <w:jc w:val="both"/>
                  </w:pPr>
                  <w:r>
                    <w:t>0</w:t>
                  </w:r>
                </w:p>
              </w:tc>
              <w:tc>
                <w:tcPr>
                  <w:tcW w:w="992" w:type="dxa"/>
                  <w:tcBorders>
                    <w:left w:val="single" w:sz="0" w:space="0" w:color="000000"/>
                    <w:bottom w:val="single" w:sz="0" w:space="0" w:color="000000"/>
                  </w:tcBorders>
                </w:tcPr>
                <w:p w:rsidR="00F44E38" w:rsidRDefault="009C0347">
                  <w:pPr>
                    <w:pStyle w:val="TableContents"/>
                    <w:jc w:val="both"/>
                  </w:pPr>
                  <w:r>
                    <w:t>2</w:t>
                  </w:r>
                </w:p>
              </w:tc>
              <w:tc>
                <w:tcPr>
                  <w:tcW w:w="1747" w:type="dxa"/>
                  <w:tcBorders>
                    <w:left w:val="single" w:sz="0" w:space="0" w:color="000000"/>
                    <w:bottom w:val="single" w:sz="0" w:space="0" w:color="000000"/>
                  </w:tcBorders>
                </w:tcPr>
                <w:p w:rsidR="00F44E38" w:rsidRDefault="009C0347">
                  <w:pPr>
                    <w:pStyle w:val="TableContents"/>
                    <w:jc w:val="both"/>
                  </w:pPr>
                  <w:r>
                    <w:t>3</w:t>
                  </w:r>
                </w:p>
              </w:tc>
              <w:tc>
                <w:tcPr>
                  <w:tcW w:w="1414" w:type="dxa"/>
                  <w:tcBorders>
                    <w:left w:val="single" w:sz="0" w:space="0" w:color="000000"/>
                    <w:bottom w:val="single" w:sz="0" w:space="0" w:color="000000"/>
                  </w:tcBorders>
                </w:tcPr>
                <w:p w:rsidR="00F44E38" w:rsidRDefault="009C0347">
                  <w:pPr>
                    <w:pStyle w:val="TableContents"/>
                    <w:jc w:val="both"/>
                  </w:pPr>
                  <w:r>
                    <w:t>1</w:t>
                  </w:r>
                </w:p>
              </w:tc>
              <w:tc>
                <w:tcPr>
                  <w:tcW w:w="1352" w:type="dxa"/>
                  <w:tcBorders>
                    <w:left w:val="single" w:sz="0" w:space="0" w:color="000000"/>
                    <w:bottom w:val="single" w:sz="0" w:space="0" w:color="000000"/>
                    <w:right w:val="single" w:sz="0" w:space="0" w:color="000000"/>
                  </w:tcBorders>
                </w:tcPr>
                <w:p w:rsidR="00F44E38" w:rsidRDefault="009C0347">
                  <w:pPr>
                    <w:pStyle w:val="TableContents"/>
                    <w:jc w:val="both"/>
                  </w:pPr>
                  <w:r>
                    <w:t>2</w:t>
                  </w:r>
                </w:p>
              </w:tc>
            </w:tr>
            <w:tr w:rsidR="00F44E38">
              <w:trPr>
                <w:trHeight w:val="313"/>
              </w:trPr>
              <w:tc>
                <w:tcPr>
                  <w:tcW w:w="1040" w:type="dxa"/>
                  <w:tcBorders>
                    <w:left w:val="single" w:sz="0" w:space="0" w:color="000000"/>
                    <w:bottom w:val="single" w:sz="0" w:space="0" w:color="000000"/>
                  </w:tcBorders>
                </w:tcPr>
                <w:p w:rsidR="00F44E38" w:rsidRDefault="009C0347">
                  <w:pPr>
                    <w:pStyle w:val="TableContents"/>
                    <w:jc w:val="both"/>
                  </w:pPr>
                  <w:r>
                    <w:t>p2</w:t>
                  </w:r>
                </w:p>
              </w:tc>
              <w:tc>
                <w:tcPr>
                  <w:tcW w:w="894" w:type="dxa"/>
                  <w:tcBorders>
                    <w:left w:val="single" w:sz="0" w:space="0" w:color="000000"/>
                    <w:bottom w:val="single" w:sz="0" w:space="0" w:color="000000"/>
                  </w:tcBorders>
                </w:tcPr>
                <w:p w:rsidR="00F44E38" w:rsidRDefault="009C0347">
                  <w:pPr>
                    <w:pStyle w:val="TableContents"/>
                    <w:jc w:val="both"/>
                  </w:pPr>
                  <w:r>
                    <w:t>2</w:t>
                  </w:r>
                </w:p>
              </w:tc>
              <w:tc>
                <w:tcPr>
                  <w:tcW w:w="992" w:type="dxa"/>
                  <w:tcBorders>
                    <w:left w:val="single" w:sz="0" w:space="0" w:color="000000"/>
                    <w:bottom w:val="single" w:sz="0" w:space="0" w:color="000000"/>
                  </w:tcBorders>
                </w:tcPr>
                <w:p w:rsidR="00F44E38" w:rsidRDefault="009C0347">
                  <w:pPr>
                    <w:pStyle w:val="TableContents"/>
                    <w:jc w:val="both"/>
                  </w:pPr>
                  <w:r>
                    <w:t>x</w:t>
                  </w:r>
                </w:p>
              </w:tc>
              <w:tc>
                <w:tcPr>
                  <w:tcW w:w="1747" w:type="dxa"/>
                  <w:tcBorders>
                    <w:left w:val="single" w:sz="0" w:space="0" w:color="000000"/>
                    <w:bottom w:val="single" w:sz="0" w:space="0" w:color="000000"/>
                  </w:tcBorders>
                </w:tcPr>
                <w:p w:rsidR="00F44E38" w:rsidRDefault="009C0347">
                  <w:pPr>
                    <w:pStyle w:val="TableContents"/>
                    <w:jc w:val="both"/>
                  </w:pPr>
                  <w:r>
                    <w:t>1</w:t>
                  </w:r>
                </w:p>
              </w:tc>
              <w:tc>
                <w:tcPr>
                  <w:tcW w:w="1414" w:type="dxa"/>
                  <w:tcBorders>
                    <w:left w:val="single" w:sz="0" w:space="0" w:color="000000"/>
                    <w:bottom w:val="single" w:sz="0" w:space="0" w:color="000000"/>
                  </w:tcBorders>
                </w:tcPr>
                <w:p w:rsidR="00F44E38" w:rsidRDefault="009C0347">
                  <w:pPr>
                    <w:pStyle w:val="TableContents"/>
                    <w:jc w:val="both"/>
                  </w:pPr>
                  <w:r>
                    <w:t>2</w:t>
                  </w:r>
                </w:p>
              </w:tc>
              <w:tc>
                <w:tcPr>
                  <w:tcW w:w="1352" w:type="dxa"/>
                  <w:tcBorders>
                    <w:left w:val="single" w:sz="0" w:space="0" w:color="000000"/>
                    <w:bottom w:val="single" w:sz="0" w:space="0" w:color="000000"/>
                    <w:right w:val="single" w:sz="0" w:space="0" w:color="000000"/>
                  </w:tcBorders>
                </w:tcPr>
                <w:p w:rsidR="00F44E38" w:rsidRDefault="009C0347">
                  <w:pPr>
                    <w:pStyle w:val="TableContents"/>
                    <w:jc w:val="both"/>
                  </w:pPr>
                  <w:r>
                    <w:t>3</w:t>
                  </w:r>
                </w:p>
              </w:tc>
            </w:tr>
            <w:tr w:rsidR="00F44E38">
              <w:trPr>
                <w:trHeight w:val="313"/>
              </w:trPr>
              <w:tc>
                <w:tcPr>
                  <w:tcW w:w="1040" w:type="dxa"/>
                  <w:tcBorders>
                    <w:left w:val="single" w:sz="0" w:space="0" w:color="000000"/>
                    <w:bottom w:val="single" w:sz="0" w:space="0" w:color="000000"/>
                  </w:tcBorders>
                </w:tcPr>
                <w:p w:rsidR="00F44E38" w:rsidRDefault="009C0347">
                  <w:pPr>
                    <w:pStyle w:val="TableContents"/>
                    <w:jc w:val="both"/>
                  </w:pPr>
                  <w:r>
                    <w:t>P3</w:t>
                  </w:r>
                </w:p>
              </w:tc>
              <w:tc>
                <w:tcPr>
                  <w:tcW w:w="894" w:type="dxa"/>
                  <w:tcBorders>
                    <w:left w:val="single" w:sz="0" w:space="0" w:color="000000"/>
                    <w:bottom w:val="single" w:sz="0" w:space="0" w:color="000000"/>
                  </w:tcBorders>
                </w:tcPr>
                <w:p w:rsidR="00F44E38" w:rsidRDefault="009C0347">
                  <w:pPr>
                    <w:pStyle w:val="TableContents"/>
                    <w:jc w:val="both"/>
                  </w:pPr>
                  <w:r>
                    <w:t>3</w:t>
                  </w:r>
                </w:p>
              </w:tc>
              <w:tc>
                <w:tcPr>
                  <w:tcW w:w="992" w:type="dxa"/>
                  <w:tcBorders>
                    <w:left w:val="single" w:sz="0" w:space="0" w:color="000000"/>
                    <w:bottom w:val="single" w:sz="0" w:space="0" w:color="000000"/>
                  </w:tcBorders>
                </w:tcPr>
                <w:p w:rsidR="00F44E38" w:rsidRDefault="009C0347">
                  <w:pPr>
                    <w:pStyle w:val="TableContents"/>
                    <w:jc w:val="both"/>
                  </w:pPr>
                  <w:r>
                    <w:t>3</w:t>
                  </w:r>
                </w:p>
              </w:tc>
              <w:tc>
                <w:tcPr>
                  <w:tcW w:w="1747" w:type="dxa"/>
                  <w:tcBorders>
                    <w:left w:val="single" w:sz="0" w:space="0" w:color="000000"/>
                    <w:bottom w:val="single" w:sz="0" w:space="0" w:color="000000"/>
                  </w:tcBorders>
                </w:tcPr>
                <w:p w:rsidR="00F44E38" w:rsidRDefault="009C0347">
                  <w:pPr>
                    <w:pStyle w:val="TableContents"/>
                    <w:jc w:val="both"/>
                  </w:pPr>
                  <w:r>
                    <w:t>2</w:t>
                  </w:r>
                </w:p>
              </w:tc>
              <w:tc>
                <w:tcPr>
                  <w:tcW w:w="1414" w:type="dxa"/>
                  <w:tcBorders>
                    <w:left w:val="single" w:sz="0" w:space="0" w:color="000000"/>
                    <w:bottom w:val="single" w:sz="0" w:space="0" w:color="000000"/>
                  </w:tcBorders>
                </w:tcPr>
                <w:p w:rsidR="00F44E38" w:rsidRDefault="009C0347">
                  <w:pPr>
                    <w:pStyle w:val="TableContents"/>
                    <w:jc w:val="both"/>
                  </w:pPr>
                  <w:r>
                    <w:t>4</w:t>
                  </w:r>
                </w:p>
              </w:tc>
              <w:tc>
                <w:tcPr>
                  <w:tcW w:w="1352" w:type="dxa"/>
                  <w:tcBorders>
                    <w:left w:val="single" w:sz="0" w:space="0" w:color="000000"/>
                    <w:bottom w:val="single" w:sz="0" w:space="0" w:color="000000"/>
                    <w:right w:val="single" w:sz="0" w:space="0" w:color="000000"/>
                  </w:tcBorders>
                </w:tcPr>
                <w:p w:rsidR="00F44E38" w:rsidRDefault="009C0347">
                  <w:pPr>
                    <w:pStyle w:val="TableContents"/>
                    <w:jc w:val="both"/>
                  </w:pPr>
                  <w:r>
                    <w:t>1</w:t>
                  </w:r>
                </w:p>
              </w:tc>
            </w:tr>
            <w:tr w:rsidR="00F44E38">
              <w:trPr>
                <w:trHeight w:val="317"/>
              </w:trPr>
              <w:tc>
                <w:tcPr>
                  <w:tcW w:w="1040" w:type="dxa"/>
                  <w:tcBorders>
                    <w:left w:val="single" w:sz="0" w:space="0" w:color="000000"/>
                    <w:bottom w:val="single" w:sz="0" w:space="0" w:color="000000"/>
                  </w:tcBorders>
                </w:tcPr>
                <w:p w:rsidR="00F44E38" w:rsidRDefault="009C0347">
                  <w:pPr>
                    <w:pStyle w:val="TableContents"/>
                    <w:jc w:val="both"/>
                  </w:pPr>
                  <w:r>
                    <w:t>P4</w:t>
                  </w:r>
                </w:p>
              </w:tc>
              <w:tc>
                <w:tcPr>
                  <w:tcW w:w="894" w:type="dxa"/>
                  <w:tcBorders>
                    <w:left w:val="single" w:sz="0" w:space="0" w:color="000000"/>
                    <w:bottom w:val="single" w:sz="0" w:space="0" w:color="000000"/>
                  </w:tcBorders>
                </w:tcPr>
                <w:p w:rsidR="00F44E38" w:rsidRDefault="009C0347">
                  <w:pPr>
                    <w:pStyle w:val="TableContents"/>
                    <w:jc w:val="both"/>
                  </w:pPr>
                  <w:r>
                    <w:t>1</w:t>
                  </w:r>
                </w:p>
              </w:tc>
              <w:tc>
                <w:tcPr>
                  <w:tcW w:w="992" w:type="dxa"/>
                  <w:tcBorders>
                    <w:left w:val="single" w:sz="0" w:space="0" w:color="000000"/>
                    <w:bottom w:val="single" w:sz="0" w:space="0" w:color="000000"/>
                  </w:tcBorders>
                </w:tcPr>
                <w:p w:rsidR="00F44E38" w:rsidRDefault="009C0347">
                  <w:pPr>
                    <w:pStyle w:val="TableContents"/>
                    <w:jc w:val="both"/>
                  </w:pPr>
                  <w:r>
                    <w:t>y</w:t>
                  </w:r>
                </w:p>
              </w:tc>
              <w:tc>
                <w:tcPr>
                  <w:tcW w:w="1747" w:type="dxa"/>
                  <w:tcBorders>
                    <w:left w:val="single" w:sz="0" w:space="0" w:color="000000"/>
                    <w:bottom w:val="single" w:sz="0" w:space="0" w:color="000000"/>
                  </w:tcBorders>
                </w:tcPr>
                <w:p w:rsidR="00F44E38" w:rsidRDefault="009C0347">
                  <w:pPr>
                    <w:pStyle w:val="TableContents"/>
                    <w:jc w:val="both"/>
                  </w:pPr>
                  <w:r>
                    <w:t>2</w:t>
                  </w:r>
                </w:p>
              </w:tc>
              <w:tc>
                <w:tcPr>
                  <w:tcW w:w="1414" w:type="dxa"/>
                  <w:tcBorders>
                    <w:left w:val="single" w:sz="0" w:space="0" w:color="000000"/>
                    <w:bottom w:val="single" w:sz="0" w:space="0" w:color="000000"/>
                  </w:tcBorders>
                </w:tcPr>
                <w:p w:rsidR="00F44E38" w:rsidRDefault="009C0347">
                  <w:pPr>
                    <w:pStyle w:val="TableContents"/>
                    <w:jc w:val="both"/>
                  </w:pPr>
                  <w:r>
                    <w:t>1</w:t>
                  </w:r>
                </w:p>
              </w:tc>
              <w:tc>
                <w:tcPr>
                  <w:tcW w:w="1352" w:type="dxa"/>
                  <w:tcBorders>
                    <w:left w:val="single" w:sz="0" w:space="0" w:color="000000"/>
                    <w:bottom w:val="single" w:sz="0" w:space="0" w:color="000000"/>
                    <w:right w:val="single" w:sz="0" w:space="0" w:color="000000"/>
                  </w:tcBorders>
                </w:tcPr>
                <w:p w:rsidR="00F44E38" w:rsidRDefault="009C0347">
                  <w:pPr>
                    <w:pStyle w:val="TableContents"/>
                    <w:jc w:val="both"/>
                  </w:pPr>
                  <w:r>
                    <w:t>2</w:t>
                  </w:r>
                </w:p>
              </w:tc>
            </w:tr>
          </w:tbl>
          <w:p w:rsidR="00F44E38" w:rsidRDefault="009C0347">
            <w:pPr>
              <w:rPr>
                <w:sz w:val="24"/>
                <w:szCs w:val="24"/>
              </w:rPr>
            </w:pPr>
            <w:r>
              <w:rPr>
                <w:sz w:val="24"/>
                <w:szCs w:val="24"/>
              </w:rPr>
              <w:tab/>
            </w:r>
          </w:p>
          <w:p w:rsidR="00F44E38" w:rsidRDefault="009C0347">
            <w:r>
              <w:rPr>
                <w:sz w:val="24"/>
                <w:szCs w:val="24"/>
              </w:rPr>
              <w:t xml:space="preserve">Here </w:t>
            </w:r>
          </w:p>
          <w:p w:rsidR="00F44E38" w:rsidRDefault="009C0347">
            <w:r>
              <w:rPr>
                <w:sz w:val="24"/>
                <w:szCs w:val="24"/>
              </w:rPr>
              <w:tab/>
            </w:r>
            <w:r>
              <w:rPr>
                <w:sz w:val="24"/>
                <w:szCs w:val="24"/>
              </w:rPr>
              <w:tab/>
            </w:r>
            <w:r>
              <w:rPr>
                <w:sz w:val="24"/>
                <w:szCs w:val="24"/>
              </w:rPr>
              <w:t>x</w:t>
            </w:r>
            <w:r>
              <w:rPr>
                <w:sz w:val="24"/>
                <w:szCs w:val="24"/>
              </w:rPr>
              <w:t xml:space="preserve">= (Your roll no)  % </w:t>
            </w:r>
            <w:r>
              <w:rPr>
                <w:sz w:val="24"/>
                <w:szCs w:val="24"/>
              </w:rPr>
              <w:t>5</w:t>
            </w:r>
          </w:p>
          <w:p w:rsidR="00F44E38" w:rsidRDefault="009C0347">
            <w:r>
              <w:rPr>
                <w:sz w:val="24"/>
                <w:szCs w:val="24"/>
              </w:rPr>
              <w:tab/>
            </w:r>
            <w:r>
              <w:rPr>
                <w:sz w:val="24"/>
                <w:szCs w:val="24"/>
              </w:rPr>
              <w:tab/>
            </w:r>
            <w:r>
              <w:rPr>
                <w:sz w:val="24"/>
                <w:szCs w:val="24"/>
              </w:rPr>
              <w:t>y</w:t>
            </w:r>
            <w:r>
              <w:rPr>
                <w:sz w:val="24"/>
                <w:szCs w:val="24"/>
              </w:rPr>
              <w:t>= ((Your roll no)  / 100) %</w:t>
            </w:r>
            <w:r>
              <w:rPr>
                <w:sz w:val="24"/>
                <w:szCs w:val="24"/>
              </w:rPr>
              <w:t>5</w:t>
            </w:r>
          </w:p>
          <w:p w:rsidR="00F44E38" w:rsidRDefault="009C0347">
            <w:r>
              <w:rPr>
                <w:sz w:val="24"/>
                <w:szCs w:val="24"/>
              </w:rPr>
              <w:tab/>
            </w:r>
            <w:r>
              <w:rPr>
                <w:sz w:val="24"/>
                <w:szCs w:val="24"/>
              </w:rPr>
              <w:tab/>
              <w:t xml:space="preserve">For example, if roll no is </w:t>
            </w:r>
            <w:r>
              <w:rPr>
                <w:b/>
                <w:bCs/>
                <w:sz w:val="24"/>
                <w:szCs w:val="24"/>
              </w:rPr>
              <w:t>2106653</w:t>
            </w:r>
            <w:r>
              <w:rPr>
                <w:sz w:val="24"/>
                <w:szCs w:val="24"/>
              </w:rPr>
              <w:t>, then x=</w:t>
            </w:r>
            <w:r>
              <w:rPr>
                <w:sz w:val="24"/>
                <w:szCs w:val="24"/>
              </w:rPr>
              <w:t>3</w:t>
            </w:r>
            <w:r>
              <w:rPr>
                <w:sz w:val="24"/>
                <w:szCs w:val="24"/>
              </w:rPr>
              <w:t xml:space="preserve"> and y=1.</w:t>
            </w:r>
          </w:p>
          <w:p w:rsidR="00F44E38" w:rsidRDefault="009C0347">
            <w:pPr>
              <w:rPr>
                <w:rFonts w:ascii="Georgia" w:hAnsi="Georgia" w:cs="Georgia"/>
                <w:sz w:val="22"/>
                <w:szCs w:val="22"/>
                <w:lang w:val="en-IN"/>
              </w:rPr>
            </w:pPr>
            <w:r>
              <w:rPr>
                <w:sz w:val="24"/>
                <w:szCs w:val="24"/>
              </w:rPr>
              <w:t xml:space="preserve">If the OS uses priority based Scheduling, then draw the </w:t>
            </w:r>
            <w:proofErr w:type="spellStart"/>
            <w:r>
              <w:rPr>
                <w:sz w:val="24"/>
                <w:szCs w:val="24"/>
              </w:rPr>
              <w:t>gantt</w:t>
            </w:r>
            <w:proofErr w:type="spellEnd"/>
            <w:r>
              <w:rPr>
                <w:sz w:val="24"/>
                <w:szCs w:val="24"/>
              </w:rPr>
              <w:t xml:space="preserve"> chart along with calculate the Response time, waiting time, and completion time of e</w:t>
            </w:r>
            <w:r>
              <w:rPr>
                <w:sz w:val="24"/>
                <w:szCs w:val="24"/>
              </w:rPr>
              <w:t>ach process. (</w:t>
            </w:r>
            <w:r>
              <w:rPr>
                <w:b/>
                <w:bCs/>
                <w:sz w:val="24"/>
                <w:szCs w:val="24"/>
              </w:rPr>
              <w:t>Lower number means higher priority</w:t>
            </w:r>
            <w:r>
              <w:rPr>
                <w:sz w:val="24"/>
                <w:szCs w:val="24"/>
              </w:rPr>
              <w:t>)</w:t>
            </w:r>
          </w:p>
        </w:tc>
        <w:tc>
          <w:tcPr>
            <w:tcW w:w="978" w:type="dxa"/>
          </w:tcPr>
          <w:p w:rsidR="00F44E38" w:rsidRDefault="00F44E38">
            <w:pPr>
              <w:jc w:val="center"/>
              <w:rPr>
                <w:rFonts w:ascii="Georgia" w:hAnsi="Georgia" w:cs="Georgia"/>
                <w:sz w:val="22"/>
                <w:szCs w:val="22"/>
                <w:lang w:val="en-IN"/>
              </w:rPr>
            </w:pPr>
          </w:p>
        </w:tc>
      </w:tr>
      <w:tr w:rsidR="00F44E38">
        <w:tc>
          <w:tcPr>
            <w:tcW w:w="1007"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Q.No:6</w:t>
            </w:r>
          </w:p>
        </w:tc>
        <w:tc>
          <w:tcPr>
            <w:tcW w:w="8265" w:type="dxa"/>
          </w:tcPr>
          <w:p w:rsidR="00F44E38" w:rsidRDefault="009C0347">
            <w:r>
              <w:rPr>
                <w:sz w:val="24"/>
                <w:szCs w:val="24"/>
              </w:rPr>
              <w:t>Consider the set of 4 processes whose priority(lower value becomes more priority), arrival time, and burst time are given below:</w:t>
            </w:r>
          </w:p>
          <w:tbl>
            <w:tblPr>
              <w:tblpPr w:leftFromText="180" w:rightFromText="180" w:vertAnchor="text" w:horzAnchor="page" w:tblpX="368" w:tblpY="387"/>
              <w:tblOverlap w:val="never"/>
              <w:tblW w:w="0" w:type="auto"/>
              <w:tblLayout w:type="fixed"/>
              <w:tblCellMar>
                <w:top w:w="55" w:type="dxa"/>
                <w:left w:w="55" w:type="dxa"/>
                <w:bottom w:w="55" w:type="dxa"/>
                <w:right w:w="55" w:type="dxa"/>
              </w:tblCellMar>
              <w:tblLook w:val="04A0"/>
            </w:tblPr>
            <w:tblGrid>
              <w:gridCol w:w="1048"/>
              <w:gridCol w:w="901"/>
              <w:gridCol w:w="1000"/>
              <w:gridCol w:w="1761"/>
              <w:gridCol w:w="1426"/>
              <w:gridCol w:w="1362"/>
            </w:tblGrid>
            <w:tr w:rsidR="00F44E38">
              <w:trPr>
                <w:trHeight w:val="377"/>
              </w:trPr>
              <w:tc>
                <w:tcPr>
                  <w:tcW w:w="1048"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Process No.</w:t>
                  </w:r>
                </w:p>
              </w:tc>
              <w:tc>
                <w:tcPr>
                  <w:tcW w:w="901"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Arrival Time</w:t>
                  </w:r>
                </w:p>
              </w:tc>
              <w:tc>
                <w:tcPr>
                  <w:tcW w:w="1000"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Priority</w:t>
                  </w:r>
                </w:p>
              </w:tc>
              <w:tc>
                <w:tcPr>
                  <w:tcW w:w="4549" w:type="dxa"/>
                  <w:gridSpan w:val="3"/>
                  <w:tcBorders>
                    <w:top w:val="single" w:sz="0" w:space="0" w:color="000000"/>
                    <w:left w:val="single" w:sz="0" w:space="0" w:color="000000"/>
                    <w:bottom w:val="single" w:sz="0" w:space="0" w:color="000000"/>
                    <w:right w:val="single" w:sz="0" w:space="0" w:color="000000"/>
                  </w:tcBorders>
                </w:tcPr>
                <w:p w:rsidR="00F44E38" w:rsidRDefault="009C0347">
                  <w:pPr>
                    <w:pStyle w:val="TableContents"/>
                    <w:jc w:val="both"/>
                  </w:pPr>
                  <w:r>
                    <w:rPr>
                      <w:rStyle w:val="Strong"/>
                      <w:sz w:val="24"/>
                    </w:rPr>
                    <w:t>Burst Time</w:t>
                  </w:r>
                </w:p>
              </w:tc>
            </w:tr>
            <w:tr w:rsidR="00F44E38">
              <w:trPr>
                <w:trHeight w:val="377"/>
              </w:trPr>
              <w:tc>
                <w:tcPr>
                  <w:tcW w:w="1048"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901"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000"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761" w:type="dxa"/>
                  <w:tcBorders>
                    <w:left w:val="single" w:sz="0" w:space="0" w:color="000000"/>
                    <w:bottom w:val="single" w:sz="0" w:space="0" w:color="000000"/>
                  </w:tcBorders>
                </w:tcPr>
                <w:p w:rsidR="00F44E38" w:rsidRDefault="009C0347">
                  <w:pPr>
                    <w:pStyle w:val="TableContents"/>
                    <w:jc w:val="both"/>
                  </w:pPr>
                  <w:r>
                    <w:rPr>
                      <w:rStyle w:val="Strong"/>
                      <w:sz w:val="24"/>
                    </w:rPr>
                    <w:t>CPU Burst</w:t>
                  </w:r>
                </w:p>
              </w:tc>
              <w:tc>
                <w:tcPr>
                  <w:tcW w:w="1426" w:type="dxa"/>
                  <w:tcBorders>
                    <w:left w:val="single" w:sz="0" w:space="0" w:color="000000"/>
                    <w:bottom w:val="single" w:sz="0" w:space="0" w:color="000000"/>
                  </w:tcBorders>
                </w:tcPr>
                <w:p w:rsidR="00F44E38" w:rsidRDefault="009C0347">
                  <w:pPr>
                    <w:pStyle w:val="TableContents"/>
                    <w:jc w:val="both"/>
                  </w:pPr>
                  <w:r>
                    <w:rPr>
                      <w:rStyle w:val="Strong"/>
                      <w:sz w:val="24"/>
                    </w:rPr>
                    <w:t>I/O Burst</w:t>
                  </w:r>
                </w:p>
              </w:tc>
              <w:tc>
                <w:tcPr>
                  <w:tcW w:w="1362" w:type="dxa"/>
                  <w:tcBorders>
                    <w:left w:val="single" w:sz="0" w:space="0" w:color="000000"/>
                    <w:bottom w:val="single" w:sz="0" w:space="0" w:color="000000"/>
                    <w:right w:val="single" w:sz="0" w:space="0" w:color="000000"/>
                  </w:tcBorders>
                </w:tcPr>
                <w:p w:rsidR="00F44E38" w:rsidRDefault="009C0347">
                  <w:pPr>
                    <w:pStyle w:val="TableContents"/>
                    <w:jc w:val="both"/>
                  </w:pPr>
                  <w:r>
                    <w:rPr>
                      <w:rStyle w:val="Strong"/>
                      <w:sz w:val="24"/>
                    </w:rPr>
                    <w:t>CPU Burst</w:t>
                  </w:r>
                </w:p>
              </w:tc>
            </w:tr>
            <w:tr w:rsidR="00F44E38">
              <w:trPr>
                <w:trHeight w:val="328"/>
              </w:trPr>
              <w:tc>
                <w:tcPr>
                  <w:tcW w:w="1048" w:type="dxa"/>
                  <w:tcBorders>
                    <w:left w:val="single" w:sz="0" w:space="0" w:color="000000"/>
                    <w:bottom w:val="single" w:sz="0" w:space="0" w:color="000000"/>
                  </w:tcBorders>
                </w:tcPr>
                <w:p w:rsidR="00F44E38" w:rsidRDefault="009C0347">
                  <w:pPr>
                    <w:pStyle w:val="TableContents"/>
                    <w:jc w:val="both"/>
                  </w:pPr>
                  <w:r>
                    <w:t>P1</w:t>
                  </w:r>
                </w:p>
              </w:tc>
              <w:tc>
                <w:tcPr>
                  <w:tcW w:w="901" w:type="dxa"/>
                  <w:tcBorders>
                    <w:left w:val="single" w:sz="0" w:space="0" w:color="000000"/>
                    <w:bottom w:val="single" w:sz="0" w:space="0" w:color="000000"/>
                  </w:tcBorders>
                </w:tcPr>
                <w:p w:rsidR="00F44E38" w:rsidRDefault="009C0347">
                  <w:pPr>
                    <w:pStyle w:val="TableContents"/>
                    <w:jc w:val="both"/>
                  </w:pPr>
                  <w:r>
                    <w:t>0</w:t>
                  </w:r>
                </w:p>
              </w:tc>
              <w:tc>
                <w:tcPr>
                  <w:tcW w:w="1000" w:type="dxa"/>
                  <w:tcBorders>
                    <w:left w:val="single" w:sz="0" w:space="0" w:color="000000"/>
                    <w:bottom w:val="single" w:sz="0" w:space="0" w:color="000000"/>
                  </w:tcBorders>
                </w:tcPr>
                <w:p w:rsidR="00F44E38" w:rsidRDefault="009C0347">
                  <w:pPr>
                    <w:pStyle w:val="TableContents"/>
                    <w:jc w:val="both"/>
                  </w:pPr>
                  <w:r>
                    <w:t>2</w:t>
                  </w:r>
                </w:p>
              </w:tc>
              <w:tc>
                <w:tcPr>
                  <w:tcW w:w="1761" w:type="dxa"/>
                  <w:tcBorders>
                    <w:left w:val="single" w:sz="0" w:space="0" w:color="000000"/>
                    <w:bottom w:val="single" w:sz="0" w:space="0" w:color="000000"/>
                  </w:tcBorders>
                </w:tcPr>
                <w:p w:rsidR="00F44E38" w:rsidRDefault="009C0347">
                  <w:pPr>
                    <w:pStyle w:val="TableContents"/>
                    <w:jc w:val="both"/>
                  </w:pPr>
                  <w:r>
                    <w:t>3</w:t>
                  </w:r>
                </w:p>
              </w:tc>
              <w:tc>
                <w:tcPr>
                  <w:tcW w:w="1426" w:type="dxa"/>
                  <w:tcBorders>
                    <w:left w:val="single" w:sz="0" w:space="0" w:color="000000"/>
                    <w:bottom w:val="single" w:sz="0" w:space="0" w:color="000000"/>
                  </w:tcBorders>
                </w:tcPr>
                <w:p w:rsidR="00F44E38" w:rsidRDefault="009C0347">
                  <w:pPr>
                    <w:pStyle w:val="TableContents"/>
                    <w:jc w:val="both"/>
                  </w:pPr>
                  <w:r>
                    <w:t>1</w:t>
                  </w:r>
                </w:p>
              </w:tc>
              <w:tc>
                <w:tcPr>
                  <w:tcW w:w="1362" w:type="dxa"/>
                  <w:tcBorders>
                    <w:left w:val="single" w:sz="0" w:space="0" w:color="000000"/>
                    <w:bottom w:val="single" w:sz="0" w:space="0" w:color="000000"/>
                    <w:right w:val="single" w:sz="0" w:space="0" w:color="000000"/>
                  </w:tcBorders>
                </w:tcPr>
                <w:p w:rsidR="00F44E38" w:rsidRDefault="009C0347">
                  <w:pPr>
                    <w:pStyle w:val="TableContents"/>
                    <w:jc w:val="both"/>
                  </w:pPr>
                  <w:r>
                    <w:t>2</w:t>
                  </w:r>
                </w:p>
              </w:tc>
            </w:tr>
            <w:tr w:rsidR="00F44E38">
              <w:trPr>
                <w:trHeight w:val="328"/>
              </w:trPr>
              <w:tc>
                <w:tcPr>
                  <w:tcW w:w="1048" w:type="dxa"/>
                  <w:tcBorders>
                    <w:left w:val="single" w:sz="0" w:space="0" w:color="000000"/>
                    <w:bottom w:val="single" w:sz="0" w:space="0" w:color="000000"/>
                  </w:tcBorders>
                </w:tcPr>
                <w:p w:rsidR="00F44E38" w:rsidRDefault="009C0347">
                  <w:pPr>
                    <w:pStyle w:val="TableContents"/>
                    <w:jc w:val="both"/>
                  </w:pPr>
                  <w:r>
                    <w:t>p2</w:t>
                  </w:r>
                </w:p>
              </w:tc>
              <w:tc>
                <w:tcPr>
                  <w:tcW w:w="901" w:type="dxa"/>
                  <w:tcBorders>
                    <w:left w:val="single" w:sz="0" w:space="0" w:color="000000"/>
                    <w:bottom w:val="single" w:sz="0" w:space="0" w:color="000000"/>
                  </w:tcBorders>
                </w:tcPr>
                <w:p w:rsidR="00F44E38" w:rsidRDefault="009C0347">
                  <w:pPr>
                    <w:pStyle w:val="TableContents"/>
                    <w:jc w:val="both"/>
                  </w:pPr>
                  <w:r>
                    <w:t>2</w:t>
                  </w:r>
                </w:p>
              </w:tc>
              <w:tc>
                <w:tcPr>
                  <w:tcW w:w="1000" w:type="dxa"/>
                  <w:tcBorders>
                    <w:left w:val="single" w:sz="0" w:space="0" w:color="000000"/>
                    <w:bottom w:val="single" w:sz="0" w:space="0" w:color="000000"/>
                  </w:tcBorders>
                </w:tcPr>
                <w:p w:rsidR="00F44E38" w:rsidRDefault="009C0347">
                  <w:pPr>
                    <w:pStyle w:val="TableContents"/>
                    <w:jc w:val="both"/>
                  </w:pPr>
                  <w:r>
                    <w:t>x</w:t>
                  </w:r>
                </w:p>
              </w:tc>
              <w:tc>
                <w:tcPr>
                  <w:tcW w:w="1761" w:type="dxa"/>
                  <w:tcBorders>
                    <w:left w:val="single" w:sz="0" w:space="0" w:color="000000"/>
                    <w:bottom w:val="single" w:sz="0" w:space="0" w:color="000000"/>
                  </w:tcBorders>
                </w:tcPr>
                <w:p w:rsidR="00F44E38" w:rsidRDefault="009C0347">
                  <w:pPr>
                    <w:pStyle w:val="TableContents"/>
                    <w:jc w:val="both"/>
                  </w:pPr>
                  <w:r>
                    <w:t>1</w:t>
                  </w:r>
                </w:p>
              </w:tc>
              <w:tc>
                <w:tcPr>
                  <w:tcW w:w="1426" w:type="dxa"/>
                  <w:tcBorders>
                    <w:left w:val="single" w:sz="0" w:space="0" w:color="000000"/>
                    <w:bottom w:val="single" w:sz="0" w:space="0" w:color="000000"/>
                  </w:tcBorders>
                </w:tcPr>
                <w:p w:rsidR="00F44E38" w:rsidRDefault="009C0347">
                  <w:pPr>
                    <w:pStyle w:val="TableContents"/>
                    <w:jc w:val="both"/>
                  </w:pPr>
                  <w:r>
                    <w:t>2</w:t>
                  </w:r>
                </w:p>
              </w:tc>
              <w:tc>
                <w:tcPr>
                  <w:tcW w:w="1362" w:type="dxa"/>
                  <w:tcBorders>
                    <w:left w:val="single" w:sz="0" w:space="0" w:color="000000"/>
                    <w:bottom w:val="single" w:sz="0" w:space="0" w:color="000000"/>
                    <w:right w:val="single" w:sz="0" w:space="0" w:color="000000"/>
                  </w:tcBorders>
                </w:tcPr>
                <w:p w:rsidR="00F44E38" w:rsidRDefault="009C0347">
                  <w:pPr>
                    <w:pStyle w:val="TableContents"/>
                    <w:jc w:val="both"/>
                  </w:pPr>
                  <w:r>
                    <w:t>3</w:t>
                  </w:r>
                </w:p>
              </w:tc>
            </w:tr>
            <w:tr w:rsidR="00F44E38">
              <w:trPr>
                <w:trHeight w:val="328"/>
              </w:trPr>
              <w:tc>
                <w:tcPr>
                  <w:tcW w:w="1048" w:type="dxa"/>
                  <w:tcBorders>
                    <w:left w:val="single" w:sz="0" w:space="0" w:color="000000"/>
                    <w:bottom w:val="single" w:sz="0" w:space="0" w:color="000000"/>
                  </w:tcBorders>
                </w:tcPr>
                <w:p w:rsidR="00F44E38" w:rsidRDefault="009C0347">
                  <w:pPr>
                    <w:pStyle w:val="TableContents"/>
                    <w:jc w:val="both"/>
                  </w:pPr>
                  <w:r>
                    <w:t>P3</w:t>
                  </w:r>
                </w:p>
              </w:tc>
              <w:tc>
                <w:tcPr>
                  <w:tcW w:w="901" w:type="dxa"/>
                  <w:tcBorders>
                    <w:left w:val="single" w:sz="0" w:space="0" w:color="000000"/>
                    <w:bottom w:val="single" w:sz="0" w:space="0" w:color="000000"/>
                  </w:tcBorders>
                </w:tcPr>
                <w:p w:rsidR="00F44E38" w:rsidRDefault="009C0347">
                  <w:pPr>
                    <w:pStyle w:val="TableContents"/>
                    <w:jc w:val="both"/>
                  </w:pPr>
                  <w:r>
                    <w:t>3</w:t>
                  </w:r>
                </w:p>
              </w:tc>
              <w:tc>
                <w:tcPr>
                  <w:tcW w:w="1000" w:type="dxa"/>
                  <w:tcBorders>
                    <w:left w:val="single" w:sz="0" w:space="0" w:color="000000"/>
                    <w:bottom w:val="single" w:sz="0" w:space="0" w:color="000000"/>
                  </w:tcBorders>
                </w:tcPr>
                <w:p w:rsidR="00F44E38" w:rsidRDefault="009C0347">
                  <w:pPr>
                    <w:pStyle w:val="TableContents"/>
                    <w:jc w:val="both"/>
                  </w:pPr>
                  <w:r>
                    <w:t>3</w:t>
                  </w:r>
                </w:p>
              </w:tc>
              <w:tc>
                <w:tcPr>
                  <w:tcW w:w="1761" w:type="dxa"/>
                  <w:tcBorders>
                    <w:left w:val="single" w:sz="0" w:space="0" w:color="000000"/>
                    <w:bottom w:val="single" w:sz="0" w:space="0" w:color="000000"/>
                  </w:tcBorders>
                </w:tcPr>
                <w:p w:rsidR="00F44E38" w:rsidRDefault="009C0347">
                  <w:pPr>
                    <w:pStyle w:val="TableContents"/>
                    <w:jc w:val="both"/>
                  </w:pPr>
                  <w:r>
                    <w:t>2</w:t>
                  </w:r>
                </w:p>
              </w:tc>
              <w:tc>
                <w:tcPr>
                  <w:tcW w:w="1426" w:type="dxa"/>
                  <w:tcBorders>
                    <w:left w:val="single" w:sz="0" w:space="0" w:color="000000"/>
                    <w:bottom w:val="single" w:sz="0" w:space="0" w:color="000000"/>
                  </w:tcBorders>
                </w:tcPr>
                <w:p w:rsidR="00F44E38" w:rsidRDefault="009C0347">
                  <w:pPr>
                    <w:pStyle w:val="TableContents"/>
                    <w:jc w:val="both"/>
                  </w:pPr>
                  <w:r>
                    <w:t>4</w:t>
                  </w:r>
                </w:p>
              </w:tc>
              <w:tc>
                <w:tcPr>
                  <w:tcW w:w="1362" w:type="dxa"/>
                  <w:tcBorders>
                    <w:left w:val="single" w:sz="0" w:space="0" w:color="000000"/>
                    <w:bottom w:val="single" w:sz="0" w:space="0" w:color="000000"/>
                    <w:right w:val="single" w:sz="0" w:space="0" w:color="000000"/>
                  </w:tcBorders>
                </w:tcPr>
                <w:p w:rsidR="00F44E38" w:rsidRDefault="009C0347">
                  <w:pPr>
                    <w:pStyle w:val="TableContents"/>
                    <w:jc w:val="both"/>
                  </w:pPr>
                  <w:r>
                    <w:t>1</w:t>
                  </w:r>
                </w:p>
              </w:tc>
            </w:tr>
            <w:tr w:rsidR="00F44E38">
              <w:trPr>
                <w:trHeight w:val="332"/>
              </w:trPr>
              <w:tc>
                <w:tcPr>
                  <w:tcW w:w="1048" w:type="dxa"/>
                  <w:tcBorders>
                    <w:left w:val="single" w:sz="0" w:space="0" w:color="000000"/>
                    <w:bottom w:val="single" w:sz="0" w:space="0" w:color="000000"/>
                  </w:tcBorders>
                </w:tcPr>
                <w:p w:rsidR="00F44E38" w:rsidRDefault="009C0347">
                  <w:pPr>
                    <w:pStyle w:val="TableContents"/>
                    <w:jc w:val="both"/>
                  </w:pPr>
                  <w:r>
                    <w:t>P4</w:t>
                  </w:r>
                </w:p>
              </w:tc>
              <w:tc>
                <w:tcPr>
                  <w:tcW w:w="901" w:type="dxa"/>
                  <w:tcBorders>
                    <w:left w:val="single" w:sz="0" w:space="0" w:color="000000"/>
                    <w:bottom w:val="single" w:sz="0" w:space="0" w:color="000000"/>
                  </w:tcBorders>
                </w:tcPr>
                <w:p w:rsidR="00F44E38" w:rsidRDefault="009C0347">
                  <w:pPr>
                    <w:pStyle w:val="TableContents"/>
                    <w:jc w:val="both"/>
                  </w:pPr>
                  <w:r>
                    <w:t>1</w:t>
                  </w:r>
                </w:p>
              </w:tc>
              <w:tc>
                <w:tcPr>
                  <w:tcW w:w="1000" w:type="dxa"/>
                  <w:tcBorders>
                    <w:left w:val="single" w:sz="0" w:space="0" w:color="000000"/>
                    <w:bottom w:val="single" w:sz="0" w:space="0" w:color="000000"/>
                  </w:tcBorders>
                </w:tcPr>
                <w:p w:rsidR="00F44E38" w:rsidRDefault="009C0347">
                  <w:pPr>
                    <w:pStyle w:val="TableContents"/>
                    <w:jc w:val="both"/>
                  </w:pPr>
                  <w:r>
                    <w:t>y</w:t>
                  </w:r>
                </w:p>
              </w:tc>
              <w:tc>
                <w:tcPr>
                  <w:tcW w:w="1761" w:type="dxa"/>
                  <w:tcBorders>
                    <w:left w:val="single" w:sz="0" w:space="0" w:color="000000"/>
                    <w:bottom w:val="single" w:sz="0" w:space="0" w:color="000000"/>
                  </w:tcBorders>
                </w:tcPr>
                <w:p w:rsidR="00F44E38" w:rsidRDefault="009C0347">
                  <w:pPr>
                    <w:pStyle w:val="TableContents"/>
                    <w:jc w:val="both"/>
                  </w:pPr>
                  <w:r>
                    <w:t>2</w:t>
                  </w:r>
                </w:p>
              </w:tc>
              <w:tc>
                <w:tcPr>
                  <w:tcW w:w="1426" w:type="dxa"/>
                  <w:tcBorders>
                    <w:left w:val="single" w:sz="0" w:space="0" w:color="000000"/>
                    <w:bottom w:val="single" w:sz="0" w:space="0" w:color="000000"/>
                  </w:tcBorders>
                </w:tcPr>
                <w:p w:rsidR="00F44E38" w:rsidRDefault="009C0347">
                  <w:pPr>
                    <w:pStyle w:val="TableContents"/>
                    <w:jc w:val="both"/>
                  </w:pPr>
                  <w:r>
                    <w:t>1</w:t>
                  </w:r>
                </w:p>
              </w:tc>
              <w:tc>
                <w:tcPr>
                  <w:tcW w:w="1362" w:type="dxa"/>
                  <w:tcBorders>
                    <w:left w:val="single" w:sz="0" w:space="0" w:color="000000"/>
                    <w:bottom w:val="single" w:sz="0" w:space="0" w:color="000000"/>
                    <w:right w:val="single" w:sz="0" w:space="0" w:color="000000"/>
                  </w:tcBorders>
                </w:tcPr>
                <w:p w:rsidR="00F44E38" w:rsidRDefault="009C0347">
                  <w:pPr>
                    <w:pStyle w:val="TableContents"/>
                    <w:jc w:val="both"/>
                  </w:pPr>
                  <w:r>
                    <w:t>2</w:t>
                  </w:r>
                </w:p>
              </w:tc>
            </w:tr>
          </w:tbl>
          <w:p w:rsidR="00F44E38" w:rsidRDefault="009C0347">
            <w:pPr>
              <w:rPr>
                <w:sz w:val="24"/>
                <w:szCs w:val="24"/>
              </w:rPr>
            </w:pPr>
            <w:r>
              <w:rPr>
                <w:sz w:val="24"/>
                <w:szCs w:val="24"/>
              </w:rPr>
              <w:tab/>
            </w:r>
          </w:p>
          <w:p w:rsidR="00F44E38" w:rsidRDefault="009C0347">
            <w:r>
              <w:rPr>
                <w:sz w:val="24"/>
                <w:szCs w:val="24"/>
              </w:rPr>
              <w:t xml:space="preserve">Here </w:t>
            </w:r>
          </w:p>
          <w:p w:rsidR="00F44E38" w:rsidRDefault="009C0347">
            <w:r>
              <w:rPr>
                <w:sz w:val="24"/>
                <w:szCs w:val="24"/>
              </w:rPr>
              <w:tab/>
            </w:r>
            <w:r>
              <w:rPr>
                <w:sz w:val="24"/>
                <w:szCs w:val="24"/>
              </w:rPr>
              <w:tab/>
            </w:r>
            <w:r>
              <w:rPr>
                <w:sz w:val="24"/>
                <w:szCs w:val="24"/>
              </w:rPr>
              <w:t>x</w:t>
            </w:r>
            <w:r>
              <w:rPr>
                <w:sz w:val="24"/>
                <w:szCs w:val="24"/>
              </w:rPr>
              <w:t xml:space="preserve">= (Your roll no)  % </w:t>
            </w:r>
            <w:r>
              <w:rPr>
                <w:sz w:val="24"/>
                <w:szCs w:val="24"/>
              </w:rPr>
              <w:t>4</w:t>
            </w:r>
          </w:p>
          <w:p w:rsidR="00F44E38" w:rsidRDefault="009C0347">
            <w:r>
              <w:rPr>
                <w:sz w:val="24"/>
                <w:szCs w:val="24"/>
              </w:rPr>
              <w:tab/>
            </w:r>
            <w:r>
              <w:rPr>
                <w:sz w:val="24"/>
                <w:szCs w:val="24"/>
              </w:rPr>
              <w:tab/>
            </w:r>
            <w:r>
              <w:rPr>
                <w:sz w:val="24"/>
                <w:szCs w:val="24"/>
              </w:rPr>
              <w:t>y</w:t>
            </w:r>
            <w:r>
              <w:rPr>
                <w:sz w:val="24"/>
                <w:szCs w:val="24"/>
              </w:rPr>
              <w:t>= ((Your roll no)  / 100) %</w:t>
            </w:r>
            <w:r>
              <w:rPr>
                <w:sz w:val="24"/>
                <w:szCs w:val="24"/>
              </w:rPr>
              <w:t>4</w:t>
            </w:r>
          </w:p>
          <w:p w:rsidR="00F44E38" w:rsidRDefault="009C0347">
            <w:r>
              <w:rPr>
                <w:sz w:val="24"/>
                <w:szCs w:val="24"/>
              </w:rPr>
              <w:tab/>
            </w:r>
            <w:r>
              <w:rPr>
                <w:sz w:val="24"/>
                <w:szCs w:val="24"/>
              </w:rPr>
              <w:tab/>
              <w:t xml:space="preserve">For example, if roll no is </w:t>
            </w:r>
            <w:r>
              <w:rPr>
                <w:b/>
                <w:bCs/>
                <w:sz w:val="24"/>
                <w:szCs w:val="24"/>
              </w:rPr>
              <w:t>2106653</w:t>
            </w:r>
            <w:r>
              <w:rPr>
                <w:sz w:val="24"/>
                <w:szCs w:val="24"/>
              </w:rPr>
              <w:t>, then x=</w:t>
            </w:r>
            <w:r>
              <w:rPr>
                <w:sz w:val="24"/>
                <w:szCs w:val="24"/>
              </w:rPr>
              <w:t>1</w:t>
            </w:r>
            <w:r>
              <w:rPr>
                <w:sz w:val="24"/>
                <w:szCs w:val="24"/>
              </w:rPr>
              <w:t xml:space="preserve"> and y=</w:t>
            </w:r>
            <w:r>
              <w:rPr>
                <w:sz w:val="24"/>
                <w:szCs w:val="24"/>
              </w:rPr>
              <w:t>2</w:t>
            </w:r>
            <w:r>
              <w:rPr>
                <w:sz w:val="24"/>
                <w:szCs w:val="24"/>
              </w:rPr>
              <w:t>.</w:t>
            </w:r>
          </w:p>
          <w:p w:rsidR="00F44E38" w:rsidRDefault="009C0347">
            <w:pPr>
              <w:rPr>
                <w:rFonts w:ascii="Georgia" w:hAnsi="Georgia" w:cs="Georgia"/>
                <w:sz w:val="22"/>
                <w:szCs w:val="22"/>
                <w:lang w:val="en-IN"/>
              </w:rPr>
            </w:pPr>
            <w:r>
              <w:rPr>
                <w:sz w:val="24"/>
                <w:szCs w:val="24"/>
              </w:rPr>
              <w:t xml:space="preserve">If the OS uses priority based Scheduling, then draw the </w:t>
            </w:r>
            <w:proofErr w:type="spellStart"/>
            <w:r>
              <w:rPr>
                <w:sz w:val="24"/>
                <w:szCs w:val="24"/>
              </w:rPr>
              <w:t>gantt</w:t>
            </w:r>
            <w:proofErr w:type="spellEnd"/>
            <w:r>
              <w:rPr>
                <w:sz w:val="24"/>
                <w:szCs w:val="24"/>
              </w:rPr>
              <w:t xml:space="preserve"> chart</w:t>
            </w:r>
            <w:r>
              <w:rPr>
                <w:sz w:val="24"/>
                <w:szCs w:val="24"/>
              </w:rPr>
              <w:t xml:space="preserve"> along with calculate the Response time, waiting time, and completion time of each process. (</w:t>
            </w:r>
            <w:r>
              <w:rPr>
                <w:b/>
                <w:bCs/>
                <w:sz w:val="24"/>
                <w:szCs w:val="24"/>
              </w:rPr>
              <w:t>Lower number means higher priority</w:t>
            </w:r>
            <w:r>
              <w:rPr>
                <w:sz w:val="24"/>
                <w:szCs w:val="24"/>
              </w:rPr>
              <w:t>)</w:t>
            </w:r>
          </w:p>
        </w:tc>
        <w:tc>
          <w:tcPr>
            <w:tcW w:w="978" w:type="dxa"/>
          </w:tcPr>
          <w:p w:rsidR="00F44E38" w:rsidRDefault="00F44E38">
            <w:pPr>
              <w:jc w:val="center"/>
              <w:rPr>
                <w:rFonts w:ascii="Georgia" w:hAnsi="Georgia" w:cs="Georgia"/>
                <w:sz w:val="22"/>
                <w:szCs w:val="22"/>
                <w:lang w:val="en-IN"/>
              </w:rPr>
            </w:pPr>
          </w:p>
        </w:tc>
      </w:tr>
      <w:tr w:rsidR="00F44E38">
        <w:tc>
          <w:tcPr>
            <w:tcW w:w="1007" w:type="dxa"/>
          </w:tcPr>
          <w:p w:rsidR="00F44E38" w:rsidRDefault="009C0347">
            <w:pPr>
              <w:jc w:val="center"/>
              <w:rPr>
                <w:rFonts w:ascii="Georgia" w:hAnsi="Georgia" w:cs="Georgia"/>
                <w:b/>
                <w:bCs/>
                <w:sz w:val="22"/>
                <w:szCs w:val="22"/>
                <w:u w:val="single"/>
                <w:lang w:val="en-IN"/>
              </w:rPr>
            </w:pPr>
            <w:r>
              <w:rPr>
                <w:rFonts w:ascii="Georgia" w:hAnsi="Georgia" w:cs="Georgia"/>
                <w:b/>
                <w:bCs/>
                <w:sz w:val="22"/>
                <w:szCs w:val="22"/>
                <w:u w:val="single"/>
                <w:lang w:val="en-IN"/>
              </w:rPr>
              <w:t>Q. No:7</w:t>
            </w:r>
          </w:p>
        </w:tc>
        <w:tc>
          <w:tcPr>
            <w:tcW w:w="8265" w:type="dxa"/>
          </w:tcPr>
          <w:p w:rsidR="00F44E38" w:rsidRDefault="009C0347">
            <w:pPr>
              <w:numPr>
                <w:ilvl w:val="0"/>
                <w:numId w:val="17"/>
              </w:numPr>
            </w:pPr>
            <w:r>
              <w:rPr>
                <w:sz w:val="24"/>
                <w:szCs w:val="24"/>
              </w:rPr>
              <w:t xml:space="preserve">Consider the set of 4 processes whose priority(lower value becomes more priority), arrival time, and burst time are </w:t>
            </w:r>
            <w:r>
              <w:rPr>
                <w:sz w:val="24"/>
                <w:szCs w:val="24"/>
              </w:rPr>
              <w:t>given below:</w:t>
            </w:r>
          </w:p>
          <w:tbl>
            <w:tblPr>
              <w:tblpPr w:leftFromText="180" w:rightFromText="180" w:vertAnchor="text" w:horzAnchor="page" w:tblpX="275" w:tblpY="312"/>
              <w:tblOverlap w:val="never"/>
              <w:tblW w:w="0" w:type="auto"/>
              <w:tblLayout w:type="fixed"/>
              <w:tblCellMar>
                <w:top w:w="55" w:type="dxa"/>
                <w:left w:w="55" w:type="dxa"/>
                <w:bottom w:w="55" w:type="dxa"/>
                <w:right w:w="55" w:type="dxa"/>
              </w:tblCellMar>
              <w:tblLook w:val="04A0"/>
            </w:tblPr>
            <w:tblGrid>
              <w:gridCol w:w="1065"/>
              <w:gridCol w:w="916"/>
              <w:gridCol w:w="1016"/>
              <w:gridCol w:w="1789"/>
              <w:gridCol w:w="1448"/>
              <w:gridCol w:w="1385"/>
            </w:tblGrid>
            <w:tr w:rsidR="00F44E38">
              <w:trPr>
                <w:trHeight w:val="345"/>
              </w:trPr>
              <w:tc>
                <w:tcPr>
                  <w:tcW w:w="1065"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Process No.</w:t>
                  </w:r>
                </w:p>
              </w:tc>
              <w:tc>
                <w:tcPr>
                  <w:tcW w:w="916"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Arrival Time</w:t>
                  </w:r>
                </w:p>
              </w:tc>
              <w:tc>
                <w:tcPr>
                  <w:tcW w:w="1016" w:type="dxa"/>
                  <w:vMerge w:val="restart"/>
                  <w:tcBorders>
                    <w:top w:val="single" w:sz="0" w:space="0" w:color="000000"/>
                    <w:left w:val="single" w:sz="0" w:space="0" w:color="000000"/>
                    <w:bottom w:val="single" w:sz="0" w:space="0" w:color="000000"/>
                  </w:tcBorders>
                </w:tcPr>
                <w:p w:rsidR="00F44E38" w:rsidRDefault="009C0347">
                  <w:pPr>
                    <w:pStyle w:val="TableContents"/>
                    <w:jc w:val="both"/>
                  </w:pPr>
                  <w:r>
                    <w:rPr>
                      <w:rStyle w:val="Strong"/>
                      <w:sz w:val="24"/>
                    </w:rPr>
                    <w:t>Priority</w:t>
                  </w:r>
                </w:p>
              </w:tc>
              <w:tc>
                <w:tcPr>
                  <w:tcW w:w="4622" w:type="dxa"/>
                  <w:gridSpan w:val="3"/>
                  <w:tcBorders>
                    <w:top w:val="single" w:sz="0" w:space="0" w:color="000000"/>
                    <w:left w:val="single" w:sz="0" w:space="0" w:color="000000"/>
                    <w:bottom w:val="single" w:sz="0" w:space="0" w:color="000000"/>
                    <w:right w:val="single" w:sz="0" w:space="0" w:color="000000"/>
                  </w:tcBorders>
                </w:tcPr>
                <w:p w:rsidR="00F44E38" w:rsidRDefault="009C0347">
                  <w:pPr>
                    <w:pStyle w:val="TableContents"/>
                    <w:jc w:val="center"/>
                  </w:pPr>
                  <w:r>
                    <w:rPr>
                      <w:rStyle w:val="Strong"/>
                      <w:sz w:val="24"/>
                    </w:rPr>
                    <w:t>Burst Time</w:t>
                  </w:r>
                </w:p>
              </w:tc>
            </w:tr>
            <w:tr w:rsidR="00F44E38">
              <w:trPr>
                <w:trHeight w:val="345"/>
              </w:trPr>
              <w:tc>
                <w:tcPr>
                  <w:tcW w:w="1065"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916"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016" w:type="dxa"/>
                  <w:vMerge/>
                  <w:tcBorders>
                    <w:top w:val="single" w:sz="0" w:space="0" w:color="000000"/>
                    <w:left w:val="single" w:sz="0" w:space="0" w:color="000000"/>
                    <w:bottom w:val="single" w:sz="0" w:space="0" w:color="000000"/>
                  </w:tcBorders>
                </w:tcPr>
                <w:p w:rsidR="00F44E38" w:rsidRDefault="00F44E38">
                  <w:pPr>
                    <w:pStyle w:val="TableContents"/>
                    <w:snapToGrid w:val="0"/>
                    <w:jc w:val="both"/>
                  </w:pPr>
                </w:p>
              </w:tc>
              <w:tc>
                <w:tcPr>
                  <w:tcW w:w="1789" w:type="dxa"/>
                  <w:tcBorders>
                    <w:left w:val="single" w:sz="0" w:space="0" w:color="000000"/>
                    <w:bottom w:val="single" w:sz="0" w:space="0" w:color="000000"/>
                  </w:tcBorders>
                </w:tcPr>
                <w:p w:rsidR="00F44E38" w:rsidRDefault="009C0347">
                  <w:pPr>
                    <w:pStyle w:val="TableContents"/>
                    <w:jc w:val="both"/>
                  </w:pPr>
                  <w:r>
                    <w:rPr>
                      <w:rStyle w:val="Strong"/>
                      <w:sz w:val="24"/>
                    </w:rPr>
                    <w:t>CPU Burst</w:t>
                  </w:r>
                </w:p>
              </w:tc>
              <w:tc>
                <w:tcPr>
                  <w:tcW w:w="1448" w:type="dxa"/>
                  <w:tcBorders>
                    <w:left w:val="single" w:sz="0" w:space="0" w:color="000000"/>
                    <w:bottom w:val="single" w:sz="0" w:space="0" w:color="000000"/>
                  </w:tcBorders>
                </w:tcPr>
                <w:p w:rsidR="00F44E38" w:rsidRDefault="009C0347">
                  <w:pPr>
                    <w:pStyle w:val="TableContents"/>
                    <w:jc w:val="both"/>
                  </w:pPr>
                  <w:r>
                    <w:rPr>
                      <w:rStyle w:val="Strong"/>
                      <w:sz w:val="24"/>
                    </w:rPr>
                    <w:t>I/O Burst</w:t>
                  </w:r>
                </w:p>
              </w:tc>
              <w:tc>
                <w:tcPr>
                  <w:tcW w:w="1385" w:type="dxa"/>
                  <w:tcBorders>
                    <w:left w:val="single" w:sz="0" w:space="0" w:color="000000"/>
                    <w:bottom w:val="single" w:sz="0" w:space="0" w:color="000000"/>
                    <w:right w:val="single" w:sz="0" w:space="0" w:color="000000"/>
                  </w:tcBorders>
                </w:tcPr>
                <w:p w:rsidR="00F44E38" w:rsidRDefault="009C0347">
                  <w:pPr>
                    <w:pStyle w:val="TableContents"/>
                    <w:jc w:val="both"/>
                  </w:pPr>
                  <w:r>
                    <w:rPr>
                      <w:rStyle w:val="Strong"/>
                      <w:sz w:val="24"/>
                    </w:rPr>
                    <w:t>CPU Burst</w:t>
                  </w:r>
                </w:p>
              </w:tc>
            </w:tr>
            <w:tr w:rsidR="00F44E38">
              <w:trPr>
                <w:trHeight w:val="300"/>
              </w:trPr>
              <w:tc>
                <w:tcPr>
                  <w:tcW w:w="1065" w:type="dxa"/>
                  <w:tcBorders>
                    <w:left w:val="single" w:sz="0" w:space="0" w:color="000000"/>
                    <w:bottom w:val="single" w:sz="0" w:space="0" w:color="000000"/>
                  </w:tcBorders>
                </w:tcPr>
                <w:p w:rsidR="00F44E38" w:rsidRDefault="009C0347">
                  <w:pPr>
                    <w:pStyle w:val="TableContents"/>
                    <w:jc w:val="both"/>
                  </w:pPr>
                  <w:r>
                    <w:t>P1</w:t>
                  </w:r>
                </w:p>
              </w:tc>
              <w:tc>
                <w:tcPr>
                  <w:tcW w:w="916" w:type="dxa"/>
                  <w:tcBorders>
                    <w:left w:val="single" w:sz="0" w:space="0" w:color="000000"/>
                    <w:bottom w:val="single" w:sz="0" w:space="0" w:color="000000"/>
                  </w:tcBorders>
                </w:tcPr>
                <w:p w:rsidR="00F44E38" w:rsidRDefault="009C0347">
                  <w:pPr>
                    <w:pStyle w:val="TableContents"/>
                    <w:jc w:val="both"/>
                  </w:pPr>
                  <w:r>
                    <w:t>0</w:t>
                  </w:r>
                </w:p>
              </w:tc>
              <w:tc>
                <w:tcPr>
                  <w:tcW w:w="1016" w:type="dxa"/>
                  <w:tcBorders>
                    <w:left w:val="single" w:sz="0" w:space="0" w:color="000000"/>
                    <w:bottom w:val="single" w:sz="0" w:space="0" w:color="000000"/>
                  </w:tcBorders>
                </w:tcPr>
                <w:p w:rsidR="00F44E38" w:rsidRDefault="009C0347">
                  <w:pPr>
                    <w:pStyle w:val="TableContents"/>
                    <w:jc w:val="both"/>
                  </w:pPr>
                  <w:r>
                    <w:t>2</w:t>
                  </w:r>
                </w:p>
              </w:tc>
              <w:tc>
                <w:tcPr>
                  <w:tcW w:w="1789" w:type="dxa"/>
                  <w:tcBorders>
                    <w:left w:val="single" w:sz="0" w:space="0" w:color="000000"/>
                    <w:bottom w:val="single" w:sz="0" w:space="0" w:color="000000"/>
                  </w:tcBorders>
                </w:tcPr>
                <w:p w:rsidR="00F44E38" w:rsidRDefault="009C0347">
                  <w:pPr>
                    <w:pStyle w:val="TableContents"/>
                    <w:jc w:val="both"/>
                  </w:pPr>
                  <w:r>
                    <w:t>3</w:t>
                  </w:r>
                </w:p>
              </w:tc>
              <w:tc>
                <w:tcPr>
                  <w:tcW w:w="1448" w:type="dxa"/>
                  <w:tcBorders>
                    <w:left w:val="single" w:sz="0" w:space="0" w:color="000000"/>
                    <w:bottom w:val="single" w:sz="0" w:space="0" w:color="000000"/>
                  </w:tcBorders>
                </w:tcPr>
                <w:p w:rsidR="00F44E38" w:rsidRDefault="009C0347">
                  <w:pPr>
                    <w:pStyle w:val="TableContents"/>
                    <w:jc w:val="both"/>
                  </w:pPr>
                  <w:r>
                    <w:t>1</w:t>
                  </w:r>
                </w:p>
              </w:tc>
              <w:tc>
                <w:tcPr>
                  <w:tcW w:w="1385" w:type="dxa"/>
                  <w:tcBorders>
                    <w:left w:val="single" w:sz="0" w:space="0" w:color="000000"/>
                    <w:bottom w:val="single" w:sz="0" w:space="0" w:color="000000"/>
                    <w:right w:val="single" w:sz="0" w:space="0" w:color="000000"/>
                  </w:tcBorders>
                </w:tcPr>
                <w:p w:rsidR="00F44E38" w:rsidRDefault="009C0347">
                  <w:pPr>
                    <w:pStyle w:val="TableContents"/>
                    <w:jc w:val="both"/>
                  </w:pPr>
                  <w:r>
                    <w:t>2</w:t>
                  </w:r>
                </w:p>
              </w:tc>
            </w:tr>
            <w:tr w:rsidR="00F44E38">
              <w:trPr>
                <w:trHeight w:val="300"/>
              </w:trPr>
              <w:tc>
                <w:tcPr>
                  <w:tcW w:w="1065" w:type="dxa"/>
                  <w:tcBorders>
                    <w:left w:val="single" w:sz="0" w:space="0" w:color="000000"/>
                    <w:bottom w:val="single" w:sz="0" w:space="0" w:color="000000"/>
                  </w:tcBorders>
                </w:tcPr>
                <w:p w:rsidR="00F44E38" w:rsidRDefault="009C0347">
                  <w:pPr>
                    <w:pStyle w:val="TableContents"/>
                    <w:jc w:val="both"/>
                  </w:pPr>
                  <w:r>
                    <w:t>p2</w:t>
                  </w:r>
                </w:p>
              </w:tc>
              <w:tc>
                <w:tcPr>
                  <w:tcW w:w="916" w:type="dxa"/>
                  <w:tcBorders>
                    <w:left w:val="single" w:sz="0" w:space="0" w:color="000000"/>
                    <w:bottom w:val="single" w:sz="0" w:space="0" w:color="000000"/>
                  </w:tcBorders>
                </w:tcPr>
                <w:p w:rsidR="00F44E38" w:rsidRDefault="009C0347">
                  <w:pPr>
                    <w:pStyle w:val="TableContents"/>
                    <w:jc w:val="both"/>
                  </w:pPr>
                  <w:r>
                    <w:t>2</w:t>
                  </w:r>
                </w:p>
              </w:tc>
              <w:tc>
                <w:tcPr>
                  <w:tcW w:w="1016" w:type="dxa"/>
                  <w:tcBorders>
                    <w:left w:val="single" w:sz="0" w:space="0" w:color="000000"/>
                    <w:bottom w:val="single" w:sz="0" w:space="0" w:color="000000"/>
                  </w:tcBorders>
                </w:tcPr>
                <w:p w:rsidR="00F44E38" w:rsidRDefault="009C0347">
                  <w:pPr>
                    <w:pStyle w:val="TableContents"/>
                    <w:jc w:val="both"/>
                  </w:pPr>
                  <w:r>
                    <w:t>y</w:t>
                  </w:r>
                </w:p>
              </w:tc>
              <w:tc>
                <w:tcPr>
                  <w:tcW w:w="1789" w:type="dxa"/>
                  <w:tcBorders>
                    <w:left w:val="single" w:sz="0" w:space="0" w:color="000000"/>
                    <w:bottom w:val="single" w:sz="0" w:space="0" w:color="000000"/>
                  </w:tcBorders>
                </w:tcPr>
                <w:p w:rsidR="00F44E38" w:rsidRDefault="009C0347">
                  <w:pPr>
                    <w:pStyle w:val="TableContents"/>
                    <w:jc w:val="both"/>
                  </w:pPr>
                  <w:r>
                    <w:t>1</w:t>
                  </w:r>
                </w:p>
              </w:tc>
              <w:tc>
                <w:tcPr>
                  <w:tcW w:w="1448" w:type="dxa"/>
                  <w:tcBorders>
                    <w:left w:val="single" w:sz="0" w:space="0" w:color="000000"/>
                    <w:bottom w:val="single" w:sz="0" w:space="0" w:color="000000"/>
                  </w:tcBorders>
                </w:tcPr>
                <w:p w:rsidR="00F44E38" w:rsidRDefault="009C0347">
                  <w:pPr>
                    <w:pStyle w:val="TableContents"/>
                    <w:jc w:val="both"/>
                  </w:pPr>
                  <w:r>
                    <w:t>2</w:t>
                  </w:r>
                </w:p>
              </w:tc>
              <w:tc>
                <w:tcPr>
                  <w:tcW w:w="1385" w:type="dxa"/>
                  <w:tcBorders>
                    <w:left w:val="single" w:sz="0" w:space="0" w:color="000000"/>
                    <w:bottom w:val="single" w:sz="0" w:space="0" w:color="000000"/>
                    <w:right w:val="single" w:sz="0" w:space="0" w:color="000000"/>
                  </w:tcBorders>
                </w:tcPr>
                <w:p w:rsidR="00F44E38" w:rsidRDefault="009C0347">
                  <w:pPr>
                    <w:pStyle w:val="TableContents"/>
                    <w:jc w:val="both"/>
                  </w:pPr>
                  <w:r>
                    <w:t>3</w:t>
                  </w:r>
                </w:p>
              </w:tc>
            </w:tr>
            <w:tr w:rsidR="00F44E38">
              <w:trPr>
                <w:trHeight w:val="300"/>
              </w:trPr>
              <w:tc>
                <w:tcPr>
                  <w:tcW w:w="1065" w:type="dxa"/>
                  <w:tcBorders>
                    <w:left w:val="single" w:sz="0" w:space="0" w:color="000000"/>
                    <w:bottom w:val="single" w:sz="0" w:space="0" w:color="000000"/>
                  </w:tcBorders>
                </w:tcPr>
                <w:p w:rsidR="00F44E38" w:rsidRDefault="009C0347">
                  <w:pPr>
                    <w:pStyle w:val="TableContents"/>
                    <w:jc w:val="both"/>
                  </w:pPr>
                  <w:r>
                    <w:t>P3</w:t>
                  </w:r>
                </w:p>
              </w:tc>
              <w:tc>
                <w:tcPr>
                  <w:tcW w:w="916" w:type="dxa"/>
                  <w:tcBorders>
                    <w:left w:val="single" w:sz="0" w:space="0" w:color="000000"/>
                    <w:bottom w:val="single" w:sz="0" w:space="0" w:color="000000"/>
                  </w:tcBorders>
                </w:tcPr>
                <w:p w:rsidR="00F44E38" w:rsidRDefault="009C0347">
                  <w:pPr>
                    <w:pStyle w:val="TableContents"/>
                    <w:jc w:val="both"/>
                  </w:pPr>
                  <w:r>
                    <w:t>3</w:t>
                  </w:r>
                </w:p>
              </w:tc>
              <w:tc>
                <w:tcPr>
                  <w:tcW w:w="1016" w:type="dxa"/>
                  <w:tcBorders>
                    <w:left w:val="single" w:sz="0" w:space="0" w:color="000000"/>
                    <w:bottom w:val="single" w:sz="0" w:space="0" w:color="000000"/>
                  </w:tcBorders>
                </w:tcPr>
                <w:p w:rsidR="00F44E38" w:rsidRDefault="009C0347">
                  <w:pPr>
                    <w:pStyle w:val="TableContents"/>
                    <w:jc w:val="both"/>
                  </w:pPr>
                  <w:r>
                    <w:t>3</w:t>
                  </w:r>
                </w:p>
              </w:tc>
              <w:tc>
                <w:tcPr>
                  <w:tcW w:w="1789" w:type="dxa"/>
                  <w:tcBorders>
                    <w:left w:val="single" w:sz="0" w:space="0" w:color="000000"/>
                    <w:bottom w:val="single" w:sz="0" w:space="0" w:color="000000"/>
                  </w:tcBorders>
                </w:tcPr>
                <w:p w:rsidR="00F44E38" w:rsidRDefault="009C0347">
                  <w:pPr>
                    <w:pStyle w:val="TableContents"/>
                    <w:jc w:val="both"/>
                  </w:pPr>
                  <w:r>
                    <w:t>2</w:t>
                  </w:r>
                </w:p>
              </w:tc>
              <w:tc>
                <w:tcPr>
                  <w:tcW w:w="1448" w:type="dxa"/>
                  <w:tcBorders>
                    <w:left w:val="single" w:sz="0" w:space="0" w:color="000000"/>
                    <w:bottom w:val="single" w:sz="0" w:space="0" w:color="000000"/>
                  </w:tcBorders>
                </w:tcPr>
                <w:p w:rsidR="00F44E38" w:rsidRDefault="009C0347">
                  <w:pPr>
                    <w:pStyle w:val="TableContents"/>
                    <w:jc w:val="both"/>
                  </w:pPr>
                  <w:r>
                    <w:t>4</w:t>
                  </w:r>
                </w:p>
              </w:tc>
              <w:tc>
                <w:tcPr>
                  <w:tcW w:w="1385" w:type="dxa"/>
                  <w:tcBorders>
                    <w:left w:val="single" w:sz="0" w:space="0" w:color="000000"/>
                    <w:bottom w:val="single" w:sz="0" w:space="0" w:color="000000"/>
                    <w:right w:val="single" w:sz="0" w:space="0" w:color="000000"/>
                  </w:tcBorders>
                </w:tcPr>
                <w:p w:rsidR="00F44E38" w:rsidRDefault="009C0347">
                  <w:pPr>
                    <w:pStyle w:val="TableContents"/>
                    <w:jc w:val="both"/>
                  </w:pPr>
                  <w:r>
                    <w:t>1</w:t>
                  </w:r>
                </w:p>
              </w:tc>
            </w:tr>
            <w:tr w:rsidR="00F44E38">
              <w:trPr>
                <w:trHeight w:val="304"/>
              </w:trPr>
              <w:tc>
                <w:tcPr>
                  <w:tcW w:w="1065" w:type="dxa"/>
                  <w:tcBorders>
                    <w:left w:val="single" w:sz="0" w:space="0" w:color="000000"/>
                    <w:bottom w:val="single" w:sz="0" w:space="0" w:color="000000"/>
                  </w:tcBorders>
                </w:tcPr>
                <w:p w:rsidR="00F44E38" w:rsidRDefault="009C0347">
                  <w:pPr>
                    <w:pStyle w:val="TableContents"/>
                    <w:jc w:val="both"/>
                  </w:pPr>
                  <w:r>
                    <w:lastRenderedPageBreak/>
                    <w:t>P4</w:t>
                  </w:r>
                </w:p>
              </w:tc>
              <w:tc>
                <w:tcPr>
                  <w:tcW w:w="916" w:type="dxa"/>
                  <w:tcBorders>
                    <w:left w:val="single" w:sz="0" w:space="0" w:color="000000"/>
                    <w:bottom w:val="single" w:sz="0" w:space="0" w:color="000000"/>
                  </w:tcBorders>
                </w:tcPr>
                <w:p w:rsidR="00F44E38" w:rsidRDefault="009C0347">
                  <w:pPr>
                    <w:pStyle w:val="TableContents"/>
                    <w:jc w:val="both"/>
                  </w:pPr>
                  <w:r>
                    <w:t>1</w:t>
                  </w:r>
                </w:p>
              </w:tc>
              <w:tc>
                <w:tcPr>
                  <w:tcW w:w="1016" w:type="dxa"/>
                  <w:tcBorders>
                    <w:left w:val="single" w:sz="0" w:space="0" w:color="000000"/>
                    <w:bottom w:val="single" w:sz="0" w:space="0" w:color="000000"/>
                  </w:tcBorders>
                </w:tcPr>
                <w:p w:rsidR="00F44E38" w:rsidRDefault="009C0347">
                  <w:pPr>
                    <w:pStyle w:val="TableContents"/>
                    <w:jc w:val="both"/>
                  </w:pPr>
                  <w:r>
                    <w:t>x</w:t>
                  </w:r>
                </w:p>
              </w:tc>
              <w:tc>
                <w:tcPr>
                  <w:tcW w:w="1789" w:type="dxa"/>
                  <w:tcBorders>
                    <w:left w:val="single" w:sz="0" w:space="0" w:color="000000"/>
                    <w:bottom w:val="single" w:sz="0" w:space="0" w:color="000000"/>
                  </w:tcBorders>
                </w:tcPr>
                <w:p w:rsidR="00F44E38" w:rsidRDefault="009C0347">
                  <w:pPr>
                    <w:pStyle w:val="TableContents"/>
                    <w:jc w:val="both"/>
                  </w:pPr>
                  <w:r>
                    <w:t>2</w:t>
                  </w:r>
                </w:p>
              </w:tc>
              <w:tc>
                <w:tcPr>
                  <w:tcW w:w="1448" w:type="dxa"/>
                  <w:tcBorders>
                    <w:left w:val="single" w:sz="0" w:space="0" w:color="000000"/>
                    <w:bottom w:val="single" w:sz="0" w:space="0" w:color="000000"/>
                  </w:tcBorders>
                </w:tcPr>
                <w:p w:rsidR="00F44E38" w:rsidRDefault="009C0347">
                  <w:pPr>
                    <w:pStyle w:val="TableContents"/>
                    <w:jc w:val="both"/>
                  </w:pPr>
                  <w:r>
                    <w:t>1</w:t>
                  </w:r>
                </w:p>
              </w:tc>
              <w:tc>
                <w:tcPr>
                  <w:tcW w:w="1385" w:type="dxa"/>
                  <w:tcBorders>
                    <w:left w:val="single" w:sz="0" w:space="0" w:color="000000"/>
                    <w:bottom w:val="single" w:sz="0" w:space="0" w:color="000000"/>
                    <w:right w:val="single" w:sz="0" w:space="0" w:color="000000"/>
                  </w:tcBorders>
                </w:tcPr>
                <w:p w:rsidR="00F44E38" w:rsidRDefault="009C0347">
                  <w:pPr>
                    <w:pStyle w:val="TableContents"/>
                    <w:jc w:val="both"/>
                  </w:pPr>
                  <w:r>
                    <w:t>2</w:t>
                  </w:r>
                </w:p>
              </w:tc>
            </w:tr>
          </w:tbl>
          <w:p w:rsidR="00F44E38" w:rsidRDefault="009C0347">
            <w:r>
              <w:rPr>
                <w:sz w:val="24"/>
                <w:szCs w:val="24"/>
              </w:rPr>
              <w:tab/>
              <w:t xml:space="preserve">Here </w:t>
            </w:r>
          </w:p>
          <w:p w:rsidR="00F44E38" w:rsidRDefault="009C0347">
            <w:r>
              <w:rPr>
                <w:sz w:val="24"/>
                <w:szCs w:val="24"/>
              </w:rPr>
              <w:tab/>
            </w:r>
            <w:r>
              <w:rPr>
                <w:sz w:val="24"/>
                <w:szCs w:val="24"/>
              </w:rPr>
              <w:tab/>
            </w:r>
            <w:r>
              <w:rPr>
                <w:sz w:val="24"/>
                <w:szCs w:val="24"/>
              </w:rPr>
              <w:t>x</w:t>
            </w:r>
            <w:r>
              <w:rPr>
                <w:sz w:val="24"/>
                <w:szCs w:val="24"/>
              </w:rPr>
              <w:t xml:space="preserve">= (Your roll no)  % </w:t>
            </w:r>
            <w:r>
              <w:rPr>
                <w:sz w:val="24"/>
                <w:szCs w:val="24"/>
              </w:rPr>
              <w:t>4</w:t>
            </w:r>
          </w:p>
          <w:p w:rsidR="00F44E38" w:rsidRDefault="009C0347">
            <w:r>
              <w:rPr>
                <w:sz w:val="24"/>
                <w:szCs w:val="24"/>
              </w:rPr>
              <w:tab/>
            </w:r>
            <w:r>
              <w:rPr>
                <w:sz w:val="24"/>
                <w:szCs w:val="24"/>
              </w:rPr>
              <w:tab/>
            </w:r>
            <w:r>
              <w:rPr>
                <w:sz w:val="24"/>
                <w:szCs w:val="24"/>
              </w:rPr>
              <w:t>y</w:t>
            </w:r>
            <w:r>
              <w:rPr>
                <w:sz w:val="24"/>
                <w:szCs w:val="24"/>
              </w:rPr>
              <w:t>= ((Your roll no)  / 100) %</w:t>
            </w:r>
            <w:r>
              <w:rPr>
                <w:sz w:val="24"/>
                <w:szCs w:val="24"/>
              </w:rPr>
              <w:t>4</w:t>
            </w:r>
          </w:p>
          <w:p w:rsidR="00F44E38" w:rsidRDefault="009C0347">
            <w:r>
              <w:rPr>
                <w:sz w:val="24"/>
                <w:szCs w:val="24"/>
              </w:rPr>
              <w:tab/>
            </w:r>
            <w:r>
              <w:rPr>
                <w:sz w:val="24"/>
                <w:szCs w:val="24"/>
              </w:rPr>
              <w:tab/>
              <w:t xml:space="preserve">For example, if roll no is </w:t>
            </w:r>
            <w:r>
              <w:rPr>
                <w:b/>
                <w:bCs/>
                <w:sz w:val="24"/>
                <w:szCs w:val="24"/>
              </w:rPr>
              <w:t>2106653</w:t>
            </w:r>
            <w:r>
              <w:rPr>
                <w:sz w:val="24"/>
                <w:szCs w:val="24"/>
              </w:rPr>
              <w:t xml:space="preserve">, then </w:t>
            </w:r>
            <w:r>
              <w:rPr>
                <w:sz w:val="24"/>
                <w:szCs w:val="24"/>
              </w:rPr>
              <w:t>x=</w:t>
            </w:r>
            <w:r>
              <w:rPr>
                <w:sz w:val="24"/>
                <w:szCs w:val="24"/>
              </w:rPr>
              <w:t>1</w:t>
            </w:r>
            <w:r>
              <w:rPr>
                <w:sz w:val="24"/>
                <w:szCs w:val="24"/>
              </w:rPr>
              <w:t xml:space="preserve"> and y=</w:t>
            </w:r>
            <w:r>
              <w:rPr>
                <w:sz w:val="24"/>
                <w:szCs w:val="24"/>
              </w:rPr>
              <w:t>2</w:t>
            </w:r>
            <w:r>
              <w:rPr>
                <w:sz w:val="24"/>
                <w:szCs w:val="24"/>
              </w:rPr>
              <w:t>.</w:t>
            </w:r>
          </w:p>
          <w:p w:rsidR="00F44E38" w:rsidRDefault="00F44E38"/>
          <w:p w:rsidR="00F44E38" w:rsidRDefault="009C0347">
            <w:pPr>
              <w:rPr>
                <w:rFonts w:ascii="Georgia" w:hAnsi="Georgia" w:cs="Georgia"/>
                <w:sz w:val="22"/>
                <w:szCs w:val="22"/>
                <w:lang w:val="en-IN"/>
              </w:rPr>
            </w:pPr>
            <w:r>
              <w:rPr>
                <w:sz w:val="24"/>
                <w:szCs w:val="24"/>
              </w:rPr>
              <w:t xml:space="preserve">If the OS uses priority based Scheduling, then draw the </w:t>
            </w:r>
            <w:proofErr w:type="spellStart"/>
            <w:r>
              <w:rPr>
                <w:sz w:val="24"/>
                <w:szCs w:val="24"/>
              </w:rPr>
              <w:t>gantt</w:t>
            </w:r>
            <w:proofErr w:type="spellEnd"/>
            <w:r>
              <w:rPr>
                <w:sz w:val="24"/>
                <w:szCs w:val="24"/>
              </w:rPr>
              <w:t xml:space="preserve"> chart along with calculate the Response time, waiting time, and completion time of each process. (</w:t>
            </w:r>
            <w:r>
              <w:rPr>
                <w:b/>
                <w:bCs/>
                <w:sz w:val="24"/>
                <w:szCs w:val="24"/>
              </w:rPr>
              <w:t>Lower number means higher priority</w:t>
            </w:r>
            <w:r>
              <w:rPr>
                <w:sz w:val="24"/>
                <w:szCs w:val="24"/>
              </w:rPr>
              <w:t>)</w:t>
            </w:r>
          </w:p>
        </w:tc>
        <w:tc>
          <w:tcPr>
            <w:tcW w:w="978" w:type="dxa"/>
          </w:tcPr>
          <w:p w:rsidR="00F44E38" w:rsidRDefault="00F44E38">
            <w:pPr>
              <w:jc w:val="center"/>
              <w:rPr>
                <w:rFonts w:ascii="Georgia" w:hAnsi="Georgia" w:cs="Georgia"/>
                <w:sz w:val="22"/>
                <w:szCs w:val="22"/>
                <w:lang w:val="en-IN"/>
              </w:rPr>
            </w:pPr>
          </w:p>
        </w:tc>
      </w:tr>
    </w:tbl>
    <w:p w:rsidR="00F44E38" w:rsidRDefault="00F44E38">
      <w:pPr>
        <w:jc w:val="center"/>
        <w:rPr>
          <w:rFonts w:ascii="Georgia" w:hAnsi="Georgia" w:cs="Georgia"/>
          <w:sz w:val="22"/>
          <w:szCs w:val="22"/>
          <w:lang w:val="en-IN"/>
        </w:rPr>
      </w:pPr>
    </w:p>
    <w:p w:rsidR="00F44E38" w:rsidRDefault="009C0347">
      <w:pPr>
        <w:rPr>
          <w:rFonts w:ascii="Georgia" w:hAnsi="Georgia" w:cs="Georgia"/>
          <w:sz w:val="22"/>
          <w:szCs w:val="22"/>
          <w:lang w:val="en-IN"/>
        </w:rPr>
      </w:pPr>
      <w:r>
        <w:rPr>
          <w:rFonts w:ascii="Georgia" w:hAnsi="Georgia" w:cs="Georgia"/>
          <w:sz w:val="22"/>
          <w:szCs w:val="22"/>
          <w:lang w:val="en-IN"/>
        </w:rPr>
        <w:t xml:space="preserve"> </w:t>
      </w:r>
    </w:p>
    <w:p w:rsidR="00F44E38" w:rsidRDefault="009C0347">
      <w:pPr>
        <w:rPr>
          <w:rFonts w:ascii="Georgia" w:hAnsi="Georgia" w:cs="Georgia"/>
          <w:sz w:val="22"/>
          <w:szCs w:val="22"/>
          <w:lang w:val="en-IN"/>
        </w:rPr>
      </w:pPr>
      <w:r>
        <w:rPr>
          <w:rFonts w:ascii="Georgia" w:hAnsi="Georgia" w:cs="Georgia"/>
          <w:sz w:val="22"/>
          <w:szCs w:val="22"/>
          <w:lang w:val="en-IN"/>
        </w:rPr>
        <w:tab/>
      </w:r>
      <w:r>
        <w:rPr>
          <w:rFonts w:ascii="Georgia" w:hAnsi="Georgia" w:cs="Georgia"/>
          <w:sz w:val="22"/>
          <w:szCs w:val="22"/>
          <w:lang w:val="en-IN"/>
        </w:rPr>
        <w:tab/>
      </w:r>
    </w:p>
    <w:p w:rsidR="00F44E38" w:rsidRDefault="00F44E38">
      <w:pPr>
        <w:rPr>
          <w:rFonts w:ascii="Georgia" w:hAnsi="Georgia" w:cs="Georgia"/>
          <w:sz w:val="22"/>
          <w:szCs w:val="22"/>
          <w:lang w:val="en-IN"/>
        </w:rPr>
      </w:pPr>
    </w:p>
    <w:p w:rsidR="00F44E38" w:rsidRDefault="009C0347">
      <w:pPr>
        <w:jc w:val="right"/>
        <w:rPr>
          <w:rFonts w:ascii="Georgia" w:hAnsi="Georgia" w:cs="Georgia"/>
          <w:b/>
          <w:bCs/>
          <w:sz w:val="22"/>
          <w:szCs w:val="22"/>
          <w:u w:val="single"/>
          <w:lang w:val="en-IN"/>
        </w:rPr>
      </w:pPr>
      <w:r>
        <w:rPr>
          <w:rFonts w:ascii="Georgia" w:hAnsi="Georgia" w:cs="Georgia"/>
          <w:b/>
          <w:bCs/>
          <w:sz w:val="22"/>
          <w:szCs w:val="22"/>
          <w:u w:val="single"/>
          <w:lang w:val="en-IN"/>
        </w:rPr>
        <w:t>Controller of Examinations</w:t>
      </w:r>
    </w:p>
    <w:sectPr w:rsidR="00F44E38" w:rsidSect="00F44E38">
      <w:pgSz w:w="11906" w:h="16838"/>
      <w:pgMar w:top="1440" w:right="180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5805DEE"/>
    <w:multiLevelType w:val="singleLevel"/>
    <w:tmpl w:val="85805DEE"/>
    <w:lvl w:ilvl="0">
      <w:start w:val="2"/>
      <w:numFmt w:val="upperLetter"/>
      <w:suff w:val="space"/>
      <w:lvlText w:val="%1."/>
      <w:lvlJc w:val="left"/>
    </w:lvl>
  </w:abstractNum>
  <w:abstractNum w:abstractNumId="1">
    <w:nsid w:val="9BE4482D"/>
    <w:multiLevelType w:val="singleLevel"/>
    <w:tmpl w:val="9BE4482D"/>
    <w:lvl w:ilvl="0">
      <w:start w:val="1"/>
      <w:numFmt w:val="upperLetter"/>
      <w:suff w:val="space"/>
      <w:lvlText w:val="%1."/>
      <w:lvlJc w:val="left"/>
    </w:lvl>
  </w:abstractNum>
  <w:abstractNum w:abstractNumId="2">
    <w:nsid w:val="B74A8B47"/>
    <w:multiLevelType w:val="singleLevel"/>
    <w:tmpl w:val="B74A8B47"/>
    <w:lvl w:ilvl="0">
      <w:start w:val="2"/>
      <w:numFmt w:val="upperLetter"/>
      <w:suff w:val="space"/>
      <w:lvlText w:val="%1."/>
      <w:lvlJc w:val="left"/>
    </w:lvl>
  </w:abstractNum>
  <w:abstractNum w:abstractNumId="3">
    <w:nsid w:val="C5FE0210"/>
    <w:multiLevelType w:val="singleLevel"/>
    <w:tmpl w:val="C5FE0210"/>
    <w:lvl w:ilvl="0">
      <w:start w:val="1"/>
      <w:numFmt w:val="upperLetter"/>
      <w:suff w:val="space"/>
      <w:lvlText w:val="%1."/>
      <w:lvlJc w:val="left"/>
    </w:lvl>
  </w:abstractNum>
  <w:abstractNum w:abstractNumId="4">
    <w:nsid w:val="C852A28F"/>
    <w:multiLevelType w:val="singleLevel"/>
    <w:tmpl w:val="C852A28F"/>
    <w:lvl w:ilvl="0">
      <w:start w:val="1"/>
      <w:numFmt w:val="upperLetter"/>
      <w:suff w:val="space"/>
      <w:lvlText w:val="%1."/>
      <w:lvlJc w:val="left"/>
    </w:lvl>
  </w:abstractNum>
  <w:abstractNum w:abstractNumId="5">
    <w:nsid w:val="F8144ADB"/>
    <w:multiLevelType w:val="singleLevel"/>
    <w:tmpl w:val="F8144ADB"/>
    <w:lvl w:ilvl="0">
      <w:start w:val="1"/>
      <w:numFmt w:val="upperLetter"/>
      <w:suff w:val="space"/>
      <w:lvlText w:val="%1."/>
      <w:lvlJc w:val="left"/>
    </w:lvl>
  </w:abstractNum>
  <w:abstractNum w:abstractNumId="6">
    <w:nsid w:val="00000003"/>
    <w:multiLevelType w:val="multilevel"/>
    <w:tmpl w:val="00000003"/>
    <w:lvl w:ilvl="0">
      <w:start w:val="1"/>
      <w:numFmt w:val="decimal"/>
      <w:lvlText w:val="%1."/>
      <w:lvlJc w:val="left"/>
      <w:pPr>
        <w:tabs>
          <w:tab w:val="left" w:pos="720"/>
        </w:tabs>
        <w:ind w:left="720" w:hanging="360"/>
      </w:pPr>
      <w:rPr>
        <w:b w:val="0"/>
        <w:bCs w:val="0"/>
        <w:i w:val="0"/>
        <w:iCs w:val="0"/>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7">
    <w:nsid w:val="01084C21"/>
    <w:multiLevelType w:val="singleLevel"/>
    <w:tmpl w:val="01084C21"/>
    <w:lvl w:ilvl="0">
      <w:start w:val="1"/>
      <w:numFmt w:val="upperLetter"/>
      <w:suff w:val="space"/>
      <w:lvlText w:val="%1."/>
      <w:lvlJc w:val="left"/>
    </w:lvl>
  </w:abstractNum>
  <w:abstractNum w:abstractNumId="8">
    <w:nsid w:val="25E0DFBF"/>
    <w:multiLevelType w:val="singleLevel"/>
    <w:tmpl w:val="25E0DFBF"/>
    <w:lvl w:ilvl="0">
      <w:start w:val="1"/>
      <w:numFmt w:val="upperLetter"/>
      <w:suff w:val="space"/>
      <w:lvlText w:val="%1."/>
      <w:lvlJc w:val="left"/>
    </w:lvl>
  </w:abstractNum>
  <w:abstractNum w:abstractNumId="9">
    <w:nsid w:val="33194460"/>
    <w:multiLevelType w:val="singleLevel"/>
    <w:tmpl w:val="33194460"/>
    <w:lvl w:ilvl="0">
      <w:start w:val="1"/>
      <w:numFmt w:val="upperLetter"/>
      <w:suff w:val="space"/>
      <w:lvlText w:val="%1."/>
      <w:lvlJc w:val="left"/>
    </w:lvl>
  </w:abstractNum>
  <w:abstractNum w:abstractNumId="10">
    <w:nsid w:val="33E2BB7A"/>
    <w:multiLevelType w:val="singleLevel"/>
    <w:tmpl w:val="33E2BB7A"/>
    <w:lvl w:ilvl="0">
      <w:start w:val="2"/>
      <w:numFmt w:val="upperLetter"/>
      <w:suff w:val="space"/>
      <w:lvlText w:val="%1."/>
      <w:lvlJc w:val="left"/>
    </w:lvl>
  </w:abstractNum>
  <w:abstractNum w:abstractNumId="11">
    <w:nsid w:val="4A965246"/>
    <w:multiLevelType w:val="singleLevel"/>
    <w:tmpl w:val="4A965246"/>
    <w:lvl w:ilvl="0">
      <w:start w:val="1"/>
      <w:numFmt w:val="upperLetter"/>
      <w:suff w:val="space"/>
      <w:lvlText w:val="%1."/>
      <w:lvlJc w:val="left"/>
    </w:lvl>
  </w:abstractNum>
  <w:abstractNum w:abstractNumId="12">
    <w:nsid w:val="5703E88C"/>
    <w:multiLevelType w:val="singleLevel"/>
    <w:tmpl w:val="5703E88C"/>
    <w:lvl w:ilvl="0">
      <w:start w:val="1"/>
      <w:numFmt w:val="upperLetter"/>
      <w:suff w:val="space"/>
      <w:lvlText w:val="%1."/>
      <w:lvlJc w:val="left"/>
    </w:lvl>
  </w:abstractNum>
  <w:abstractNum w:abstractNumId="13">
    <w:nsid w:val="65D1E9DB"/>
    <w:multiLevelType w:val="singleLevel"/>
    <w:tmpl w:val="65D1E9DB"/>
    <w:lvl w:ilvl="0">
      <w:start w:val="1"/>
      <w:numFmt w:val="upperLetter"/>
      <w:suff w:val="space"/>
      <w:lvlText w:val="%1."/>
      <w:lvlJc w:val="left"/>
    </w:lvl>
  </w:abstractNum>
  <w:abstractNum w:abstractNumId="14">
    <w:nsid w:val="6DD3AD4C"/>
    <w:multiLevelType w:val="singleLevel"/>
    <w:tmpl w:val="6DD3AD4C"/>
    <w:lvl w:ilvl="0">
      <w:start w:val="1"/>
      <w:numFmt w:val="upperLetter"/>
      <w:suff w:val="space"/>
      <w:lvlText w:val="%1."/>
      <w:lvlJc w:val="left"/>
    </w:lvl>
  </w:abstractNum>
  <w:abstractNum w:abstractNumId="15">
    <w:nsid w:val="764F5E20"/>
    <w:multiLevelType w:val="singleLevel"/>
    <w:tmpl w:val="764F5E20"/>
    <w:lvl w:ilvl="0">
      <w:start w:val="2"/>
      <w:numFmt w:val="upperLetter"/>
      <w:suff w:val="space"/>
      <w:lvlText w:val="%1."/>
      <w:lvlJc w:val="left"/>
    </w:lvl>
  </w:abstractNum>
  <w:abstractNum w:abstractNumId="16">
    <w:nsid w:val="77B5336F"/>
    <w:multiLevelType w:val="singleLevel"/>
    <w:tmpl w:val="77B5336F"/>
    <w:lvl w:ilvl="0">
      <w:start w:val="1"/>
      <w:numFmt w:val="upperLetter"/>
      <w:suff w:val="space"/>
      <w:lvlText w:val="%1."/>
      <w:lvlJc w:val="left"/>
    </w:lvl>
  </w:abstractNum>
  <w:num w:numId="1">
    <w:abstractNumId w:val="11"/>
  </w:num>
  <w:num w:numId="2">
    <w:abstractNumId w:val="10"/>
  </w:num>
  <w:num w:numId="3">
    <w:abstractNumId w:val="4"/>
  </w:num>
  <w:num w:numId="4">
    <w:abstractNumId w:val="0"/>
  </w:num>
  <w:num w:numId="5">
    <w:abstractNumId w:val="13"/>
  </w:num>
  <w:num w:numId="6">
    <w:abstractNumId w:val="15"/>
  </w:num>
  <w:num w:numId="7">
    <w:abstractNumId w:val="8"/>
  </w:num>
  <w:num w:numId="8">
    <w:abstractNumId w:val="2"/>
  </w:num>
  <w:num w:numId="9">
    <w:abstractNumId w:val="3"/>
  </w:num>
  <w:num w:numId="10">
    <w:abstractNumId w:val="5"/>
  </w:num>
  <w:num w:numId="11">
    <w:abstractNumId w:val="9"/>
  </w:num>
  <w:num w:numId="12">
    <w:abstractNumId w:val="7"/>
  </w:num>
  <w:num w:numId="13">
    <w:abstractNumId w:val="12"/>
  </w:num>
  <w:num w:numId="14">
    <w:abstractNumId w:val="14"/>
  </w:num>
  <w:num w:numId="15">
    <w:abstractNumId w:val="16"/>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B262AE"/>
    <w:rsid w:val="000824E9"/>
    <w:rsid w:val="0016254F"/>
    <w:rsid w:val="001970EF"/>
    <w:rsid w:val="001A5B63"/>
    <w:rsid w:val="0079412C"/>
    <w:rsid w:val="00877775"/>
    <w:rsid w:val="008D5FB3"/>
    <w:rsid w:val="00993DAA"/>
    <w:rsid w:val="009C0347"/>
    <w:rsid w:val="00B262AE"/>
    <w:rsid w:val="00B90666"/>
    <w:rsid w:val="00F44E38"/>
    <w:rsid w:val="00F55649"/>
    <w:rsid w:val="01632832"/>
    <w:rsid w:val="016D1D26"/>
    <w:rsid w:val="028265A2"/>
    <w:rsid w:val="03306E08"/>
    <w:rsid w:val="03354784"/>
    <w:rsid w:val="03687D7C"/>
    <w:rsid w:val="0644571C"/>
    <w:rsid w:val="06F316D9"/>
    <w:rsid w:val="09424A0F"/>
    <w:rsid w:val="09EB593E"/>
    <w:rsid w:val="0ADE4F8F"/>
    <w:rsid w:val="0B001789"/>
    <w:rsid w:val="0C8D5E9A"/>
    <w:rsid w:val="0D4D7AF5"/>
    <w:rsid w:val="0D542999"/>
    <w:rsid w:val="0F2F5746"/>
    <w:rsid w:val="11DD1097"/>
    <w:rsid w:val="12AE69EF"/>
    <w:rsid w:val="136D6F56"/>
    <w:rsid w:val="14973315"/>
    <w:rsid w:val="15435F67"/>
    <w:rsid w:val="188658C0"/>
    <w:rsid w:val="19A20750"/>
    <w:rsid w:val="1A7551D7"/>
    <w:rsid w:val="1AE36335"/>
    <w:rsid w:val="1B604EC8"/>
    <w:rsid w:val="1D645145"/>
    <w:rsid w:val="1E624FE0"/>
    <w:rsid w:val="20F140C2"/>
    <w:rsid w:val="22EB0218"/>
    <w:rsid w:val="25FD025E"/>
    <w:rsid w:val="26172E9E"/>
    <w:rsid w:val="27B50D60"/>
    <w:rsid w:val="2858318A"/>
    <w:rsid w:val="28607194"/>
    <w:rsid w:val="29D05279"/>
    <w:rsid w:val="2A3A138D"/>
    <w:rsid w:val="2A4445CC"/>
    <w:rsid w:val="2AED0292"/>
    <w:rsid w:val="2BD85669"/>
    <w:rsid w:val="2D2A2BC6"/>
    <w:rsid w:val="2D2C5FB8"/>
    <w:rsid w:val="2E204D3E"/>
    <w:rsid w:val="309D7584"/>
    <w:rsid w:val="30AA3D96"/>
    <w:rsid w:val="31142514"/>
    <w:rsid w:val="31496B49"/>
    <w:rsid w:val="331438B6"/>
    <w:rsid w:val="331C6CDA"/>
    <w:rsid w:val="34D94D83"/>
    <w:rsid w:val="350878E5"/>
    <w:rsid w:val="363C023B"/>
    <w:rsid w:val="371D3BBD"/>
    <w:rsid w:val="38B810AA"/>
    <w:rsid w:val="39A7333D"/>
    <w:rsid w:val="39BD11EE"/>
    <w:rsid w:val="39F867E2"/>
    <w:rsid w:val="3A401614"/>
    <w:rsid w:val="3A7F400B"/>
    <w:rsid w:val="3AC0143A"/>
    <w:rsid w:val="3D125944"/>
    <w:rsid w:val="3D4169BA"/>
    <w:rsid w:val="3D9D77C8"/>
    <w:rsid w:val="3EB061FC"/>
    <w:rsid w:val="42C17E40"/>
    <w:rsid w:val="444E0996"/>
    <w:rsid w:val="44663053"/>
    <w:rsid w:val="44DC0B83"/>
    <w:rsid w:val="45872044"/>
    <w:rsid w:val="46C91405"/>
    <w:rsid w:val="46D5778A"/>
    <w:rsid w:val="46E60E0B"/>
    <w:rsid w:val="48E8335D"/>
    <w:rsid w:val="497653CC"/>
    <w:rsid w:val="49904549"/>
    <w:rsid w:val="4CCC6F1B"/>
    <w:rsid w:val="4D4A24EC"/>
    <w:rsid w:val="508434FC"/>
    <w:rsid w:val="52B257AF"/>
    <w:rsid w:val="52B57AE0"/>
    <w:rsid w:val="53B77A63"/>
    <w:rsid w:val="540C6B99"/>
    <w:rsid w:val="55FD5FE5"/>
    <w:rsid w:val="56D3142F"/>
    <w:rsid w:val="5ABC5332"/>
    <w:rsid w:val="5D782DA6"/>
    <w:rsid w:val="5E5914AC"/>
    <w:rsid w:val="5ED91F29"/>
    <w:rsid w:val="5F756009"/>
    <w:rsid w:val="60E72C7B"/>
    <w:rsid w:val="61250763"/>
    <w:rsid w:val="62994D3A"/>
    <w:rsid w:val="62E6699E"/>
    <w:rsid w:val="6401394C"/>
    <w:rsid w:val="64331C09"/>
    <w:rsid w:val="64CD1FF5"/>
    <w:rsid w:val="653672A6"/>
    <w:rsid w:val="658455F3"/>
    <w:rsid w:val="65B23D0E"/>
    <w:rsid w:val="664B2E7B"/>
    <w:rsid w:val="6A5D0523"/>
    <w:rsid w:val="6B044EE6"/>
    <w:rsid w:val="6B4C5ABF"/>
    <w:rsid w:val="6CB06CB1"/>
    <w:rsid w:val="6DF02CA6"/>
    <w:rsid w:val="6E4B0B7C"/>
    <w:rsid w:val="72D961BC"/>
    <w:rsid w:val="73432A7A"/>
    <w:rsid w:val="75A93BFE"/>
    <w:rsid w:val="763B1238"/>
    <w:rsid w:val="764E6B00"/>
    <w:rsid w:val="76CF762E"/>
    <w:rsid w:val="790F182A"/>
    <w:rsid w:val="797D521B"/>
    <w:rsid w:val="7A7D6F86"/>
    <w:rsid w:val="7AC92FEC"/>
    <w:rsid w:val="7AD26045"/>
    <w:rsid w:val="7BE60BC8"/>
    <w:rsid w:val="7F1179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uiPriority="7"/>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E38"/>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rsid w:val="00F44E38"/>
    <w:pPr>
      <w:tabs>
        <w:tab w:val="center" w:pos="4680"/>
        <w:tab w:val="right" w:pos="9360"/>
      </w:tabs>
    </w:pPr>
  </w:style>
  <w:style w:type="character" w:styleId="Hyperlink">
    <w:name w:val="Hyperlink"/>
    <w:basedOn w:val="DefaultParagraphFont"/>
    <w:qFormat/>
    <w:rsid w:val="00F44E38"/>
    <w:rPr>
      <w:color w:val="0000FF"/>
      <w:u w:val="single"/>
    </w:rPr>
  </w:style>
  <w:style w:type="paragraph" w:styleId="NormalWeb">
    <w:name w:val="Normal (Web)"/>
    <w:rsid w:val="00F44E38"/>
    <w:pPr>
      <w:spacing w:beforeAutospacing="1" w:afterAutospacing="1"/>
    </w:pPr>
    <w:rPr>
      <w:sz w:val="24"/>
      <w:szCs w:val="24"/>
      <w:lang w:val="en-US" w:eastAsia="zh-CN"/>
    </w:rPr>
  </w:style>
  <w:style w:type="character" w:styleId="Strong">
    <w:name w:val="Strong"/>
    <w:uiPriority w:val="7"/>
    <w:rsid w:val="00F44E38"/>
    <w:rPr>
      <w:b/>
      <w:bCs/>
    </w:rPr>
  </w:style>
  <w:style w:type="table" w:styleId="TableGrid">
    <w:name w:val="Table Grid"/>
    <w:basedOn w:val="TableNormal"/>
    <w:qFormat/>
    <w:rsid w:val="00F44E3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E38"/>
    <w:pPr>
      <w:ind w:left="720"/>
      <w:contextualSpacing/>
    </w:pPr>
    <w:rPr>
      <w:rFonts w:ascii="Calibri" w:eastAsia="Times New Roman" w:hAnsi="Calibri" w:cs="Times New Roman"/>
      <w:lang w:eastAsia="en-US"/>
    </w:rPr>
  </w:style>
  <w:style w:type="paragraph" w:customStyle="1" w:styleId="TableContents">
    <w:name w:val="Table Contents"/>
    <w:basedOn w:val="Normal"/>
    <w:uiPriority w:val="6"/>
    <w:qFormat/>
    <w:rsid w:val="00F44E38"/>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1992</Words>
  <Characters>11356</Characters>
  <Application>Microsoft Office Word</Application>
  <DocSecurity>0</DocSecurity>
  <Lines>94</Lines>
  <Paragraphs>26</Paragraphs>
  <ScaleCrop>false</ScaleCrop>
  <Company>Hewlett-Packard Company</Company>
  <LinksUpToDate>false</LinksUpToDate>
  <CharactersWithSpaces>13322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Hewlett-Packard Company</cp:lastModifiedBy>
  <cp:revision>2</cp:revision>
  <cp:lastPrinted>2020-08-28T09:43:00Z</cp:lastPrinted>
  <dcterms:created xsi:type="dcterms:W3CDTF">2022-04-05T11:55:00Z</dcterms:created>
  <dcterms:modified xsi:type="dcterms:W3CDTF">2022-04-05T11:55:00Z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B7A5E627A0F14660BEDA4B02AA7A6DB7</vt:lpwstr>
  </property>
</Properties>
</file>