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5A8A8" w14:textId="77777777" w:rsidR="009A1406" w:rsidRDefault="009A1406" w:rsidP="009A1406">
      <w:pPr>
        <w:pStyle w:val="NormalWeb"/>
        <w:numPr>
          <w:ilvl w:val="0"/>
          <w:numId w:val="1"/>
        </w:numPr>
        <w:spacing w:before="0" w:beforeAutospacing="0" w:after="0" w:afterAutospacing="0"/>
        <w:ind w:left="1440"/>
        <w:textAlignment w:val="baseline"/>
        <w:rPr>
          <w:rFonts w:ascii="Roboto" w:hAnsi="Roboto"/>
          <w:color w:val="000000"/>
          <w:sz w:val="28"/>
          <w:szCs w:val="28"/>
        </w:rPr>
      </w:pPr>
      <w:r>
        <w:rPr>
          <w:rFonts w:ascii="Roboto" w:hAnsi="Roboto"/>
          <w:color w:val="000000"/>
          <w:sz w:val="28"/>
          <w:szCs w:val="28"/>
        </w:rPr>
        <w:t>What do you mean by BI? Explain.</w:t>
      </w:r>
    </w:p>
    <w:p w14:paraId="782406DA" w14:textId="77777777" w:rsidR="002A7C37" w:rsidRDefault="002A7C37" w:rsidP="002A7C37">
      <w:pPr>
        <w:pStyle w:val="NormalWeb"/>
        <w:spacing w:before="0" w:beforeAutospacing="0" w:after="0" w:afterAutospacing="0"/>
        <w:ind w:left="360"/>
        <w:textAlignment w:val="baseline"/>
        <w:rPr>
          <w:rFonts w:ascii="Roboto" w:hAnsi="Roboto"/>
          <w:color w:val="000000"/>
          <w:sz w:val="28"/>
          <w:szCs w:val="28"/>
        </w:rPr>
      </w:pPr>
      <w:r>
        <w:rPr>
          <w:rFonts w:ascii="Roboto" w:hAnsi="Roboto"/>
          <w:color w:val="000000"/>
          <w:sz w:val="28"/>
          <w:szCs w:val="28"/>
        </w:rPr>
        <w:t>1.</w:t>
      </w:r>
      <w:r>
        <w:rPr>
          <w:rFonts w:ascii="Roboto" w:hAnsi="Roboto"/>
          <w:color w:val="000000"/>
          <w:sz w:val="28"/>
          <w:szCs w:val="28"/>
        </w:rPr>
        <w:t>How Power-BI helps in BI, and how does it help Analysts? Explain.</w:t>
      </w:r>
    </w:p>
    <w:p w14:paraId="1927C086" w14:textId="77777777" w:rsidR="009A1406" w:rsidRDefault="009A1406" w:rsidP="009A1406">
      <w:pPr>
        <w:pStyle w:val="NormalWeb"/>
        <w:spacing w:before="0" w:beforeAutospacing="0" w:after="0" w:afterAutospacing="0"/>
        <w:jc w:val="both"/>
        <w:textAlignment w:val="baseline"/>
        <w:rPr>
          <w:rFonts w:ascii="Roboto" w:hAnsi="Roboto"/>
          <w:color w:val="000000"/>
          <w:sz w:val="28"/>
          <w:szCs w:val="28"/>
        </w:rPr>
      </w:pPr>
    </w:p>
    <w:p w14:paraId="25119ABD" w14:textId="77777777" w:rsidR="00015FFA" w:rsidRPr="005C1311" w:rsidRDefault="009A1406" w:rsidP="009A1406">
      <w:pPr>
        <w:pStyle w:val="NormalWeb"/>
        <w:spacing w:before="0" w:beforeAutospacing="0" w:after="0" w:afterAutospacing="0"/>
        <w:jc w:val="both"/>
        <w:textAlignment w:val="baseline"/>
        <w:rPr>
          <w:rFonts w:asciiTheme="minorHAnsi" w:hAnsiTheme="minorHAnsi" w:cstheme="minorHAnsi"/>
          <w:color w:val="0D0D0D" w:themeColor="text1" w:themeTint="F2"/>
          <w:sz w:val="20"/>
          <w:szCs w:val="20"/>
        </w:rPr>
      </w:pPr>
      <w:r>
        <w:rPr>
          <w:rFonts w:ascii="Roboto" w:hAnsi="Roboto"/>
          <w:color w:val="000000"/>
          <w:sz w:val="28"/>
          <w:szCs w:val="28"/>
        </w:rPr>
        <w:t>Answer</w:t>
      </w:r>
      <w:r w:rsidRPr="005C1311">
        <w:rPr>
          <w:rFonts w:asciiTheme="minorHAnsi" w:hAnsiTheme="minorHAnsi" w:cstheme="minorHAnsi"/>
          <w:color w:val="0D0D0D" w:themeColor="text1" w:themeTint="F2"/>
          <w:sz w:val="20"/>
          <w:szCs w:val="20"/>
        </w:rPr>
        <w:t xml:space="preserve">-    In Power BI, BI stands for </w:t>
      </w:r>
      <w:r w:rsidRPr="005C1311">
        <w:rPr>
          <w:rFonts w:asciiTheme="minorHAnsi" w:hAnsiTheme="minorHAnsi" w:cstheme="minorHAnsi"/>
          <w:color w:val="0D0D0D" w:themeColor="text1" w:themeTint="F2"/>
          <w:sz w:val="20"/>
          <w:szCs w:val="20"/>
        </w:rPr>
        <w:t>business intelligence</w:t>
      </w:r>
      <w:r w:rsidRPr="005C1311">
        <w:rPr>
          <w:rFonts w:asciiTheme="minorHAnsi" w:hAnsiTheme="minorHAnsi" w:cstheme="minorHAnsi"/>
          <w:color w:val="0D0D0D" w:themeColor="text1" w:themeTint="F2"/>
          <w:sz w:val="20"/>
          <w:szCs w:val="20"/>
        </w:rPr>
        <w:t>.</w:t>
      </w:r>
    </w:p>
    <w:p w14:paraId="2F6A1822" w14:textId="77777777" w:rsidR="009A1406" w:rsidRPr="005C1311" w:rsidRDefault="009A1406" w:rsidP="009A1406">
      <w:pPr>
        <w:pStyle w:val="NormalWeb"/>
        <w:spacing w:before="0" w:beforeAutospacing="0" w:after="0" w:afterAutospacing="0"/>
        <w:ind w:left="1440"/>
        <w:jc w:val="both"/>
        <w:textAlignment w:val="baseline"/>
        <w:rPr>
          <w:rFonts w:asciiTheme="minorHAnsi" w:hAnsiTheme="minorHAnsi" w:cstheme="minorHAnsi"/>
          <w:color w:val="0D0D0D" w:themeColor="text1" w:themeTint="F2"/>
          <w:spacing w:val="-2"/>
          <w:sz w:val="20"/>
          <w:szCs w:val="20"/>
          <w:shd w:val="clear" w:color="auto" w:fill="FFFFFF"/>
        </w:rPr>
      </w:pPr>
      <w:r w:rsidRPr="005C1311">
        <w:rPr>
          <w:rFonts w:asciiTheme="minorHAnsi" w:hAnsiTheme="minorHAnsi" w:cstheme="minorHAnsi"/>
          <w:color w:val="0D0D0D" w:themeColor="text1" w:themeTint="F2"/>
          <w:sz w:val="20"/>
          <w:szCs w:val="20"/>
        </w:rPr>
        <w:t xml:space="preserve">It </w:t>
      </w:r>
      <w:r w:rsidRPr="005C1311">
        <w:rPr>
          <w:rFonts w:asciiTheme="minorHAnsi" w:hAnsiTheme="minorHAnsi" w:cstheme="minorHAnsi"/>
          <w:color w:val="0D0D0D" w:themeColor="text1" w:themeTint="F2"/>
          <w:spacing w:val="-2"/>
          <w:sz w:val="20"/>
          <w:szCs w:val="20"/>
          <w:shd w:val="clear" w:color="auto" w:fill="FFFFFF"/>
        </w:rPr>
        <w:t xml:space="preserve">is a common business intelligence tool used by business analysts and professionals. </w:t>
      </w:r>
    </w:p>
    <w:p w14:paraId="142C912B" w14:textId="77777777" w:rsidR="009A1406" w:rsidRPr="005C1311" w:rsidRDefault="009A1406" w:rsidP="009A1406">
      <w:pPr>
        <w:pStyle w:val="NormalWeb"/>
        <w:spacing w:before="0" w:beforeAutospacing="0" w:after="0" w:afterAutospacing="0"/>
        <w:ind w:left="1440"/>
        <w:jc w:val="both"/>
        <w:textAlignment w:val="baseline"/>
        <w:rPr>
          <w:rFonts w:asciiTheme="minorHAnsi" w:hAnsiTheme="minorHAnsi" w:cstheme="minorHAnsi"/>
          <w:color w:val="0D0D0D" w:themeColor="text1" w:themeTint="F2"/>
          <w:spacing w:val="-2"/>
          <w:sz w:val="20"/>
          <w:szCs w:val="20"/>
          <w:shd w:val="clear" w:color="auto" w:fill="FFFFFF"/>
        </w:rPr>
      </w:pPr>
      <w:r w:rsidRPr="005C1311">
        <w:rPr>
          <w:rFonts w:asciiTheme="minorHAnsi" w:hAnsiTheme="minorHAnsi" w:cstheme="minorHAnsi"/>
          <w:color w:val="0D0D0D" w:themeColor="text1" w:themeTint="F2"/>
          <w:spacing w:val="-2"/>
          <w:sz w:val="20"/>
          <w:szCs w:val="20"/>
          <w:shd w:val="clear" w:color="auto" w:fill="FFFFFF"/>
        </w:rPr>
        <w:t xml:space="preserve">Designed to be used by business professionals with varying levels of data knowledge, Power BI’s dashboard is capable of reporting and visualizing data in a wide range of different styles, including graphs, maps, charts, scatter plots, and more. Power BI's "AI Insights" functionality, meanwhile, </w:t>
      </w:r>
      <w:r w:rsidRPr="005C1311">
        <w:rPr>
          <w:rFonts w:asciiTheme="minorHAnsi" w:hAnsiTheme="minorHAnsi" w:cstheme="minorHAnsi"/>
          <w:color w:val="0D0D0D" w:themeColor="text1" w:themeTint="F2"/>
          <w:spacing w:val="-2"/>
          <w:sz w:val="20"/>
          <w:szCs w:val="20"/>
          <w:shd w:val="clear" w:color="auto" w:fill="FFFFFF"/>
        </w:rPr>
        <w:t xml:space="preserve">uses artificial intelligence </w:t>
      </w:r>
      <w:r w:rsidRPr="005C1311">
        <w:rPr>
          <w:rFonts w:asciiTheme="minorHAnsi" w:hAnsiTheme="minorHAnsi" w:cstheme="minorHAnsi"/>
          <w:color w:val="0D0D0D" w:themeColor="text1" w:themeTint="F2"/>
          <w:spacing w:val="-2"/>
          <w:sz w:val="20"/>
          <w:szCs w:val="20"/>
          <w:shd w:val="clear" w:color="auto" w:fill="FFFFFF"/>
        </w:rPr>
        <w:t>to find insights within data sets for users.</w:t>
      </w:r>
    </w:p>
    <w:p w14:paraId="0CC9D6AC" w14:textId="77777777" w:rsidR="009A1406" w:rsidRPr="005C1311" w:rsidRDefault="002A7C37" w:rsidP="002A7C37">
      <w:pPr>
        <w:pStyle w:val="NormalWeb"/>
        <w:numPr>
          <w:ilvl w:val="0"/>
          <w:numId w:val="2"/>
        </w:numPr>
        <w:shd w:val="clear" w:color="auto" w:fill="FFFFFF"/>
        <w:spacing w:before="0" w:beforeAutospacing="0" w:after="0" w:afterAutospacing="0"/>
        <w:rPr>
          <w:rFonts w:asciiTheme="minorHAnsi" w:hAnsiTheme="minorHAnsi" w:cstheme="minorHAnsi"/>
          <w:color w:val="0D0D0D" w:themeColor="text1" w:themeTint="F2"/>
          <w:spacing w:val="-2"/>
          <w:sz w:val="20"/>
          <w:szCs w:val="20"/>
        </w:rPr>
      </w:pPr>
      <w:r w:rsidRPr="005C1311">
        <w:rPr>
          <w:rFonts w:asciiTheme="minorHAnsi" w:hAnsiTheme="minorHAnsi" w:cstheme="minorHAnsi"/>
          <w:color w:val="0D0D0D" w:themeColor="text1" w:themeTint="F2"/>
          <w:spacing w:val="-2"/>
          <w:sz w:val="20"/>
          <w:szCs w:val="20"/>
          <w:shd w:val="clear" w:color="auto" w:fill="FFFFFF"/>
        </w:rPr>
        <w:t xml:space="preserve"> </w:t>
      </w:r>
      <w:r w:rsidR="009A1406" w:rsidRPr="005C1311">
        <w:rPr>
          <w:rFonts w:asciiTheme="minorHAnsi" w:hAnsiTheme="minorHAnsi" w:cstheme="minorHAnsi"/>
          <w:color w:val="0D0D0D" w:themeColor="text1" w:themeTint="F2"/>
          <w:spacing w:val="-2"/>
          <w:sz w:val="20"/>
          <w:szCs w:val="20"/>
          <w:shd w:val="clear" w:color="auto" w:fill="FFFFFF"/>
        </w:rPr>
        <w:t xml:space="preserve">Power BI helps in </w:t>
      </w:r>
      <w:r w:rsidR="009A1406" w:rsidRPr="005C1311">
        <w:rPr>
          <w:rFonts w:asciiTheme="minorHAnsi" w:hAnsiTheme="minorHAnsi" w:cstheme="minorHAnsi"/>
          <w:color w:val="0D0D0D" w:themeColor="text1" w:themeTint="F2"/>
          <w:spacing w:val="-2"/>
          <w:sz w:val="20"/>
          <w:szCs w:val="20"/>
        </w:rPr>
        <w:t>c</w:t>
      </w:r>
      <w:r w:rsidR="009A1406" w:rsidRPr="005C1311">
        <w:rPr>
          <w:rFonts w:asciiTheme="minorHAnsi" w:hAnsiTheme="minorHAnsi" w:cstheme="minorHAnsi"/>
          <w:color w:val="0D0D0D" w:themeColor="text1" w:themeTint="F2"/>
          <w:spacing w:val="-2"/>
          <w:sz w:val="20"/>
          <w:szCs w:val="20"/>
        </w:rPr>
        <w:t xml:space="preserve">reating reports and dashboards that present data sets in multiple ways </w:t>
      </w:r>
      <w:r w:rsidR="009A1406" w:rsidRPr="005C1311">
        <w:rPr>
          <w:rFonts w:asciiTheme="minorHAnsi" w:hAnsiTheme="minorHAnsi" w:cstheme="minorHAnsi"/>
          <w:color w:val="0D0D0D" w:themeColor="text1" w:themeTint="F2"/>
          <w:spacing w:val="-2"/>
          <w:sz w:val="20"/>
          <w:szCs w:val="20"/>
        </w:rPr>
        <w:t xml:space="preserve">  </w:t>
      </w:r>
      <w:r w:rsidR="009A1406" w:rsidRPr="005C1311">
        <w:rPr>
          <w:rFonts w:asciiTheme="minorHAnsi" w:hAnsiTheme="minorHAnsi" w:cstheme="minorHAnsi"/>
          <w:color w:val="0D0D0D" w:themeColor="text1" w:themeTint="F2"/>
          <w:spacing w:val="-2"/>
          <w:sz w:val="20"/>
          <w:szCs w:val="20"/>
        </w:rPr>
        <w:t>using visuals</w:t>
      </w:r>
      <w:r w:rsidR="009A1406" w:rsidRPr="005C1311">
        <w:rPr>
          <w:rFonts w:asciiTheme="minorHAnsi" w:hAnsiTheme="minorHAnsi" w:cstheme="minorHAnsi"/>
          <w:color w:val="0D0D0D" w:themeColor="text1" w:themeTint="F2"/>
          <w:spacing w:val="-2"/>
          <w:sz w:val="20"/>
          <w:szCs w:val="20"/>
        </w:rPr>
        <w:t>.</w:t>
      </w:r>
    </w:p>
    <w:p w14:paraId="363D32DE" w14:textId="77777777" w:rsidR="002A7C37" w:rsidRPr="005C1311" w:rsidRDefault="002A7C37" w:rsidP="002A7C37">
      <w:pPr>
        <w:pStyle w:val="NormalWeb"/>
        <w:numPr>
          <w:ilvl w:val="0"/>
          <w:numId w:val="3"/>
        </w:numPr>
        <w:shd w:val="clear" w:color="auto" w:fill="FFFFFF"/>
        <w:spacing w:before="0" w:beforeAutospacing="0" w:after="0" w:afterAutospacing="0"/>
        <w:rPr>
          <w:rFonts w:asciiTheme="minorHAnsi" w:hAnsiTheme="minorHAnsi" w:cstheme="minorHAnsi"/>
          <w:color w:val="0D0D0D" w:themeColor="text1" w:themeTint="F2"/>
          <w:spacing w:val="-2"/>
          <w:sz w:val="20"/>
          <w:szCs w:val="20"/>
        </w:rPr>
      </w:pPr>
      <w:r w:rsidRPr="005C1311">
        <w:rPr>
          <w:rFonts w:asciiTheme="minorHAnsi" w:hAnsiTheme="minorHAnsi" w:cstheme="minorHAnsi"/>
          <w:color w:val="0D0D0D" w:themeColor="text1" w:themeTint="F2"/>
          <w:spacing w:val="-2"/>
          <w:sz w:val="20"/>
          <w:szCs w:val="20"/>
        </w:rPr>
        <w:t>Connecting various data sources, such as Excel sheets, onsite dat</w:t>
      </w:r>
      <w:r w:rsidRPr="005C1311">
        <w:rPr>
          <w:rFonts w:asciiTheme="minorHAnsi" w:hAnsiTheme="minorHAnsi" w:cstheme="minorHAnsi"/>
          <w:color w:val="0D0D0D" w:themeColor="text1" w:themeTint="F2"/>
          <w:spacing w:val="-2"/>
          <w:sz w:val="20"/>
          <w:szCs w:val="20"/>
        </w:rPr>
        <w:t>a warehouse</w:t>
      </w:r>
      <w:r w:rsidRPr="005C1311">
        <w:rPr>
          <w:rFonts w:asciiTheme="minorHAnsi" w:hAnsiTheme="minorHAnsi" w:cstheme="minorHAnsi"/>
          <w:color w:val="0D0D0D" w:themeColor="text1" w:themeTint="F2"/>
          <w:spacing w:val="-2"/>
          <w:sz w:val="20"/>
          <w:szCs w:val="20"/>
        </w:rPr>
        <w:t xml:space="preserve"> and cloud-based data storage, and then transforming them into business insights  </w:t>
      </w:r>
    </w:p>
    <w:p w14:paraId="64D532D5" w14:textId="77777777" w:rsidR="002A7C37" w:rsidRPr="005C1311" w:rsidRDefault="002A7C37" w:rsidP="002A7C37">
      <w:pPr>
        <w:pStyle w:val="NormalWeb"/>
        <w:numPr>
          <w:ilvl w:val="0"/>
          <w:numId w:val="4"/>
        </w:numPr>
        <w:shd w:val="clear" w:color="auto" w:fill="FFFFFF"/>
        <w:spacing w:before="0" w:beforeAutospacing="0" w:after="0" w:afterAutospacing="0"/>
        <w:rPr>
          <w:rFonts w:asciiTheme="minorHAnsi" w:hAnsiTheme="minorHAnsi" w:cstheme="minorHAnsi"/>
          <w:color w:val="0D0D0D" w:themeColor="text1" w:themeTint="F2"/>
          <w:spacing w:val="-2"/>
          <w:sz w:val="20"/>
          <w:szCs w:val="20"/>
        </w:rPr>
      </w:pPr>
      <w:r w:rsidRPr="005C1311">
        <w:rPr>
          <w:rFonts w:asciiTheme="minorHAnsi" w:hAnsiTheme="minorHAnsi" w:cstheme="minorHAnsi"/>
          <w:color w:val="0D0D0D" w:themeColor="text1" w:themeTint="F2"/>
          <w:spacing w:val="-2"/>
          <w:sz w:val="20"/>
          <w:szCs w:val="20"/>
        </w:rPr>
        <w:t>Turning data into a wide range of different visuals, including pie charts, decomposition trees, gauge charts, KPIs, combo charts, bar and column charts, and ribbon charts – among many other options </w:t>
      </w:r>
    </w:p>
    <w:p w14:paraId="620BFA75" w14:textId="77777777" w:rsidR="002A7C37" w:rsidRPr="005C1311" w:rsidRDefault="002A7C37" w:rsidP="002A7C37">
      <w:pPr>
        <w:pStyle w:val="NormalWeb"/>
        <w:numPr>
          <w:ilvl w:val="0"/>
          <w:numId w:val="5"/>
        </w:numPr>
        <w:shd w:val="clear" w:color="auto" w:fill="FFFFFF"/>
        <w:spacing w:before="0" w:beforeAutospacing="0" w:after="0" w:afterAutospacing="0"/>
        <w:rPr>
          <w:rFonts w:asciiTheme="minorHAnsi" w:hAnsiTheme="minorHAnsi" w:cstheme="minorHAnsi"/>
          <w:color w:val="0D0D0D" w:themeColor="text1" w:themeTint="F2"/>
          <w:spacing w:val="-2"/>
          <w:sz w:val="20"/>
          <w:szCs w:val="20"/>
        </w:rPr>
      </w:pPr>
      <w:r w:rsidRPr="005C1311">
        <w:rPr>
          <w:rFonts w:asciiTheme="minorHAnsi" w:hAnsiTheme="minorHAnsi" w:cstheme="minorHAnsi"/>
          <w:color w:val="0D0D0D" w:themeColor="text1" w:themeTint="F2"/>
          <w:spacing w:val="-2"/>
          <w:sz w:val="20"/>
          <w:szCs w:val="20"/>
        </w:rPr>
        <w:t>Providing company-wide access to data, data visualization tools, and insights in order to create a data-driven work culture</w:t>
      </w:r>
    </w:p>
    <w:p w14:paraId="0094359F" w14:textId="77777777" w:rsidR="002A7C37" w:rsidRPr="005C1311" w:rsidRDefault="002A7C37" w:rsidP="002A7C37">
      <w:pPr>
        <w:pStyle w:val="NormalWeb"/>
        <w:shd w:val="clear" w:color="auto" w:fill="FFFFFF"/>
        <w:spacing w:before="0" w:beforeAutospacing="0" w:after="0" w:afterAutospacing="0"/>
        <w:rPr>
          <w:rFonts w:asciiTheme="minorHAnsi" w:hAnsiTheme="minorHAnsi" w:cstheme="minorHAnsi"/>
          <w:color w:val="0D0D0D" w:themeColor="text1" w:themeTint="F2"/>
          <w:spacing w:val="-2"/>
          <w:sz w:val="20"/>
          <w:szCs w:val="20"/>
        </w:rPr>
      </w:pPr>
    </w:p>
    <w:p w14:paraId="50D9C371" w14:textId="77777777" w:rsidR="002A7C37" w:rsidRPr="005C1311" w:rsidRDefault="002A7C37" w:rsidP="002A7C37">
      <w:pPr>
        <w:pStyle w:val="NormalWeb"/>
        <w:shd w:val="clear" w:color="auto" w:fill="FFFFFF"/>
        <w:spacing w:before="0" w:beforeAutospacing="0" w:after="0" w:afterAutospacing="0"/>
        <w:rPr>
          <w:rFonts w:asciiTheme="minorHAnsi" w:hAnsiTheme="minorHAnsi" w:cstheme="minorHAnsi"/>
          <w:color w:val="0D0D0D" w:themeColor="text1" w:themeTint="F2"/>
          <w:sz w:val="28"/>
          <w:szCs w:val="28"/>
        </w:rPr>
      </w:pPr>
      <w:r w:rsidRPr="005C1311">
        <w:rPr>
          <w:rFonts w:asciiTheme="minorHAnsi" w:hAnsiTheme="minorHAnsi" w:cstheme="minorHAnsi"/>
          <w:color w:val="0D0D0D" w:themeColor="text1" w:themeTint="F2"/>
          <w:sz w:val="28"/>
          <w:szCs w:val="28"/>
        </w:rPr>
        <w:t xml:space="preserve">          2.</w:t>
      </w:r>
      <w:r w:rsidRPr="005C1311">
        <w:rPr>
          <w:rFonts w:asciiTheme="minorHAnsi" w:hAnsiTheme="minorHAnsi" w:cstheme="minorHAnsi"/>
          <w:color w:val="0D0D0D" w:themeColor="text1" w:themeTint="F2"/>
          <w:sz w:val="28"/>
          <w:szCs w:val="28"/>
        </w:rPr>
        <w:t>Explain Descriptive analytics?</w:t>
      </w:r>
    </w:p>
    <w:p w14:paraId="4D2BA61C" w14:textId="77777777" w:rsidR="002A7C37" w:rsidRPr="005C1311" w:rsidRDefault="002A7C37" w:rsidP="002A7C37">
      <w:pPr>
        <w:pStyle w:val="NormalWeb"/>
        <w:shd w:val="clear" w:color="auto" w:fill="FFFFFF"/>
        <w:spacing w:before="0" w:beforeAutospacing="0" w:after="0" w:afterAutospacing="0"/>
        <w:rPr>
          <w:rFonts w:asciiTheme="minorHAnsi" w:hAnsiTheme="minorHAnsi" w:cstheme="minorHAnsi"/>
          <w:color w:val="0D0D0D" w:themeColor="text1" w:themeTint="F2"/>
          <w:spacing w:val="-2"/>
          <w:sz w:val="20"/>
          <w:szCs w:val="20"/>
        </w:rPr>
      </w:pPr>
    </w:p>
    <w:p w14:paraId="1E90603B" w14:textId="77777777" w:rsidR="009A1406" w:rsidRPr="005C1311" w:rsidRDefault="002A7C37" w:rsidP="009A1406">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shd w:val="clear" w:color="auto" w:fill="FFFFFF"/>
        </w:rPr>
      </w:pPr>
      <w:r w:rsidRPr="005C1311">
        <w:rPr>
          <w:rFonts w:asciiTheme="minorHAnsi" w:hAnsiTheme="minorHAnsi" w:cstheme="minorHAnsi"/>
          <w:color w:val="0D0D0D" w:themeColor="text1" w:themeTint="F2"/>
          <w:sz w:val="20"/>
          <w:szCs w:val="20"/>
        </w:rPr>
        <w:t>Answer</w:t>
      </w:r>
      <w:proofErr w:type="gramStart"/>
      <w:r w:rsidRPr="005C1311">
        <w:rPr>
          <w:rFonts w:asciiTheme="minorHAnsi" w:hAnsiTheme="minorHAnsi" w:cstheme="minorHAnsi"/>
          <w:color w:val="0D0D0D" w:themeColor="text1" w:themeTint="F2"/>
          <w:sz w:val="20"/>
          <w:szCs w:val="20"/>
        </w:rPr>
        <w:t xml:space="preserve">-  </w:t>
      </w:r>
      <w:r w:rsidRPr="005C1311">
        <w:rPr>
          <w:rFonts w:asciiTheme="minorHAnsi" w:hAnsiTheme="minorHAnsi" w:cstheme="minorHAnsi"/>
          <w:color w:val="0D0D0D" w:themeColor="text1" w:themeTint="F2"/>
          <w:sz w:val="20"/>
          <w:szCs w:val="20"/>
        </w:rPr>
        <w:t>It</w:t>
      </w:r>
      <w:proofErr w:type="gramEnd"/>
      <w:r w:rsidRPr="005C1311">
        <w:rPr>
          <w:rFonts w:asciiTheme="minorHAnsi" w:hAnsiTheme="minorHAnsi" w:cstheme="minorHAnsi"/>
          <w:color w:val="0D0D0D" w:themeColor="text1" w:themeTint="F2"/>
          <w:sz w:val="20"/>
          <w:szCs w:val="20"/>
        </w:rPr>
        <w:t xml:space="preserve">  </w:t>
      </w:r>
      <w:r w:rsidRPr="005C1311">
        <w:rPr>
          <w:rFonts w:asciiTheme="minorHAnsi" w:hAnsiTheme="minorHAnsi" w:cstheme="minorHAnsi"/>
          <w:color w:val="0D0D0D" w:themeColor="text1" w:themeTint="F2"/>
          <w:sz w:val="20"/>
          <w:szCs w:val="20"/>
          <w:shd w:val="clear" w:color="auto" w:fill="FFFFFF"/>
        </w:rPr>
        <w:t>is </w:t>
      </w:r>
      <w:r w:rsidRPr="005C1311">
        <w:rPr>
          <w:rFonts w:asciiTheme="minorHAnsi" w:hAnsiTheme="minorHAnsi" w:cstheme="minorHAnsi"/>
          <w:color w:val="0D0D0D" w:themeColor="text1" w:themeTint="F2"/>
          <w:sz w:val="20"/>
          <w:szCs w:val="20"/>
        </w:rPr>
        <w:t>a type of data analytics that looks at past data to give an account of what has happened</w:t>
      </w:r>
      <w:r w:rsidRPr="005C1311">
        <w:rPr>
          <w:rFonts w:asciiTheme="minorHAnsi" w:hAnsiTheme="minorHAnsi" w:cstheme="minorHAnsi"/>
          <w:color w:val="0D0D0D" w:themeColor="text1" w:themeTint="F2"/>
          <w:sz w:val="20"/>
          <w:szCs w:val="20"/>
          <w:shd w:val="clear" w:color="auto" w:fill="FFFFFF"/>
        </w:rPr>
        <w:t>. Results are typically presented in reports, dashboards, bar charts and other visualizations that are easily understood.</w:t>
      </w:r>
    </w:p>
    <w:p w14:paraId="23C88C08" w14:textId="77777777" w:rsidR="002A7C37" w:rsidRPr="005C1311" w:rsidRDefault="002A7C37" w:rsidP="009A1406">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shd w:val="clear" w:color="auto" w:fill="FFFFFF"/>
        </w:rPr>
      </w:pPr>
    </w:p>
    <w:p w14:paraId="5FB0C527" w14:textId="77777777" w:rsidR="002A7C37" w:rsidRPr="005C1311" w:rsidRDefault="002A7C37" w:rsidP="009A1406">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shd w:val="clear" w:color="auto" w:fill="FFFFFF"/>
        </w:rPr>
      </w:pPr>
    </w:p>
    <w:p w14:paraId="1B88567E" w14:textId="77777777" w:rsidR="002A7C37" w:rsidRPr="005C1311" w:rsidRDefault="002A7C37" w:rsidP="009A1406">
      <w:pPr>
        <w:pStyle w:val="NormalWeb"/>
        <w:shd w:val="clear" w:color="auto" w:fill="FFFFFF"/>
        <w:spacing w:before="0" w:beforeAutospacing="0" w:after="0" w:afterAutospacing="0"/>
        <w:jc w:val="both"/>
        <w:rPr>
          <w:rFonts w:asciiTheme="minorHAnsi" w:hAnsiTheme="minorHAnsi" w:cstheme="minorHAnsi"/>
          <w:color w:val="0D0D0D" w:themeColor="text1" w:themeTint="F2"/>
          <w:sz w:val="28"/>
          <w:szCs w:val="28"/>
        </w:rPr>
      </w:pPr>
      <w:r w:rsidRPr="005C1311">
        <w:rPr>
          <w:rFonts w:asciiTheme="minorHAnsi" w:hAnsiTheme="minorHAnsi" w:cstheme="minorHAnsi"/>
          <w:color w:val="0D0D0D" w:themeColor="text1" w:themeTint="F2"/>
          <w:sz w:val="28"/>
          <w:szCs w:val="28"/>
        </w:rPr>
        <w:t xml:space="preserve">          3.</w:t>
      </w:r>
      <w:r w:rsidRPr="005C1311">
        <w:rPr>
          <w:rFonts w:asciiTheme="minorHAnsi" w:hAnsiTheme="minorHAnsi" w:cstheme="minorHAnsi"/>
          <w:color w:val="0D0D0D" w:themeColor="text1" w:themeTint="F2"/>
          <w:sz w:val="28"/>
          <w:szCs w:val="28"/>
        </w:rPr>
        <w:t>Explain Predictive analytics?</w:t>
      </w:r>
    </w:p>
    <w:p w14:paraId="586AD3C6" w14:textId="77777777" w:rsidR="002A7C37" w:rsidRPr="002A7C37" w:rsidRDefault="002A7C37" w:rsidP="00015FFA">
      <w:pPr>
        <w:pStyle w:val="bx--tableofcontentsdesktopitem"/>
        <w:shd w:val="clear" w:color="auto" w:fill="FFFFFF"/>
        <w:spacing w:before="0" w:beforeAutospacing="0" w:after="0" w:afterAutospacing="0"/>
        <w:textAlignment w:val="baseline"/>
        <w:rPr>
          <w:rFonts w:asciiTheme="minorHAnsi" w:hAnsiTheme="minorHAnsi" w:cstheme="minorHAnsi"/>
          <w:color w:val="0D0D0D" w:themeColor="text1" w:themeTint="F2"/>
          <w:sz w:val="20"/>
          <w:szCs w:val="20"/>
        </w:rPr>
      </w:pPr>
      <w:r w:rsidRPr="005C1311">
        <w:rPr>
          <w:rFonts w:asciiTheme="minorHAnsi" w:hAnsiTheme="minorHAnsi" w:cstheme="minorHAnsi"/>
          <w:color w:val="0D0D0D" w:themeColor="text1" w:themeTint="F2"/>
          <w:sz w:val="20"/>
          <w:szCs w:val="20"/>
        </w:rPr>
        <w:t xml:space="preserve">Answer </w:t>
      </w:r>
      <w:bookmarkStart w:id="0" w:name="What+is+predictive+analytics%3F%0A"/>
      <w:bookmarkEnd w:id="0"/>
    </w:p>
    <w:p w14:paraId="154B2F05" w14:textId="77777777" w:rsidR="002A7C37" w:rsidRPr="005C1311" w:rsidRDefault="002A7C37" w:rsidP="002A7C37">
      <w:pPr>
        <w:shd w:val="clear" w:color="auto" w:fill="FFFFFF"/>
        <w:spacing w:beforeAutospacing="1" w:after="0" w:afterAutospacing="1" w:line="240" w:lineRule="auto"/>
        <w:textAlignment w:val="baseline"/>
        <w:rPr>
          <w:rFonts w:eastAsia="Times New Roman" w:cstheme="minorHAnsi"/>
          <w:color w:val="0D0D0D" w:themeColor="text1" w:themeTint="F2"/>
          <w:kern w:val="0"/>
          <w:sz w:val="20"/>
          <w:szCs w:val="20"/>
          <w:lang w:eastAsia="en-IN"/>
          <w14:ligatures w14:val="none"/>
        </w:rPr>
      </w:pPr>
      <w:r w:rsidRPr="002A7C37">
        <w:rPr>
          <w:rFonts w:eastAsia="Times New Roman" w:cstheme="minorHAnsi"/>
          <w:color w:val="0D0D0D" w:themeColor="text1" w:themeTint="F2"/>
          <w:kern w:val="0"/>
          <w:sz w:val="20"/>
          <w:szCs w:val="20"/>
          <w:lang w:eastAsia="en-IN"/>
          <w14:ligatures w14:val="none"/>
        </w:rPr>
        <w:t xml:space="preserve">Predictive analytics is a branch of advanced analytics that makes predictions about future outcomes using historical data combined with statistical </w:t>
      </w:r>
      <w:proofErr w:type="spellStart"/>
      <w:r w:rsidRPr="002A7C37">
        <w:rPr>
          <w:rFonts w:eastAsia="Times New Roman" w:cstheme="minorHAnsi"/>
          <w:color w:val="0D0D0D" w:themeColor="text1" w:themeTint="F2"/>
          <w:kern w:val="0"/>
          <w:sz w:val="20"/>
          <w:szCs w:val="20"/>
          <w:lang w:eastAsia="en-IN"/>
          <w14:ligatures w14:val="none"/>
        </w:rPr>
        <w:t>modeling</w:t>
      </w:r>
      <w:proofErr w:type="spellEnd"/>
      <w:r w:rsidRPr="002A7C37">
        <w:rPr>
          <w:rFonts w:eastAsia="Times New Roman" w:cstheme="minorHAnsi"/>
          <w:color w:val="0D0D0D" w:themeColor="text1" w:themeTint="F2"/>
          <w:kern w:val="0"/>
          <w:sz w:val="20"/>
          <w:szCs w:val="20"/>
          <w:lang w:eastAsia="en-IN"/>
          <w14:ligatures w14:val="none"/>
        </w:rPr>
        <w:t>, data mining techniques and</w:t>
      </w:r>
      <w:hyperlink r:id="rId5" w:history="1">
        <w:r w:rsidRPr="002A7C37">
          <w:rPr>
            <w:rFonts w:eastAsia="Times New Roman" w:cstheme="minorHAnsi"/>
            <w:color w:val="0D0D0D" w:themeColor="text1" w:themeTint="F2"/>
            <w:kern w:val="0"/>
            <w:sz w:val="20"/>
            <w:szCs w:val="20"/>
            <w:u w:val="single"/>
            <w:bdr w:val="none" w:sz="0" w:space="0" w:color="auto" w:frame="1"/>
            <w:lang w:eastAsia="en-IN"/>
            <w14:ligatures w14:val="none"/>
          </w:rPr>
          <w:t> </w:t>
        </w:r>
      </w:hyperlink>
      <w:hyperlink r:id="rId6" w:history="1">
        <w:r w:rsidRPr="002A7C37">
          <w:rPr>
            <w:rFonts w:eastAsia="Times New Roman" w:cstheme="minorHAnsi"/>
            <w:color w:val="0D0D0D" w:themeColor="text1" w:themeTint="F2"/>
            <w:kern w:val="0"/>
            <w:sz w:val="20"/>
            <w:szCs w:val="20"/>
            <w:bdr w:val="none" w:sz="0" w:space="0" w:color="auto" w:frame="1"/>
            <w:lang w:eastAsia="en-IN"/>
            <w14:ligatures w14:val="none"/>
          </w:rPr>
          <w:t>machine learning</w:t>
        </w:r>
      </w:hyperlink>
      <w:r w:rsidRPr="002A7C37">
        <w:rPr>
          <w:rFonts w:eastAsia="Times New Roman" w:cstheme="minorHAnsi"/>
          <w:color w:val="0D0D0D" w:themeColor="text1" w:themeTint="F2"/>
          <w:kern w:val="0"/>
          <w:sz w:val="20"/>
          <w:szCs w:val="20"/>
          <w:lang w:eastAsia="en-IN"/>
          <w14:ligatures w14:val="none"/>
        </w:rPr>
        <w:t>. Predictive analytics is often associated with big data and</w:t>
      </w:r>
      <w:hyperlink r:id="rId7" w:history="1">
        <w:r w:rsidRPr="002A7C37">
          <w:rPr>
            <w:rFonts w:eastAsia="Times New Roman" w:cstheme="minorHAnsi"/>
            <w:color w:val="0D0D0D" w:themeColor="text1" w:themeTint="F2"/>
            <w:kern w:val="0"/>
            <w:sz w:val="20"/>
            <w:szCs w:val="20"/>
            <w:u w:val="single"/>
            <w:bdr w:val="none" w:sz="0" w:space="0" w:color="auto" w:frame="1"/>
            <w:lang w:eastAsia="en-IN"/>
            <w14:ligatures w14:val="none"/>
          </w:rPr>
          <w:t> </w:t>
        </w:r>
      </w:hyperlink>
      <w:hyperlink r:id="rId8" w:history="1">
        <w:r w:rsidRPr="002A7C37">
          <w:rPr>
            <w:rFonts w:eastAsia="Times New Roman" w:cstheme="minorHAnsi"/>
            <w:color w:val="0D0D0D" w:themeColor="text1" w:themeTint="F2"/>
            <w:kern w:val="0"/>
            <w:sz w:val="20"/>
            <w:szCs w:val="20"/>
            <w:bdr w:val="none" w:sz="0" w:space="0" w:color="auto" w:frame="1"/>
            <w:lang w:eastAsia="en-IN"/>
            <w14:ligatures w14:val="none"/>
          </w:rPr>
          <w:t>data science</w:t>
        </w:r>
      </w:hyperlink>
      <w:r w:rsidRPr="002A7C37">
        <w:rPr>
          <w:rFonts w:eastAsia="Times New Roman" w:cstheme="minorHAnsi"/>
          <w:color w:val="0D0D0D" w:themeColor="text1" w:themeTint="F2"/>
          <w:kern w:val="0"/>
          <w:sz w:val="20"/>
          <w:szCs w:val="20"/>
          <w:lang w:eastAsia="en-IN"/>
          <w14:ligatures w14:val="none"/>
        </w:rPr>
        <w:t>.</w:t>
      </w:r>
    </w:p>
    <w:p w14:paraId="00578F5D" w14:textId="77777777" w:rsidR="00015FFA" w:rsidRPr="002A7C37" w:rsidRDefault="00015FFA" w:rsidP="002A7C37">
      <w:pPr>
        <w:shd w:val="clear" w:color="auto" w:fill="FFFFFF"/>
        <w:spacing w:beforeAutospacing="1" w:after="0" w:afterAutospacing="1" w:line="240" w:lineRule="auto"/>
        <w:textAlignment w:val="baseline"/>
        <w:rPr>
          <w:rFonts w:eastAsia="Times New Roman" w:cstheme="minorHAnsi"/>
          <w:color w:val="0D0D0D" w:themeColor="text1" w:themeTint="F2"/>
          <w:kern w:val="0"/>
          <w:sz w:val="28"/>
          <w:szCs w:val="28"/>
          <w:lang w:eastAsia="en-IN"/>
          <w14:ligatures w14:val="none"/>
        </w:rPr>
      </w:pPr>
      <w:r w:rsidRPr="005C1311">
        <w:rPr>
          <w:rFonts w:cstheme="minorHAnsi"/>
          <w:color w:val="0D0D0D" w:themeColor="text1" w:themeTint="F2"/>
          <w:sz w:val="28"/>
          <w:szCs w:val="28"/>
        </w:rPr>
        <w:t xml:space="preserve">         4.    </w:t>
      </w:r>
      <w:r w:rsidRPr="005C1311">
        <w:rPr>
          <w:rFonts w:cstheme="minorHAnsi"/>
          <w:color w:val="0D0D0D" w:themeColor="text1" w:themeTint="F2"/>
          <w:sz w:val="28"/>
          <w:szCs w:val="28"/>
        </w:rPr>
        <w:t>Explain perspective analytics?</w:t>
      </w:r>
    </w:p>
    <w:p w14:paraId="3A238D45" w14:textId="77777777" w:rsidR="002A7C37" w:rsidRPr="005C1311" w:rsidRDefault="00015FFA" w:rsidP="009A1406">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shd w:val="clear" w:color="auto" w:fill="FFFFFF"/>
        </w:rPr>
      </w:pPr>
      <w:r w:rsidRPr="005C1311">
        <w:rPr>
          <w:rFonts w:asciiTheme="minorHAnsi" w:hAnsiTheme="minorHAnsi" w:cstheme="minorHAnsi"/>
          <w:color w:val="0D0D0D" w:themeColor="text1" w:themeTint="F2"/>
          <w:sz w:val="20"/>
          <w:szCs w:val="20"/>
        </w:rPr>
        <w:t>Answer</w:t>
      </w:r>
      <w:r w:rsidRPr="005C1311">
        <w:rPr>
          <w:rFonts w:asciiTheme="minorHAnsi" w:hAnsiTheme="minorHAnsi" w:cstheme="minorHAnsi"/>
          <w:color w:val="0D0D0D" w:themeColor="text1" w:themeTint="F2"/>
          <w:sz w:val="20"/>
          <w:szCs w:val="20"/>
        </w:rPr>
        <w:t xml:space="preserve">- </w:t>
      </w:r>
      <w:r w:rsidRPr="005C1311">
        <w:rPr>
          <w:rFonts w:asciiTheme="minorHAnsi" w:hAnsiTheme="minorHAnsi" w:cstheme="minorHAnsi"/>
          <w:color w:val="0D0D0D" w:themeColor="text1" w:themeTint="F2"/>
          <w:sz w:val="20"/>
          <w:szCs w:val="20"/>
          <w:shd w:val="clear" w:color="auto" w:fill="FFFFFF"/>
        </w:rPr>
        <w:t>Prescriptive analytics is </w:t>
      </w:r>
      <w:r w:rsidRPr="005C1311">
        <w:rPr>
          <w:rFonts w:asciiTheme="minorHAnsi" w:hAnsiTheme="minorHAnsi" w:cstheme="minorHAnsi"/>
          <w:color w:val="0D0D0D" w:themeColor="text1" w:themeTint="F2"/>
          <w:sz w:val="20"/>
          <w:szCs w:val="20"/>
        </w:rPr>
        <w:t>a statistical method that focuses on finding the ideal way forward or action necessary for a particular scenario, based on data</w:t>
      </w:r>
      <w:r w:rsidRPr="005C1311">
        <w:rPr>
          <w:rFonts w:asciiTheme="minorHAnsi" w:hAnsiTheme="minorHAnsi" w:cstheme="minorHAnsi"/>
          <w:color w:val="0D0D0D" w:themeColor="text1" w:themeTint="F2"/>
          <w:sz w:val="20"/>
          <w:szCs w:val="20"/>
          <w:shd w:val="clear" w:color="auto" w:fill="FFFFFF"/>
        </w:rPr>
        <w:t>. Prescriptive analytics uses both descriptive and predictive analytics but the focus here remains on actionable insights rather than data monitoring.</w:t>
      </w:r>
    </w:p>
    <w:p w14:paraId="00EF6989" w14:textId="77777777" w:rsidR="00015FFA" w:rsidRPr="005C1311" w:rsidRDefault="00015FFA" w:rsidP="009A1406">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shd w:val="clear" w:color="auto" w:fill="FFFFFF"/>
        </w:rPr>
      </w:pPr>
    </w:p>
    <w:p w14:paraId="7BB069FC" w14:textId="77777777" w:rsidR="00015FFA" w:rsidRPr="005C1311" w:rsidRDefault="00015FFA" w:rsidP="009A1406">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shd w:val="clear" w:color="auto" w:fill="FFFFFF"/>
        </w:rPr>
      </w:pPr>
    </w:p>
    <w:p w14:paraId="39DED1C0" w14:textId="77777777" w:rsidR="00015FFA" w:rsidRPr="005C1311" w:rsidRDefault="00015FFA" w:rsidP="009A1406">
      <w:pPr>
        <w:pStyle w:val="NormalWeb"/>
        <w:shd w:val="clear" w:color="auto" w:fill="FFFFFF"/>
        <w:spacing w:before="0" w:beforeAutospacing="0" w:after="0" w:afterAutospacing="0"/>
        <w:jc w:val="both"/>
        <w:rPr>
          <w:rFonts w:asciiTheme="minorHAnsi" w:hAnsiTheme="minorHAnsi" w:cstheme="minorHAnsi"/>
          <w:color w:val="0D0D0D" w:themeColor="text1" w:themeTint="F2"/>
          <w:sz w:val="28"/>
          <w:szCs w:val="28"/>
        </w:rPr>
      </w:pPr>
      <w:r w:rsidRPr="005C1311">
        <w:rPr>
          <w:rFonts w:asciiTheme="minorHAnsi" w:hAnsiTheme="minorHAnsi" w:cstheme="minorHAnsi"/>
          <w:color w:val="0D0D0D" w:themeColor="text1" w:themeTint="F2"/>
          <w:sz w:val="28"/>
          <w:szCs w:val="28"/>
        </w:rPr>
        <w:t xml:space="preserve">5. </w:t>
      </w:r>
      <w:r w:rsidRPr="005C1311">
        <w:rPr>
          <w:rFonts w:asciiTheme="minorHAnsi" w:hAnsiTheme="minorHAnsi" w:cstheme="minorHAnsi"/>
          <w:color w:val="0D0D0D" w:themeColor="text1" w:themeTint="F2"/>
          <w:sz w:val="28"/>
          <w:szCs w:val="28"/>
        </w:rPr>
        <w:t>Write five real-life questions that Power</w:t>
      </w:r>
      <w:r w:rsidRPr="005C1311">
        <w:rPr>
          <w:rFonts w:asciiTheme="minorHAnsi" w:hAnsiTheme="minorHAnsi" w:cstheme="minorHAnsi"/>
          <w:color w:val="0D0D0D" w:themeColor="text1" w:themeTint="F2"/>
          <w:sz w:val="28"/>
          <w:szCs w:val="28"/>
        </w:rPr>
        <w:t xml:space="preserve"> </w:t>
      </w:r>
      <w:r w:rsidRPr="005C1311">
        <w:rPr>
          <w:rFonts w:asciiTheme="minorHAnsi" w:hAnsiTheme="minorHAnsi" w:cstheme="minorHAnsi"/>
          <w:color w:val="0D0D0D" w:themeColor="text1" w:themeTint="F2"/>
          <w:sz w:val="28"/>
          <w:szCs w:val="28"/>
        </w:rPr>
        <w:t>Bi can solve.</w:t>
      </w:r>
    </w:p>
    <w:p w14:paraId="342172AA" w14:textId="77777777" w:rsidR="00015FFA" w:rsidRPr="005C1311" w:rsidRDefault="00015FFA" w:rsidP="009A1406">
      <w:pPr>
        <w:pStyle w:val="NormalWeb"/>
        <w:shd w:val="clear" w:color="auto" w:fill="FFFFFF"/>
        <w:spacing w:before="0" w:beforeAutospacing="0" w:after="0" w:afterAutospacing="0"/>
        <w:jc w:val="both"/>
        <w:rPr>
          <w:rFonts w:asciiTheme="minorHAnsi" w:hAnsiTheme="minorHAnsi" w:cstheme="minorHAnsi"/>
          <w:color w:val="0D0D0D" w:themeColor="text1" w:themeTint="F2"/>
          <w:sz w:val="20"/>
          <w:szCs w:val="20"/>
        </w:rPr>
      </w:pPr>
    </w:p>
    <w:p w14:paraId="0238BB47" w14:textId="77777777" w:rsidR="005C1311" w:rsidRPr="005C1311" w:rsidRDefault="00015FFA" w:rsidP="005C1311">
      <w:pPr>
        <w:pStyle w:val="Heading2"/>
        <w:spacing w:before="0" w:beforeAutospacing="0" w:after="180" w:afterAutospacing="0"/>
        <w:rPr>
          <w:rFonts w:asciiTheme="minorHAnsi" w:hAnsiTheme="minorHAnsi" w:cstheme="minorHAnsi"/>
          <w:color w:val="0D0D0D" w:themeColor="text1" w:themeTint="F2"/>
          <w:spacing w:val="-5"/>
          <w:sz w:val="20"/>
          <w:szCs w:val="20"/>
        </w:rPr>
      </w:pPr>
      <w:r w:rsidRPr="005C1311">
        <w:rPr>
          <w:rFonts w:asciiTheme="minorHAnsi" w:hAnsiTheme="minorHAnsi" w:cstheme="minorHAnsi"/>
          <w:color w:val="0D0D0D" w:themeColor="text1" w:themeTint="F2"/>
          <w:sz w:val="20"/>
          <w:szCs w:val="20"/>
        </w:rPr>
        <w:t>Answer</w:t>
      </w:r>
      <w:r w:rsidRPr="005C1311">
        <w:rPr>
          <w:rFonts w:asciiTheme="minorHAnsi" w:hAnsiTheme="minorHAnsi" w:cstheme="minorHAnsi"/>
          <w:color w:val="0D0D0D" w:themeColor="text1" w:themeTint="F2"/>
          <w:sz w:val="20"/>
          <w:szCs w:val="20"/>
        </w:rPr>
        <w:t xml:space="preserve">- </w:t>
      </w:r>
      <w:r w:rsidR="005C1311" w:rsidRPr="005C1311">
        <w:rPr>
          <w:rFonts w:asciiTheme="minorHAnsi" w:hAnsiTheme="minorHAnsi" w:cstheme="minorHAnsi"/>
          <w:color w:val="0D0D0D" w:themeColor="text1" w:themeTint="F2"/>
          <w:spacing w:val="-5"/>
          <w:sz w:val="20"/>
          <w:szCs w:val="20"/>
        </w:rPr>
        <w:t>1. Waiting On Figu</w:t>
      </w:r>
      <w:r w:rsidR="005C1311" w:rsidRPr="005C1311">
        <w:rPr>
          <w:rFonts w:asciiTheme="minorHAnsi" w:hAnsiTheme="minorHAnsi" w:cstheme="minorHAnsi"/>
          <w:color w:val="0D0D0D" w:themeColor="text1" w:themeTint="F2"/>
          <w:spacing w:val="-5"/>
          <w:sz w:val="20"/>
          <w:szCs w:val="20"/>
          <w:highlight w:val="darkBlue"/>
        </w:rPr>
        <w:t>res</w:t>
      </w:r>
    </w:p>
    <w:p w14:paraId="55754C43" w14:textId="77777777" w:rsidR="005C1311" w:rsidRPr="005C1311" w:rsidRDefault="005C1311" w:rsidP="005C1311">
      <w:pPr>
        <w:spacing w:before="150" w:after="150" w:line="240" w:lineRule="auto"/>
        <w:rPr>
          <w:rFonts w:eastAsia="Times New Roman" w:cstheme="minorHAnsi"/>
          <w:color w:val="0D0D0D" w:themeColor="text1" w:themeTint="F2"/>
          <w:kern w:val="0"/>
          <w:sz w:val="20"/>
          <w:szCs w:val="20"/>
          <w:lang w:eastAsia="en-IN"/>
          <w14:ligatures w14:val="none"/>
        </w:rPr>
      </w:pPr>
      <w:r w:rsidRPr="005C1311">
        <w:rPr>
          <w:rFonts w:eastAsia="Times New Roman" w:cstheme="minorHAnsi"/>
          <w:color w:val="0D0D0D" w:themeColor="text1" w:themeTint="F2"/>
          <w:kern w:val="0"/>
          <w:sz w:val="20"/>
          <w:szCs w:val="20"/>
          <w:lang w:eastAsia="en-IN"/>
          <w14:ligatures w14:val="none"/>
        </w:rPr>
        <w:t>1.</w:t>
      </w:r>
      <w:r w:rsidRPr="005C1311">
        <w:rPr>
          <w:rFonts w:eastAsia="Times New Roman" w:cstheme="minorHAnsi"/>
          <w:color w:val="0D0D0D" w:themeColor="text1" w:themeTint="F2"/>
          <w:kern w:val="0"/>
          <w:sz w:val="20"/>
          <w:szCs w:val="20"/>
          <w:lang w:eastAsia="en-IN"/>
          <w14:ligatures w14:val="none"/>
        </w:rPr>
        <w:t xml:space="preserve">Having to hold off on major business decisions because </w:t>
      </w:r>
      <w:proofErr w:type="gramStart"/>
      <w:r w:rsidRPr="005C1311">
        <w:rPr>
          <w:rFonts w:eastAsia="Times New Roman" w:cstheme="minorHAnsi"/>
          <w:color w:val="0D0D0D" w:themeColor="text1" w:themeTint="F2"/>
          <w:kern w:val="0"/>
          <w:sz w:val="20"/>
          <w:szCs w:val="20"/>
          <w:lang w:eastAsia="en-IN"/>
          <w14:ligatures w14:val="none"/>
        </w:rPr>
        <w:t>you’re</w:t>
      </w:r>
      <w:proofErr w:type="gramEnd"/>
      <w:r w:rsidRPr="005C1311">
        <w:rPr>
          <w:rFonts w:eastAsia="Times New Roman" w:cstheme="minorHAnsi"/>
          <w:color w:val="0D0D0D" w:themeColor="text1" w:themeTint="F2"/>
          <w:kern w:val="0"/>
          <w:sz w:val="20"/>
          <w:szCs w:val="20"/>
          <w:lang w:eastAsia="en-IN"/>
          <w14:ligatures w14:val="none"/>
        </w:rPr>
        <w:t xml:space="preserve"> unable to collect figures from a colleague or need to sift through numerous reports on a server to find what you need may have been considered normal routine back in the day, but business has progressed, and waiting for data reports is no longer acceptable. </w:t>
      </w:r>
      <w:hyperlink r:id="rId9" w:history="1">
        <w:r w:rsidRPr="005C1311">
          <w:rPr>
            <w:rFonts w:eastAsia="Times New Roman" w:cstheme="minorHAnsi"/>
            <w:color w:val="0D0D0D" w:themeColor="text1" w:themeTint="F2"/>
            <w:kern w:val="0"/>
            <w:sz w:val="20"/>
            <w:szCs w:val="20"/>
            <w:u w:val="single"/>
            <w:lang w:eastAsia="en-IN"/>
            <w14:ligatures w14:val="none"/>
          </w:rPr>
          <w:t>Power BI</w:t>
        </w:r>
      </w:hyperlink>
      <w:r w:rsidRPr="005C1311">
        <w:rPr>
          <w:rFonts w:eastAsia="Times New Roman" w:cstheme="minorHAnsi"/>
          <w:color w:val="0D0D0D" w:themeColor="text1" w:themeTint="F2"/>
          <w:kern w:val="0"/>
          <w:sz w:val="20"/>
          <w:szCs w:val="20"/>
          <w:lang w:eastAsia="en-IN"/>
          <w14:ligatures w14:val="none"/>
        </w:rPr>
        <w:t> allows you to access your company's data analytics almost instantly. On top of that, it also makes the data easy to decipher with advanced visualizations which can be shared at the touch of a button</w:t>
      </w:r>
      <w:r w:rsidRPr="005C1311">
        <w:rPr>
          <w:rFonts w:eastAsia="Times New Roman" w:cstheme="minorHAnsi"/>
          <w:color w:val="0D0D0D" w:themeColor="text1" w:themeTint="F2"/>
          <w:kern w:val="0"/>
          <w:sz w:val="20"/>
          <w:szCs w:val="20"/>
          <w:lang w:eastAsia="en-IN"/>
          <w14:ligatures w14:val="none"/>
        </w:rPr>
        <w:t>.</w:t>
      </w:r>
    </w:p>
    <w:p w14:paraId="0FFB8C66" w14:textId="77777777" w:rsidR="005C1311" w:rsidRPr="005C1311" w:rsidRDefault="005C1311" w:rsidP="005C1311">
      <w:pPr>
        <w:pStyle w:val="Heading2"/>
        <w:spacing w:before="0" w:beforeAutospacing="0" w:after="180" w:afterAutospacing="0"/>
        <w:rPr>
          <w:rFonts w:asciiTheme="minorHAnsi" w:hAnsiTheme="minorHAnsi" w:cstheme="minorHAnsi"/>
          <w:color w:val="0D0D0D" w:themeColor="text1" w:themeTint="F2"/>
          <w:spacing w:val="-5"/>
          <w:sz w:val="20"/>
          <w:szCs w:val="20"/>
        </w:rPr>
      </w:pPr>
      <w:r w:rsidRPr="005C1311">
        <w:rPr>
          <w:rFonts w:asciiTheme="minorHAnsi" w:hAnsiTheme="minorHAnsi" w:cstheme="minorHAnsi"/>
          <w:color w:val="0D0D0D" w:themeColor="text1" w:themeTint="F2"/>
          <w:spacing w:val="-5"/>
          <w:sz w:val="20"/>
          <w:szCs w:val="20"/>
        </w:rPr>
        <w:t xml:space="preserve">2. Using Data </w:t>
      </w:r>
      <w:proofErr w:type="gramStart"/>
      <w:r w:rsidRPr="005C1311">
        <w:rPr>
          <w:rFonts w:asciiTheme="minorHAnsi" w:hAnsiTheme="minorHAnsi" w:cstheme="minorHAnsi"/>
          <w:color w:val="0D0D0D" w:themeColor="text1" w:themeTint="F2"/>
          <w:spacing w:val="-5"/>
          <w:sz w:val="20"/>
          <w:szCs w:val="20"/>
        </w:rPr>
        <w:t>From</w:t>
      </w:r>
      <w:proofErr w:type="gramEnd"/>
      <w:r w:rsidRPr="005C1311">
        <w:rPr>
          <w:rFonts w:asciiTheme="minorHAnsi" w:hAnsiTheme="minorHAnsi" w:cstheme="minorHAnsi"/>
          <w:color w:val="0D0D0D" w:themeColor="text1" w:themeTint="F2"/>
          <w:spacing w:val="-5"/>
          <w:sz w:val="20"/>
          <w:szCs w:val="20"/>
        </w:rPr>
        <w:t xml:space="preserve"> Old Reports</w:t>
      </w:r>
    </w:p>
    <w:p w14:paraId="4045D84E" w14:textId="77777777" w:rsidR="005C1311" w:rsidRPr="005C1311" w:rsidRDefault="005C1311" w:rsidP="005C1311">
      <w:pPr>
        <w:pStyle w:val="NormalWeb"/>
        <w:spacing w:before="150" w:beforeAutospacing="0" w:after="150" w:afterAutospacing="0"/>
        <w:rPr>
          <w:rFonts w:asciiTheme="minorHAnsi" w:hAnsiTheme="minorHAnsi" w:cstheme="minorHAnsi"/>
          <w:color w:val="0D0D0D" w:themeColor="text1" w:themeTint="F2"/>
          <w:sz w:val="20"/>
          <w:szCs w:val="20"/>
        </w:rPr>
      </w:pPr>
      <w:r w:rsidRPr="005C1311">
        <w:rPr>
          <w:rFonts w:asciiTheme="minorHAnsi" w:hAnsiTheme="minorHAnsi" w:cstheme="minorHAnsi"/>
          <w:color w:val="0D0D0D" w:themeColor="text1" w:themeTint="F2"/>
          <w:sz w:val="20"/>
          <w:szCs w:val="20"/>
        </w:rPr>
        <w:t>2.</w:t>
      </w:r>
      <w:r w:rsidRPr="005C1311">
        <w:rPr>
          <w:rFonts w:asciiTheme="minorHAnsi" w:hAnsiTheme="minorHAnsi" w:cstheme="minorHAnsi"/>
          <w:color w:val="0D0D0D" w:themeColor="text1" w:themeTint="F2"/>
          <w:sz w:val="20"/>
          <w:szCs w:val="20"/>
        </w:rPr>
        <w:t>While being able to </w:t>
      </w:r>
      <w:hyperlink r:id="rId10" w:history="1">
        <w:r w:rsidRPr="005C1311">
          <w:rPr>
            <w:rStyle w:val="Hyperlink"/>
            <w:rFonts w:asciiTheme="minorHAnsi" w:hAnsiTheme="minorHAnsi" w:cstheme="minorHAnsi"/>
            <w:color w:val="0D0D0D" w:themeColor="text1" w:themeTint="F2"/>
            <w:sz w:val="20"/>
            <w:szCs w:val="20"/>
          </w:rPr>
          <w:t>share documents</w:t>
        </w:r>
      </w:hyperlink>
      <w:r w:rsidRPr="005C1311">
        <w:rPr>
          <w:rFonts w:asciiTheme="minorHAnsi" w:hAnsiTheme="minorHAnsi" w:cstheme="minorHAnsi"/>
          <w:color w:val="0D0D0D" w:themeColor="text1" w:themeTint="F2"/>
          <w:sz w:val="20"/>
          <w:szCs w:val="20"/>
        </w:rPr>
        <w:t xml:space="preserve"> (such as quarterly reports) with employees through the cloud was exciting when it first came out, it leaves too much room for human error. For example, </w:t>
      </w:r>
      <w:proofErr w:type="gramStart"/>
      <w:r w:rsidRPr="005C1311">
        <w:rPr>
          <w:rFonts w:asciiTheme="minorHAnsi" w:hAnsiTheme="minorHAnsi" w:cstheme="minorHAnsi"/>
          <w:color w:val="0D0D0D" w:themeColor="text1" w:themeTint="F2"/>
          <w:sz w:val="20"/>
          <w:szCs w:val="20"/>
        </w:rPr>
        <w:t>it’s</w:t>
      </w:r>
      <w:proofErr w:type="gramEnd"/>
      <w:r w:rsidRPr="005C1311">
        <w:rPr>
          <w:rFonts w:asciiTheme="minorHAnsi" w:hAnsiTheme="minorHAnsi" w:cstheme="minorHAnsi"/>
          <w:color w:val="0D0D0D" w:themeColor="text1" w:themeTint="F2"/>
          <w:sz w:val="20"/>
          <w:szCs w:val="20"/>
        </w:rPr>
        <w:t xml:space="preserve"> not uncommon for documents shared in a cloud to be </w:t>
      </w:r>
      <w:proofErr w:type="spellStart"/>
      <w:r w:rsidRPr="005C1311">
        <w:rPr>
          <w:rFonts w:asciiTheme="minorHAnsi" w:hAnsiTheme="minorHAnsi" w:cstheme="minorHAnsi"/>
          <w:color w:val="0D0D0D" w:themeColor="text1" w:themeTint="F2"/>
          <w:sz w:val="20"/>
          <w:szCs w:val="20"/>
        </w:rPr>
        <w:t>mislabeled</w:t>
      </w:r>
      <w:proofErr w:type="spellEnd"/>
      <w:r w:rsidRPr="005C1311">
        <w:rPr>
          <w:rFonts w:asciiTheme="minorHAnsi" w:hAnsiTheme="minorHAnsi" w:cstheme="minorHAnsi"/>
          <w:color w:val="0D0D0D" w:themeColor="text1" w:themeTint="F2"/>
          <w:sz w:val="20"/>
          <w:szCs w:val="20"/>
        </w:rPr>
        <w:t xml:space="preserve">, altered, and even deleted by accident. Even if stored in the </w:t>
      </w:r>
      <w:r w:rsidRPr="005C1311">
        <w:rPr>
          <w:rFonts w:asciiTheme="minorHAnsi" w:hAnsiTheme="minorHAnsi" w:cstheme="minorHAnsi"/>
          <w:color w:val="0D0D0D" w:themeColor="text1" w:themeTint="F2"/>
          <w:sz w:val="20"/>
          <w:szCs w:val="20"/>
        </w:rPr>
        <w:lastRenderedPageBreak/>
        <w:t xml:space="preserve">correct location, finding reports this way can be incredibly time-consuming. </w:t>
      </w:r>
      <w:proofErr w:type="gramStart"/>
      <w:r w:rsidRPr="005C1311">
        <w:rPr>
          <w:rFonts w:asciiTheme="minorHAnsi" w:hAnsiTheme="minorHAnsi" w:cstheme="minorHAnsi"/>
          <w:color w:val="0D0D0D" w:themeColor="text1" w:themeTint="F2"/>
          <w:sz w:val="20"/>
          <w:szCs w:val="20"/>
        </w:rPr>
        <w:t>All of</w:t>
      </w:r>
      <w:proofErr w:type="gramEnd"/>
      <w:r w:rsidRPr="005C1311">
        <w:rPr>
          <w:rFonts w:asciiTheme="minorHAnsi" w:hAnsiTheme="minorHAnsi" w:cstheme="minorHAnsi"/>
          <w:color w:val="0D0D0D" w:themeColor="text1" w:themeTint="F2"/>
          <w:sz w:val="20"/>
          <w:szCs w:val="20"/>
        </w:rPr>
        <w:t xml:space="preserve"> these factors can lead to unnecessary mistakes and delays.</w:t>
      </w:r>
    </w:p>
    <w:p w14:paraId="52880B77" w14:textId="77777777" w:rsidR="005C1311" w:rsidRPr="005C1311" w:rsidRDefault="005C1311" w:rsidP="005C1311">
      <w:pPr>
        <w:pStyle w:val="NormalWeb"/>
        <w:spacing w:before="150" w:beforeAutospacing="0" w:after="150" w:afterAutospacing="0"/>
        <w:rPr>
          <w:rFonts w:asciiTheme="minorHAnsi" w:hAnsiTheme="minorHAnsi" w:cstheme="minorHAnsi"/>
          <w:color w:val="0D0D0D" w:themeColor="text1" w:themeTint="F2"/>
          <w:sz w:val="20"/>
          <w:szCs w:val="20"/>
        </w:rPr>
      </w:pPr>
      <w:r w:rsidRPr="005C1311">
        <w:rPr>
          <w:rFonts w:asciiTheme="minorHAnsi" w:hAnsiTheme="minorHAnsi" w:cstheme="minorHAnsi"/>
          <w:color w:val="0D0D0D" w:themeColor="text1" w:themeTint="F2"/>
          <w:sz w:val="20"/>
          <w:szCs w:val="20"/>
        </w:rPr>
        <w:t xml:space="preserve">Using Power BI reduces the possibility of error by allowing reports to be run in seconds using only the most current data. This ensures that reports </w:t>
      </w:r>
      <w:proofErr w:type="gramStart"/>
      <w:r w:rsidRPr="005C1311">
        <w:rPr>
          <w:rFonts w:asciiTheme="minorHAnsi" w:hAnsiTheme="minorHAnsi" w:cstheme="minorHAnsi"/>
          <w:color w:val="0D0D0D" w:themeColor="text1" w:themeTint="F2"/>
          <w:sz w:val="20"/>
          <w:szCs w:val="20"/>
        </w:rPr>
        <w:t>can’t</w:t>
      </w:r>
      <w:proofErr w:type="gramEnd"/>
      <w:r w:rsidRPr="005C1311">
        <w:rPr>
          <w:rFonts w:asciiTheme="minorHAnsi" w:hAnsiTheme="minorHAnsi" w:cstheme="minorHAnsi"/>
          <w:color w:val="0D0D0D" w:themeColor="text1" w:themeTint="F2"/>
          <w:sz w:val="20"/>
          <w:szCs w:val="20"/>
        </w:rPr>
        <w:t xml:space="preserve"> be altered or deleted and eliminates the time spent sifting through files to find the correct data.</w:t>
      </w:r>
    </w:p>
    <w:p w14:paraId="482CB9FC" w14:textId="77777777" w:rsidR="005C1311" w:rsidRPr="005C1311" w:rsidRDefault="005C1311" w:rsidP="005C1311">
      <w:pPr>
        <w:pStyle w:val="Heading2"/>
        <w:spacing w:before="0" w:beforeAutospacing="0" w:after="180" w:afterAutospacing="0"/>
        <w:rPr>
          <w:rFonts w:asciiTheme="minorHAnsi" w:hAnsiTheme="minorHAnsi" w:cstheme="minorHAnsi"/>
          <w:b w:val="0"/>
          <w:bCs w:val="0"/>
          <w:color w:val="0D0D0D" w:themeColor="text1" w:themeTint="F2"/>
          <w:sz w:val="20"/>
          <w:szCs w:val="20"/>
        </w:rPr>
      </w:pPr>
      <w:r w:rsidRPr="005C1311">
        <w:rPr>
          <w:rFonts w:asciiTheme="minorHAnsi" w:hAnsiTheme="minorHAnsi" w:cstheme="minorHAnsi"/>
          <w:color w:val="0D0D0D" w:themeColor="text1" w:themeTint="F2"/>
          <w:sz w:val="20"/>
          <w:szCs w:val="20"/>
        </w:rPr>
        <w:t>3</w:t>
      </w:r>
      <w:r w:rsidRPr="005C1311">
        <w:rPr>
          <w:rFonts w:asciiTheme="minorHAnsi" w:hAnsiTheme="minorHAnsi" w:cstheme="minorHAnsi"/>
          <w:b w:val="0"/>
          <w:bCs w:val="0"/>
          <w:color w:val="0D0D0D" w:themeColor="text1" w:themeTint="F2"/>
          <w:sz w:val="20"/>
          <w:szCs w:val="20"/>
        </w:rPr>
        <w:t>.</w:t>
      </w:r>
      <w:r w:rsidRPr="005C1311">
        <w:rPr>
          <w:rFonts w:asciiTheme="minorHAnsi" w:hAnsiTheme="minorHAnsi" w:cstheme="minorHAnsi"/>
          <w:b w:val="0"/>
          <w:bCs w:val="0"/>
          <w:color w:val="0D0D0D" w:themeColor="text1" w:themeTint="F2"/>
          <w:spacing w:val="-5"/>
          <w:sz w:val="20"/>
          <w:szCs w:val="20"/>
        </w:rPr>
        <w:t xml:space="preserve"> </w:t>
      </w:r>
      <w:r w:rsidRPr="005C1311">
        <w:rPr>
          <w:rFonts w:asciiTheme="minorHAnsi" w:hAnsiTheme="minorHAnsi" w:cstheme="minorHAnsi"/>
          <w:b w:val="0"/>
          <w:bCs w:val="0"/>
          <w:color w:val="0D0D0D" w:themeColor="text1" w:themeTint="F2"/>
          <w:sz w:val="20"/>
          <w:szCs w:val="20"/>
        </w:rPr>
        <w:t xml:space="preserve">Whether </w:t>
      </w:r>
      <w:proofErr w:type="gramStart"/>
      <w:r w:rsidRPr="005C1311">
        <w:rPr>
          <w:rFonts w:asciiTheme="minorHAnsi" w:hAnsiTheme="minorHAnsi" w:cstheme="minorHAnsi"/>
          <w:b w:val="0"/>
          <w:bCs w:val="0"/>
          <w:color w:val="0D0D0D" w:themeColor="text1" w:themeTint="F2"/>
          <w:sz w:val="20"/>
          <w:szCs w:val="20"/>
        </w:rPr>
        <w:t>it’s</w:t>
      </w:r>
      <w:proofErr w:type="gramEnd"/>
      <w:r w:rsidRPr="005C1311">
        <w:rPr>
          <w:rFonts w:asciiTheme="minorHAnsi" w:hAnsiTheme="minorHAnsi" w:cstheme="minorHAnsi"/>
          <w:b w:val="0"/>
          <w:bCs w:val="0"/>
          <w:color w:val="0D0D0D" w:themeColor="text1" w:themeTint="F2"/>
          <w:sz w:val="20"/>
          <w:szCs w:val="20"/>
        </w:rPr>
        <w:t xml:space="preserve"> for a meeting with potential investors, sharing the latest figures with your shareholders, or leading an internal meeting with your colleagues, presentation preparation can be tedious. On top of collecting all of the data you want to </w:t>
      </w:r>
      <w:proofErr w:type="gramStart"/>
      <w:r w:rsidRPr="005C1311">
        <w:rPr>
          <w:rFonts w:asciiTheme="minorHAnsi" w:hAnsiTheme="minorHAnsi" w:cstheme="minorHAnsi"/>
          <w:b w:val="0"/>
          <w:bCs w:val="0"/>
          <w:color w:val="0D0D0D" w:themeColor="text1" w:themeTint="F2"/>
          <w:sz w:val="20"/>
          <w:szCs w:val="20"/>
        </w:rPr>
        <w:t>share,</w:t>
      </w:r>
      <w:proofErr w:type="gramEnd"/>
      <w:r w:rsidRPr="005C1311">
        <w:rPr>
          <w:rFonts w:asciiTheme="minorHAnsi" w:hAnsiTheme="minorHAnsi" w:cstheme="minorHAnsi"/>
          <w:b w:val="0"/>
          <w:bCs w:val="0"/>
          <w:color w:val="0D0D0D" w:themeColor="text1" w:themeTint="F2"/>
          <w:sz w:val="20"/>
          <w:szCs w:val="20"/>
        </w:rPr>
        <w:t xml:space="preserve"> the information has to then be put into a visually appealing presentation. If you want to include charts, graphs, and images, presentations can take a significant amount of time to produce. In addition to that, by the time the presentation is complete, the data will already be out</w:t>
      </w:r>
      <w:r w:rsidRPr="005C1311">
        <w:rPr>
          <w:rFonts w:asciiTheme="minorHAnsi" w:hAnsiTheme="minorHAnsi" w:cstheme="minorHAnsi"/>
          <w:b w:val="0"/>
          <w:bCs w:val="0"/>
          <w:color w:val="0D0D0D" w:themeColor="text1" w:themeTint="F2"/>
          <w:sz w:val="20"/>
          <w:szCs w:val="20"/>
        </w:rPr>
        <w:t xml:space="preserve"> </w:t>
      </w:r>
      <w:r w:rsidRPr="005C1311">
        <w:rPr>
          <w:rFonts w:asciiTheme="minorHAnsi" w:hAnsiTheme="minorHAnsi" w:cstheme="minorHAnsi"/>
          <w:b w:val="0"/>
          <w:bCs w:val="0"/>
          <w:color w:val="0D0D0D" w:themeColor="text1" w:themeTint="F2"/>
          <w:sz w:val="20"/>
          <w:szCs w:val="20"/>
        </w:rPr>
        <w:t>dated.</w:t>
      </w:r>
      <w:r w:rsidRPr="005C1311">
        <w:rPr>
          <w:rFonts w:asciiTheme="minorHAnsi" w:hAnsiTheme="minorHAnsi" w:cstheme="minorHAnsi"/>
          <w:b w:val="0"/>
          <w:bCs w:val="0"/>
          <w:color w:val="0D0D0D" w:themeColor="text1" w:themeTint="F2"/>
          <w:sz w:val="20"/>
          <w:szCs w:val="20"/>
        </w:rPr>
        <w:t xml:space="preserve"> </w:t>
      </w:r>
      <w:r w:rsidRPr="005C1311">
        <w:rPr>
          <w:rFonts w:asciiTheme="minorHAnsi" w:hAnsiTheme="minorHAnsi" w:cstheme="minorHAnsi"/>
          <w:b w:val="0"/>
          <w:bCs w:val="0"/>
          <w:color w:val="0D0D0D" w:themeColor="text1" w:themeTint="F2"/>
          <w:sz w:val="20"/>
          <w:szCs w:val="20"/>
        </w:rPr>
        <w:t>Power BI can quickly and easily create visual representations of your data and provide stunning and accurate presentations for your meetings. Using Power BI’s </w:t>
      </w:r>
      <w:hyperlink r:id="rId11" w:history="1">
        <w:r w:rsidRPr="005C1311">
          <w:rPr>
            <w:rStyle w:val="Hyperlink"/>
            <w:rFonts w:asciiTheme="minorHAnsi" w:hAnsiTheme="minorHAnsi" w:cstheme="minorHAnsi"/>
            <w:b w:val="0"/>
            <w:bCs w:val="0"/>
            <w:color w:val="0D0D0D" w:themeColor="text1" w:themeTint="F2"/>
            <w:sz w:val="20"/>
            <w:szCs w:val="20"/>
            <w:u w:val="none"/>
          </w:rPr>
          <w:t>automated reporting tools</w:t>
        </w:r>
      </w:hyperlink>
      <w:r w:rsidRPr="005C1311">
        <w:rPr>
          <w:rFonts w:asciiTheme="minorHAnsi" w:hAnsiTheme="minorHAnsi" w:cstheme="minorHAnsi"/>
          <w:b w:val="0"/>
          <w:bCs w:val="0"/>
          <w:color w:val="0D0D0D" w:themeColor="text1" w:themeTint="F2"/>
          <w:sz w:val="20"/>
          <w:szCs w:val="20"/>
        </w:rPr>
        <w:t> can save hours of preparation.</w:t>
      </w:r>
    </w:p>
    <w:p w14:paraId="76E7C5A5" w14:textId="77777777" w:rsidR="005C1311" w:rsidRPr="005C1311" w:rsidRDefault="005C1311" w:rsidP="005C1311">
      <w:pPr>
        <w:pStyle w:val="Heading2"/>
        <w:spacing w:before="0" w:beforeAutospacing="0" w:after="180" w:afterAutospacing="0"/>
        <w:rPr>
          <w:rFonts w:asciiTheme="minorHAnsi" w:hAnsiTheme="minorHAnsi" w:cstheme="minorHAnsi"/>
          <w:b w:val="0"/>
          <w:bCs w:val="0"/>
          <w:color w:val="0D0D0D" w:themeColor="text1" w:themeTint="F2"/>
          <w:sz w:val="20"/>
          <w:szCs w:val="20"/>
        </w:rPr>
      </w:pPr>
      <w:r w:rsidRPr="005C1311">
        <w:rPr>
          <w:rFonts w:asciiTheme="minorHAnsi" w:hAnsiTheme="minorHAnsi" w:cstheme="minorHAnsi"/>
          <w:b w:val="0"/>
          <w:bCs w:val="0"/>
          <w:color w:val="0D0D0D" w:themeColor="text1" w:themeTint="F2"/>
          <w:sz w:val="20"/>
          <w:szCs w:val="20"/>
        </w:rPr>
        <w:t>4.</w:t>
      </w:r>
      <w:r w:rsidRPr="005C1311">
        <w:rPr>
          <w:rFonts w:asciiTheme="minorHAnsi" w:hAnsiTheme="minorHAnsi" w:cstheme="minorHAnsi"/>
          <w:color w:val="0D0D0D" w:themeColor="text1" w:themeTint="F2"/>
          <w:spacing w:val="-5"/>
          <w:sz w:val="20"/>
          <w:szCs w:val="20"/>
        </w:rPr>
        <w:t xml:space="preserve"> </w:t>
      </w:r>
      <w:r w:rsidRPr="005C1311">
        <w:rPr>
          <w:rFonts w:asciiTheme="minorHAnsi" w:hAnsiTheme="minorHAnsi" w:cstheme="minorHAnsi"/>
          <w:b w:val="0"/>
          <w:bCs w:val="0"/>
          <w:color w:val="0D0D0D" w:themeColor="text1" w:themeTint="F2"/>
          <w:sz w:val="20"/>
          <w:szCs w:val="20"/>
        </w:rPr>
        <w:t>Sifting through spreadsheets in search of specific data sets is time-consuming and inefficient. One of the most useful Power BI solutions is the ability to easily search for data and data-</w:t>
      </w:r>
      <w:proofErr w:type="spellStart"/>
      <w:proofErr w:type="gramStart"/>
      <w:r w:rsidRPr="005C1311">
        <w:rPr>
          <w:rFonts w:asciiTheme="minorHAnsi" w:hAnsiTheme="minorHAnsi" w:cstheme="minorHAnsi"/>
          <w:b w:val="0"/>
          <w:bCs w:val="0"/>
          <w:color w:val="0D0D0D" w:themeColor="text1" w:themeTint="F2"/>
          <w:sz w:val="20"/>
          <w:szCs w:val="20"/>
        </w:rPr>
        <w:t>sets.Power</w:t>
      </w:r>
      <w:proofErr w:type="spellEnd"/>
      <w:proofErr w:type="gramEnd"/>
      <w:r w:rsidRPr="005C1311">
        <w:rPr>
          <w:rFonts w:asciiTheme="minorHAnsi" w:hAnsiTheme="minorHAnsi" w:cstheme="minorHAnsi"/>
          <w:b w:val="0"/>
          <w:bCs w:val="0"/>
          <w:color w:val="0D0D0D" w:themeColor="text1" w:themeTint="F2"/>
          <w:sz w:val="20"/>
          <w:szCs w:val="20"/>
        </w:rPr>
        <w:t xml:space="preserve"> BI allows IT members to publish data </w:t>
      </w:r>
      <w:proofErr w:type="spellStart"/>
      <w:r w:rsidRPr="005C1311">
        <w:rPr>
          <w:rFonts w:asciiTheme="minorHAnsi" w:hAnsiTheme="minorHAnsi" w:cstheme="minorHAnsi"/>
          <w:b w:val="0"/>
          <w:bCs w:val="0"/>
          <w:color w:val="0D0D0D" w:themeColor="text1" w:themeTint="F2"/>
          <w:sz w:val="20"/>
          <w:szCs w:val="20"/>
        </w:rPr>
        <w:t>catalogs</w:t>
      </w:r>
      <w:proofErr w:type="spellEnd"/>
      <w:r w:rsidRPr="005C1311">
        <w:rPr>
          <w:rFonts w:asciiTheme="minorHAnsi" w:hAnsiTheme="minorHAnsi" w:cstheme="minorHAnsi"/>
          <w:b w:val="0"/>
          <w:bCs w:val="0"/>
          <w:color w:val="0D0D0D" w:themeColor="text1" w:themeTint="F2"/>
          <w:sz w:val="20"/>
          <w:szCs w:val="20"/>
        </w:rPr>
        <w:t xml:space="preserve"> for others to view. This makes it easier for you to find the data sets needed to perform an analysis. Additionally, using natural language technology and its Question &amp; Answer feature provides a more natural experience to locate and better understand your BI.</w:t>
      </w:r>
    </w:p>
    <w:p w14:paraId="349647A0" w14:textId="77777777" w:rsidR="005C1311" w:rsidRPr="005C1311" w:rsidRDefault="005C1311" w:rsidP="005C1311">
      <w:pPr>
        <w:pStyle w:val="Heading2"/>
        <w:spacing w:before="0" w:beforeAutospacing="0" w:after="180" w:afterAutospacing="0"/>
        <w:rPr>
          <w:rFonts w:asciiTheme="minorHAnsi" w:hAnsiTheme="minorHAnsi" w:cstheme="minorHAnsi"/>
          <w:b w:val="0"/>
          <w:bCs w:val="0"/>
          <w:color w:val="0D0D0D" w:themeColor="text1" w:themeTint="F2"/>
          <w:spacing w:val="-5"/>
          <w:sz w:val="20"/>
          <w:szCs w:val="20"/>
        </w:rPr>
      </w:pPr>
      <w:r w:rsidRPr="005C1311">
        <w:rPr>
          <w:rFonts w:asciiTheme="minorHAnsi" w:hAnsiTheme="minorHAnsi" w:cstheme="minorHAnsi"/>
          <w:b w:val="0"/>
          <w:bCs w:val="0"/>
          <w:color w:val="0D0D0D" w:themeColor="text1" w:themeTint="F2"/>
          <w:sz w:val="20"/>
          <w:szCs w:val="20"/>
        </w:rPr>
        <w:t>5.</w:t>
      </w:r>
      <w:r w:rsidRPr="005C1311">
        <w:rPr>
          <w:rFonts w:asciiTheme="minorHAnsi" w:hAnsiTheme="minorHAnsi" w:cstheme="minorHAnsi"/>
          <w:b w:val="0"/>
          <w:bCs w:val="0"/>
          <w:color w:val="0D0D0D" w:themeColor="text1" w:themeTint="F2"/>
          <w:sz w:val="20"/>
          <w:szCs w:val="20"/>
        </w:rPr>
        <w:t>While business intelligence offers a lot of useful information, </w:t>
      </w:r>
      <w:hyperlink r:id="rId12" w:history="1">
        <w:r w:rsidRPr="005C1311">
          <w:rPr>
            <w:rStyle w:val="Hyperlink"/>
            <w:rFonts w:asciiTheme="minorHAnsi" w:hAnsiTheme="minorHAnsi" w:cstheme="minorHAnsi"/>
            <w:b w:val="0"/>
            <w:bCs w:val="0"/>
            <w:color w:val="0D0D0D" w:themeColor="text1" w:themeTint="F2"/>
            <w:sz w:val="20"/>
            <w:szCs w:val="20"/>
            <w:u w:val="none"/>
          </w:rPr>
          <w:t>not everyone knows how to use it</w:t>
        </w:r>
      </w:hyperlink>
      <w:r w:rsidRPr="005C1311">
        <w:rPr>
          <w:rFonts w:asciiTheme="minorHAnsi" w:hAnsiTheme="minorHAnsi" w:cstheme="minorHAnsi"/>
          <w:b w:val="0"/>
          <w:bCs w:val="0"/>
          <w:color w:val="0D0D0D" w:themeColor="text1" w:themeTint="F2"/>
          <w:sz w:val="20"/>
          <w:szCs w:val="20"/>
        </w:rPr>
        <w:t xml:space="preserve">. Even with the numbers in plain view, it can be difficult to determine </w:t>
      </w:r>
      <w:proofErr w:type="gramStart"/>
      <w:r w:rsidRPr="005C1311">
        <w:rPr>
          <w:rFonts w:asciiTheme="minorHAnsi" w:hAnsiTheme="minorHAnsi" w:cstheme="minorHAnsi"/>
          <w:b w:val="0"/>
          <w:bCs w:val="0"/>
          <w:color w:val="0D0D0D" w:themeColor="text1" w:themeTint="F2"/>
          <w:sz w:val="20"/>
          <w:szCs w:val="20"/>
        </w:rPr>
        <w:t>whether or not</w:t>
      </w:r>
      <w:proofErr w:type="gramEnd"/>
      <w:r w:rsidRPr="005C1311">
        <w:rPr>
          <w:rFonts w:asciiTheme="minorHAnsi" w:hAnsiTheme="minorHAnsi" w:cstheme="minorHAnsi"/>
          <w:b w:val="0"/>
          <w:bCs w:val="0"/>
          <w:color w:val="0D0D0D" w:themeColor="text1" w:themeTint="F2"/>
          <w:sz w:val="20"/>
          <w:szCs w:val="20"/>
        </w:rPr>
        <w:t xml:space="preserve"> your business is successful and what areas need improvement. Using Power BI’s Question &amp; Answer feature, </w:t>
      </w:r>
      <w:proofErr w:type="gramStart"/>
      <w:r w:rsidRPr="005C1311">
        <w:rPr>
          <w:rFonts w:asciiTheme="minorHAnsi" w:hAnsiTheme="minorHAnsi" w:cstheme="minorHAnsi"/>
          <w:b w:val="0"/>
          <w:bCs w:val="0"/>
          <w:color w:val="0D0D0D" w:themeColor="text1" w:themeTint="F2"/>
          <w:sz w:val="20"/>
          <w:szCs w:val="20"/>
        </w:rPr>
        <w:t>it’s</w:t>
      </w:r>
      <w:proofErr w:type="gramEnd"/>
      <w:r w:rsidRPr="005C1311">
        <w:rPr>
          <w:rFonts w:asciiTheme="minorHAnsi" w:hAnsiTheme="minorHAnsi" w:cstheme="minorHAnsi"/>
          <w:b w:val="0"/>
          <w:bCs w:val="0"/>
          <w:color w:val="0D0D0D" w:themeColor="text1" w:themeTint="F2"/>
          <w:sz w:val="20"/>
          <w:szCs w:val="20"/>
        </w:rPr>
        <w:t xml:space="preserve"> now possible to ask your software these questions using natural language. Ask what your profits were for that month or how customer subscription numbers compare to last year’s.</w:t>
      </w:r>
      <w:r w:rsidRPr="005C1311">
        <w:rPr>
          <w:rFonts w:asciiTheme="minorHAnsi" w:hAnsiTheme="minorHAnsi" w:cstheme="minorHAnsi"/>
          <w:b w:val="0"/>
          <w:bCs w:val="0"/>
          <w:color w:val="0D0D0D" w:themeColor="text1" w:themeTint="F2"/>
          <w:sz w:val="20"/>
          <w:szCs w:val="20"/>
        </w:rPr>
        <w:t xml:space="preserve"> </w:t>
      </w:r>
      <w:r w:rsidRPr="005C1311">
        <w:rPr>
          <w:rFonts w:asciiTheme="minorHAnsi" w:hAnsiTheme="minorHAnsi" w:cstheme="minorHAnsi"/>
          <w:b w:val="0"/>
          <w:bCs w:val="0"/>
          <w:color w:val="0D0D0D" w:themeColor="text1" w:themeTint="F2"/>
          <w:sz w:val="20"/>
          <w:szCs w:val="20"/>
        </w:rPr>
        <w:t xml:space="preserve">The natural language technology makes it incredibly easy, and you </w:t>
      </w:r>
      <w:proofErr w:type="gramStart"/>
      <w:r w:rsidRPr="005C1311">
        <w:rPr>
          <w:rFonts w:asciiTheme="minorHAnsi" w:hAnsiTheme="minorHAnsi" w:cstheme="minorHAnsi"/>
          <w:b w:val="0"/>
          <w:bCs w:val="0"/>
          <w:color w:val="0D0D0D" w:themeColor="text1" w:themeTint="F2"/>
          <w:sz w:val="20"/>
          <w:szCs w:val="20"/>
        </w:rPr>
        <w:t>don’t</w:t>
      </w:r>
      <w:proofErr w:type="gramEnd"/>
      <w:r w:rsidRPr="005C1311">
        <w:rPr>
          <w:rFonts w:asciiTheme="minorHAnsi" w:hAnsiTheme="minorHAnsi" w:cstheme="minorHAnsi"/>
          <w:b w:val="0"/>
          <w:bCs w:val="0"/>
          <w:color w:val="0D0D0D" w:themeColor="text1" w:themeTint="F2"/>
          <w:sz w:val="20"/>
          <w:szCs w:val="20"/>
        </w:rPr>
        <w:t xml:space="preserve"> have to worry about putting your questions in any specific format. The tool will also draw your attention to any problem areas that need to be addressed, ensuring you don’t miss even the smallest opportunities to make a </w:t>
      </w:r>
      <w:proofErr w:type="gramStart"/>
      <w:r w:rsidRPr="005C1311">
        <w:rPr>
          <w:rFonts w:asciiTheme="minorHAnsi" w:hAnsiTheme="minorHAnsi" w:cstheme="minorHAnsi"/>
          <w:b w:val="0"/>
          <w:bCs w:val="0"/>
          <w:color w:val="0D0D0D" w:themeColor="text1" w:themeTint="F2"/>
          <w:sz w:val="20"/>
          <w:szCs w:val="20"/>
        </w:rPr>
        <w:t>profit</w:t>
      </w:r>
      <w:r w:rsidRPr="005C1311">
        <w:rPr>
          <w:rFonts w:asciiTheme="minorHAnsi" w:hAnsiTheme="minorHAnsi" w:cstheme="minorHAnsi"/>
          <w:b w:val="0"/>
          <w:bCs w:val="0"/>
          <w:color w:val="0D0D0D" w:themeColor="text1" w:themeTint="F2"/>
          <w:sz w:val="20"/>
          <w:szCs w:val="20"/>
        </w:rPr>
        <w:t xml:space="preserve"> </w:t>
      </w:r>
      <w:r w:rsidRPr="005C1311">
        <w:rPr>
          <w:rFonts w:asciiTheme="minorHAnsi" w:hAnsiTheme="minorHAnsi" w:cstheme="minorHAnsi"/>
          <w:b w:val="0"/>
          <w:bCs w:val="0"/>
          <w:color w:val="0D0D0D" w:themeColor="text1" w:themeTint="F2"/>
          <w:sz w:val="20"/>
          <w:szCs w:val="20"/>
        </w:rPr>
        <w:t>.Common</w:t>
      </w:r>
      <w:proofErr w:type="gramEnd"/>
      <w:r w:rsidRPr="005C1311">
        <w:rPr>
          <w:rFonts w:asciiTheme="minorHAnsi" w:hAnsiTheme="minorHAnsi" w:cstheme="minorHAnsi"/>
          <w:b w:val="0"/>
          <w:bCs w:val="0"/>
          <w:color w:val="0D0D0D" w:themeColor="text1" w:themeTint="F2"/>
          <w:sz w:val="20"/>
          <w:szCs w:val="20"/>
        </w:rPr>
        <w:t xml:space="preserve"> business issues are slowing you down, and it’s not only a poor use of time but it may also be costing you business. Your competition is using business intelligence tools to stay ahead of the game, and </w:t>
      </w:r>
      <w:proofErr w:type="gramStart"/>
      <w:r w:rsidRPr="005C1311">
        <w:rPr>
          <w:rFonts w:asciiTheme="minorHAnsi" w:hAnsiTheme="minorHAnsi" w:cstheme="minorHAnsi"/>
          <w:b w:val="0"/>
          <w:bCs w:val="0"/>
          <w:color w:val="0D0D0D" w:themeColor="text1" w:themeTint="F2"/>
          <w:sz w:val="20"/>
          <w:szCs w:val="20"/>
        </w:rPr>
        <w:t>it’s</w:t>
      </w:r>
      <w:proofErr w:type="gramEnd"/>
      <w:r w:rsidRPr="005C1311">
        <w:rPr>
          <w:rFonts w:asciiTheme="minorHAnsi" w:hAnsiTheme="minorHAnsi" w:cstheme="minorHAnsi"/>
          <w:b w:val="0"/>
          <w:bCs w:val="0"/>
          <w:color w:val="0D0D0D" w:themeColor="text1" w:themeTint="F2"/>
          <w:sz w:val="20"/>
          <w:szCs w:val="20"/>
        </w:rPr>
        <w:t xml:space="preserve"> only a matter of time before you fall behind. Take advantage of Power BI solutions that can make your company’s day-to-day activity far more efficient, tech-savvy, and less frustrating for you and your employees.</w:t>
      </w:r>
      <w:r w:rsidRPr="005C1311">
        <w:rPr>
          <w:rFonts w:asciiTheme="minorHAnsi" w:hAnsiTheme="minorHAnsi" w:cstheme="minorHAnsi"/>
          <w:b w:val="0"/>
          <w:bCs w:val="0"/>
          <w:color w:val="0D0D0D" w:themeColor="text1" w:themeTint="F2"/>
          <w:sz w:val="20"/>
          <w:szCs w:val="20"/>
        </w:rPr>
        <w:t xml:space="preserve"> </w:t>
      </w:r>
      <w:proofErr w:type="gramStart"/>
      <w:r w:rsidRPr="005C1311">
        <w:rPr>
          <w:rFonts w:asciiTheme="minorHAnsi" w:hAnsiTheme="minorHAnsi" w:cstheme="minorHAnsi"/>
          <w:b w:val="0"/>
          <w:bCs w:val="0"/>
          <w:color w:val="0D0D0D" w:themeColor="text1" w:themeTint="F2"/>
          <w:sz w:val="20"/>
          <w:szCs w:val="20"/>
        </w:rPr>
        <w:t>Stay</w:t>
      </w:r>
      <w:r w:rsidRPr="005C1311">
        <w:rPr>
          <w:rFonts w:asciiTheme="minorHAnsi" w:hAnsiTheme="minorHAnsi" w:cstheme="minorHAnsi"/>
          <w:b w:val="0"/>
          <w:bCs w:val="0"/>
          <w:color w:val="0D0D0D" w:themeColor="text1" w:themeTint="F2"/>
          <w:sz w:val="20"/>
          <w:szCs w:val="20"/>
        </w:rPr>
        <w:t xml:space="preserve"> </w:t>
      </w:r>
      <w:r w:rsidRPr="005C1311">
        <w:rPr>
          <w:rFonts w:asciiTheme="minorHAnsi" w:hAnsiTheme="minorHAnsi" w:cstheme="minorHAnsi"/>
          <w:b w:val="0"/>
          <w:bCs w:val="0"/>
          <w:color w:val="0D0D0D" w:themeColor="text1" w:themeTint="F2"/>
          <w:sz w:val="20"/>
          <w:szCs w:val="20"/>
        </w:rPr>
        <w:t xml:space="preserve"> ahead</w:t>
      </w:r>
      <w:proofErr w:type="gramEnd"/>
      <w:r w:rsidRPr="005C1311">
        <w:rPr>
          <w:rFonts w:asciiTheme="minorHAnsi" w:hAnsiTheme="minorHAnsi" w:cstheme="minorHAnsi"/>
          <w:b w:val="0"/>
          <w:bCs w:val="0"/>
          <w:color w:val="0D0D0D" w:themeColor="text1" w:themeTint="F2"/>
          <w:sz w:val="20"/>
          <w:szCs w:val="20"/>
        </w:rPr>
        <w:t xml:space="preserve"> of the competition by using the tools available to provide you with useful information and take your current business to the next level.</w:t>
      </w:r>
    </w:p>
    <w:p w14:paraId="04468232" w14:textId="77777777" w:rsidR="005C1311" w:rsidRPr="005C1311" w:rsidRDefault="005C1311" w:rsidP="005C1311">
      <w:pPr>
        <w:pStyle w:val="Heading2"/>
        <w:spacing w:before="0" w:beforeAutospacing="0" w:after="180" w:afterAutospacing="0"/>
        <w:rPr>
          <w:rFonts w:ascii="Open Sans" w:hAnsi="Open Sans" w:cs="Open Sans"/>
          <w:b w:val="0"/>
          <w:bCs w:val="0"/>
          <w:color w:val="0D0D0D" w:themeColor="text1" w:themeTint="F2"/>
          <w:sz w:val="20"/>
          <w:szCs w:val="20"/>
        </w:rPr>
      </w:pPr>
    </w:p>
    <w:p w14:paraId="1FFD6D11" w14:textId="77777777" w:rsidR="005C1311" w:rsidRPr="005C1311" w:rsidRDefault="005C1311" w:rsidP="005C1311">
      <w:pPr>
        <w:pStyle w:val="Heading2"/>
        <w:spacing w:before="0" w:beforeAutospacing="0" w:after="180" w:afterAutospacing="0"/>
        <w:rPr>
          <w:rFonts w:ascii="Open Sans" w:hAnsi="Open Sans" w:cs="Open Sans"/>
          <w:b w:val="0"/>
          <w:bCs w:val="0"/>
          <w:color w:val="0D0D0D" w:themeColor="text1" w:themeTint="F2"/>
          <w:sz w:val="20"/>
          <w:szCs w:val="20"/>
        </w:rPr>
      </w:pPr>
    </w:p>
    <w:p w14:paraId="584DE1CB" w14:textId="77777777" w:rsidR="005C1311" w:rsidRPr="005C1311" w:rsidRDefault="005C1311" w:rsidP="005C1311">
      <w:pPr>
        <w:spacing w:before="150" w:after="150" w:line="240" w:lineRule="auto"/>
        <w:rPr>
          <w:rFonts w:eastAsia="Times New Roman" w:cstheme="minorHAnsi"/>
          <w:color w:val="0D0D0D" w:themeColor="text1" w:themeTint="F2"/>
          <w:kern w:val="0"/>
          <w:sz w:val="20"/>
          <w:szCs w:val="20"/>
          <w:lang w:eastAsia="en-IN"/>
          <w14:ligatures w14:val="none"/>
        </w:rPr>
      </w:pPr>
    </w:p>
    <w:p w14:paraId="3EDC0090" w14:textId="77777777" w:rsidR="005C1311" w:rsidRPr="005C1311" w:rsidRDefault="005C1311" w:rsidP="005C1311">
      <w:pPr>
        <w:spacing w:before="150" w:after="150" w:line="240" w:lineRule="auto"/>
        <w:rPr>
          <w:rFonts w:eastAsia="Times New Roman" w:cstheme="minorHAnsi"/>
          <w:color w:val="0D0D0D" w:themeColor="text1" w:themeTint="F2"/>
          <w:kern w:val="0"/>
          <w:sz w:val="20"/>
          <w:szCs w:val="20"/>
          <w:lang w:eastAsia="en-IN"/>
          <w14:ligatures w14:val="none"/>
        </w:rPr>
      </w:pPr>
    </w:p>
    <w:p w14:paraId="190E69A9" w14:textId="77777777" w:rsidR="00015FFA" w:rsidRPr="005C1311" w:rsidRDefault="00015FFA" w:rsidP="009A1406">
      <w:pPr>
        <w:pStyle w:val="NormalWeb"/>
        <w:shd w:val="clear" w:color="auto" w:fill="FFFFFF"/>
        <w:spacing w:before="0" w:beforeAutospacing="0" w:after="0" w:afterAutospacing="0"/>
        <w:jc w:val="both"/>
        <w:rPr>
          <w:rFonts w:ascii="Roboto" w:hAnsi="Roboto"/>
          <w:color w:val="000000"/>
          <w:sz w:val="20"/>
          <w:szCs w:val="20"/>
        </w:rPr>
      </w:pPr>
    </w:p>
    <w:p w14:paraId="58F82799" w14:textId="77777777" w:rsidR="00015FFA" w:rsidRPr="005C1311" w:rsidRDefault="00015FFA" w:rsidP="009A1406">
      <w:pPr>
        <w:pStyle w:val="NormalWeb"/>
        <w:shd w:val="clear" w:color="auto" w:fill="FFFFFF"/>
        <w:spacing w:before="0" w:beforeAutospacing="0" w:after="0" w:afterAutospacing="0"/>
        <w:jc w:val="both"/>
        <w:rPr>
          <w:rFonts w:ascii="Arial" w:hAnsi="Arial" w:cs="Arial"/>
          <w:color w:val="4D5156"/>
          <w:sz w:val="20"/>
          <w:szCs w:val="20"/>
          <w:shd w:val="clear" w:color="auto" w:fill="FFFFFF"/>
        </w:rPr>
      </w:pPr>
    </w:p>
    <w:p w14:paraId="4314030E" w14:textId="77777777" w:rsidR="002A7C37" w:rsidRPr="005C1311" w:rsidRDefault="00015FFA" w:rsidP="009A1406">
      <w:pPr>
        <w:pStyle w:val="NormalWeb"/>
        <w:shd w:val="clear" w:color="auto" w:fill="FFFFFF"/>
        <w:spacing w:before="0" w:beforeAutospacing="0" w:after="0" w:afterAutospacing="0"/>
        <w:jc w:val="both"/>
        <w:rPr>
          <w:rFonts w:ascii="Source Sans Pro" w:hAnsi="Source Sans Pro"/>
          <w:color w:val="1F1F1F"/>
          <w:spacing w:val="-2"/>
          <w:sz w:val="20"/>
          <w:szCs w:val="20"/>
        </w:rPr>
      </w:pPr>
      <w:r w:rsidRPr="005C1311">
        <w:rPr>
          <w:rFonts w:ascii="Source Sans Pro" w:hAnsi="Source Sans Pro"/>
          <w:color w:val="1F1F1F"/>
          <w:spacing w:val="-2"/>
          <w:sz w:val="20"/>
          <w:szCs w:val="20"/>
        </w:rPr>
        <w:t xml:space="preserve"> </w:t>
      </w:r>
    </w:p>
    <w:p w14:paraId="71C60E31" w14:textId="77777777" w:rsidR="009A1406" w:rsidRPr="005C1311" w:rsidRDefault="009A1406" w:rsidP="009A1406">
      <w:pPr>
        <w:pStyle w:val="NormalWeb"/>
        <w:shd w:val="clear" w:color="auto" w:fill="FFFFFF"/>
        <w:spacing w:before="0" w:beforeAutospacing="0" w:after="0" w:afterAutospacing="0"/>
        <w:jc w:val="both"/>
        <w:rPr>
          <w:rFonts w:ascii="Source Sans Pro" w:hAnsi="Source Sans Pro"/>
          <w:color w:val="1F1F1F"/>
          <w:spacing w:val="-2"/>
          <w:sz w:val="20"/>
          <w:szCs w:val="20"/>
        </w:rPr>
      </w:pPr>
    </w:p>
    <w:p w14:paraId="561B7366" w14:textId="77777777" w:rsidR="009A1406" w:rsidRPr="005C1311" w:rsidRDefault="009A1406" w:rsidP="009A1406">
      <w:pPr>
        <w:pStyle w:val="NormalWeb"/>
        <w:shd w:val="clear" w:color="auto" w:fill="FFFFFF"/>
        <w:spacing w:before="0" w:beforeAutospacing="0" w:after="0" w:afterAutospacing="0"/>
        <w:jc w:val="both"/>
        <w:rPr>
          <w:rFonts w:ascii="Source Sans Pro" w:hAnsi="Source Sans Pro"/>
          <w:color w:val="1F1F1F"/>
          <w:spacing w:val="-2"/>
          <w:sz w:val="20"/>
          <w:szCs w:val="20"/>
        </w:rPr>
      </w:pPr>
    </w:p>
    <w:p w14:paraId="7626E4CC" w14:textId="77777777" w:rsidR="009A1406" w:rsidRPr="009A1406" w:rsidRDefault="009A1406" w:rsidP="009A1406">
      <w:pPr>
        <w:pStyle w:val="NormalWeb"/>
        <w:spacing w:before="0" w:beforeAutospacing="0" w:after="0" w:afterAutospacing="0"/>
        <w:ind w:left="1440"/>
        <w:textAlignment w:val="baseline"/>
        <w:rPr>
          <w:rFonts w:ascii="Roboto" w:hAnsi="Roboto"/>
          <w:color w:val="000000" w:themeColor="text1"/>
          <w:sz w:val="20"/>
          <w:szCs w:val="20"/>
        </w:rPr>
      </w:pPr>
    </w:p>
    <w:p w14:paraId="4D2450A8" w14:textId="77777777" w:rsidR="00A35344" w:rsidRPr="009A1406" w:rsidRDefault="00A35344" w:rsidP="009A1406">
      <w:pPr>
        <w:rPr>
          <w:color w:val="000000" w:themeColor="text1"/>
          <w:sz w:val="20"/>
          <w:szCs w:val="20"/>
        </w:rPr>
      </w:pPr>
    </w:p>
    <w:sectPr w:rsidR="00A35344" w:rsidRPr="009A1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9F9"/>
    <w:multiLevelType w:val="multilevel"/>
    <w:tmpl w:val="9CDE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B7E53"/>
    <w:multiLevelType w:val="multilevel"/>
    <w:tmpl w:val="2A06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E56FF"/>
    <w:multiLevelType w:val="multilevel"/>
    <w:tmpl w:val="90CC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F5DF9"/>
    <w:multiLevelType w:val="multilevel"/>
    <w:tmpl w:val="C670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C4056"/>
    <w:multiLevelType w:val="multilevel"/>
    <w:tmpl w:val="CD94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895858"/>
    <w:multiLevelType w:val="multilevel"/>
    <w:tmpl w:val="C448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414653">
    <w:abstractNumId w:val="4"/>
  </w:num>
  <w:num w:numId="2" w16cid:durableId="2045016689">
    <w:abstractNumId w:val="5"/>
  </w:num>
  <w:num w:numId="3" w16cid:durableId="1766227952">
    <w:abstractNumId w:val="0"/>
  </w:num>
  <w:num w:numId="4" w16cid:durableId="1794326825">
    <w:abstractNumId w:val="3"/>
  </w:num>
  <w:num w:numId="5" w16cid:durableId="184680669">
    <w:abstractNumId w:val="2"/>
  </w:num>
  <w:num w:numId="6" w16cid:durableId="67970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06"/>
    <w:rsid w:val="00015FFA"/>
    <w:rsid w:val="002A7C37"/>
    <w:rsid w:val="005C1311"/>
    <w:rsid w:val="009A1406"/>
    <w:rsid w:val="00A35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7838"/>
  <w15:chartTrackingRefBased/>
  <w15:docId w15:val="{D34F9996-1EF3-407E-A99B-388BE2FA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131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4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A1406"/>
    <w:rPr>
      <w:color w:val="0000FF"/>
      <w:u w:val="single"/>
    </w:rPr>
  </w:style>
  <w:style w:type="paragraph" w:customStyle="1" w:styleId="bx--tableofcontentsdesktopitem">
    <w:name w:val="bx--tableofcontents__desktop__item"/>
    <w:basedOn w:val="Normal"/>
    <w:rsid w:val="002A7C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5C1311"/>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8636">
      <w:bodyDiv w:val="1"/>
      <w:marLeft w:val="0"/>
      <w:marRight w:val="0"/>
      <w:marTop w:val="0"/>
      <w:marBottom w:val="0"/>
      <w:divBdr>
        <w:top w:val="none" w:sz="0" w:space="0" w:color="auto"/>
        <w:left w:val="none" w:sz="0" w:space="0" w:color="auto"/>
        <w:bottom w:val="none" w:sz="0" w:space="0" w:color="auto"/>
        <w:right w:val="none" w:sz="0" w:space="0" w:color="auto"/>
      </w:divBdr>
      <w:divsChild>
        <w:div w:id="290483750">
          <w:marLeft w:val="0"/>
          <w:marRight w:val="0"/>
          <w:marTop w:val="0"/>
          <w:marBottom w:val="0"/>
          <w:divBdr>
            <w:top w:val="none" w:sz="0" w:space="0" w:color="auto"/>
            <w:left w:val="none" w:sz="0" w:space="0" w:color="auto"/>
            <w:bottom w:val="none" w:sz="0" w:space="0" w:color="auto"/>
            <w:right w:val="none" w:sz="0" w:space="0" w:color="auto"/>
          </w:divBdr>
          <w:divsChild>
            <w:div w:id="1098210394">
              <w:marLeft w:val="0"/>
              <w:marRight w:val="0"/>
              <w:marTop w:val="0"/>
              <w:marBottom w:val="0"/>
              <w:divBdr>
                <w:top w:val="none" w:sz="0" w:space="0" w:color="auto"/>
                <w:left w:val="none" w:sz="0" w:space="0" w:color="auto"/>
                <w:bottom w:val="none" w:sz="0" w:space="0" w:color="auto"/>
                <w:right w:val="none" w:sz="0" w:space="0" w:color="auto"/>
              </w:divBdr>
              <w:divsChild>
                <w:div w:id="1216427197">
                  <w:marLeft w:val="0"/>
                  <w:marRight w:val="0"/>
                  <w:marTop w:val="0"/>
                  <w:marBottom w:val="0"/>
                  <w:divBdr>
                    <w:top w:val="none" w:sz="0" w:space="0" w:color="auto"/>
                    <w:left w:val="none" w:sz="0" w:space="0" w:color="auto"/>
                    <w:bottom w:val="none" w:sz="0" w:space="0" w:color="auto"/>
                    <w:right w:val="none" w:sz="0" w:space="0" w:color="auto"/>
                  </w:divBdr>
                  <w:divsChild>
                    <w:div w:id="7420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6359">
          <w:marLeft w:val="0"/>
          <w:marRight w:val="0"/>
          <w:marTop w:val="0"/>
          <w:marBottom w:val="0"/>
          <w:divBdr>
            <w:top w:val="none" w:sz="0" w:space="0" w:color="auto"/>
            <w:left w:val="none" w:sz="0" w:space="0" w:color="auto"/>
            <w:bottom w:val="none" w:sz="0" w:space="0" w:color="auto"/>
            <w:right w:val="none" w:sz="0" w:space="0" w:color="auto"/>
          </w:divBdr>
          <w:divsChild>
            <w:div w:id="335960651">
              <w:marLeft w:val="0"/>
              <w:marRight w:val="0"/>
              <w:marTop w:val="0"/>
              <w:marBottom w:val="0"/>
              <w:divBdr>
                <w:top w:val="none" w:sz="0" w:space="0" w:color="auto"/>
                <w:left w:val="none" w:sz="0" w:space="0" w:color="auto"/>
                <w:bottom w:val="none" w:sz="0" w:space="0" w:color="auto"/>
                <w:right w:val="none" w:sz="0" w:space="0" w:color="auto"/>
              </w:divBdr>
              <w:divsChild>
                <w:div w:id="2008701792">
                  <w:marLeft w:val="0"/>
                  <w:marRight w:val="0"/>
                  <w:marTop w:val="0"/>
                  <w:marBottom w:val="0"/>
                  <w:divBdr>
                    <w:top w:val="none" w:sz="0" w:space="0" w:color="auto"/>
                    <w:left w:val="none" w:sz="0" w:space="0" w:color="auto"/>
                    <w:bottom w:val="none" w:sz="0" w:space="0" w:color="auto"/>
                    <w:right w:val="none" w:sz="0" w:space="0" w:color="auto"/>
                  </w:divBdr>
                  <w:divsChild>
                    <w:div w:id="637034869">
                      <w:marLeft w:val="0"/>
                      <w:marRight w:val="0"/>
                      <w:marTop w:val="0"/>
                      <w:marBottom w:val="0"/>
                      <w:divBdr>
                        <w:top w:val="none" w:sz="0" w:space="0" w:color="auto"/>
                        <w:left w:val="none" w:sz="0" w:space="0" w:color="auto"/>
                        <w:bottom w:val="none" w:sz="0" w:space="0" w:color="auto"/>
                        <w:right w:val="none" w:sz="0" w:space="0" w:color="auto"/>
                      </w:divBdr>
                      <w:divsChild>
                        <w:div w:id="48846608">
                          <w:marLeft w:val="0"/>
                          <w:marRight w:val="0"/>
                          <w:marTop w:val="0"/>
                          <w:marBottom w:val="0"/>
                          <w:divBdr>
                            <w:top w:val="none" w:sz="0" w:space="0" w:color="auto"/>
                            <w:left w:val="none" w:sz="0" w:space="0" w:color="auto"/>
                            <w:bottom w:val="none" w:sz="0" w:space="0" w:color="auto"/>
                            <w:right w:val="none" w:sz="0" w:space="0" w:color="auto"/>
                          </w:divBdr>
                          <w:divsChild>
                            <w:div w:id="78454312">
                              <w:marLeft w:val="0"/>
                              <w:marRight w:val="0"/>
                              <w:marTop w:val="0"/>
                              <w:marBottom w:val="0"/>
                              <w:divBdr>
                                <w:top w:val="none" w:sz="0" w:space="0" w:color="auto"/>
                                <w:left w:val="none" w:sz="0" w:space="0" w:color="auto"/>
                                <w:bottom w:val="none" w:sz="0" w:space="0" w:color="auto"/>
                                <w:right w:val="none" w:sz="0" w:space="0" w:color="auto"/>
                              </w:divBdr>
                              <w:divsChild>
                                <w:div w:id="587731532">
                                  <w:marLeft w:val="0"/>
                                  <w:marRight w:val="0"/>
                                  <w:marTop w:val="0"/>
                                  <w:marBottom w:val="0"/>
                                  <w:divBdr>
                                    <w:top w:val="none" w:sz="0" w:space="0" w:color="auto"/>
                                    <w:left w:val="none" w:sz="0" w:space="0" w:color="auto"/>
                                    <w:bottom w:val="none" w:sz="0" w:space="0" w:color="auto"/>
                                    <w:right w:val="none" w:sz="0" w:space="0" w:color="auto"/>
                                  </w:divBdr>
                                  <w:divsChild>
                                    <w:div w:id="1222641055">
                                      <w:marLeft w:val="0"/>
                                      <w:marRight w:val="0"/>
                                      <w:marTop w:val="0"/>
                                      <w:marBottom w:val="0"/>
                                      <w:divBdr>
                                        <w:top w:val="none" w:sz="0" w:space="0" w:color="auto"/>
                                        <w:left w:val="none" w:sz="0" w:space="0" w:color="auto"/>
                                        <w:bottom w:val="none" w:sz="0" w:space="0" w:color="auto"/>
                                        <w:right w:val="none" w:sz="0" w:space="0" w:color="auto"/>
                                      </w:divBdr>
                                      <w:divsChild>
                                        <w:div w:id="869151646">
                                          <w:marLeft w:val="0"/>
                                          <w:marRight w:val="0"/>
                                          <w:marTop w:val="0"/>
                                          <w:marBottom w:val="0"/>
                                          <w:divBdr>
                                            <w:top w:val="none" w:sz="0" w:space="0" w:color="auto"/>
                                            <w:left w:val="none" w:sz="0" w:space="0" w:color="auto"/>
                                            <w:bottom w:val="none" w:sz="0" w:space="0" w:color="auto"/>
                                            <w:right w:val="none" w:sz="0" w:space="0" w:color="auto"/>
                                          </w:divBdr>
                                          <w:divsChild>
                                            <w:div w:id="2134051692">
                                              <w:marLeft w:val="0"/>
                                              <w:marRight w:val="0"/>
                                              <w:marTop w:val="0"/>
                                              <w:marBottom w:val="0"/>
                                              <w:divBdr>
                                                <w:top w:val="none" w:sz="0" w:space="0" w:color="auto"/>
                                                <w:left w:val="none" w:sz="0" w:space="0" w:color="auto"/>
                                                <w:bottom w:val="none" w:sz="0" w:space="0" w:color="auto"/>
                                                <w:right w:val="none" w:sz="0" w:space="0" w:color="auto"/>
                                              </w:divBdr>
                                              <w:divsChild>
                                                <w:div w:id="1432624383">
                                                  <w:marLeft w:val="0"/>
                                                  <w:marRight w:val="0"/>
                                                  <w:marTop w:val="0"/>
                                                  <w:marBottom w:val="0"/>
                                                  <w:divBdr>
                                                    <w:top w:val="none" w:sz="0" w:space="0" w:color="auto"/>
                                                    <w:left w:val="none" w:sz="0" w:space="0" w:color="auto"/>
                                                    <w:bottom w:val="none" w:sz="0" w:space="0" w:color="auto"/>
                                                    <w:right w:val="none" w:sz="0" w:space="0" w:color="auto"/>
                                                  </w:divBdr>
                                                  <w:divsChild>
                                                    <w:div w:id="1479685703">
                                                      <w:marLeft w:val="0"/>
                                                      <w:marRight w:val="0"/>
                                                      <w:marTop w:val="0"/>
                                                      <w:marBottom w:val="0"/>
                                                      <w:divBdr>
                                                        <w:top w:val="none" w:sz="0" w:space="0" w:color="auto"/>
                                                        <w:left w:val="none" w:sz="0" w:space="0" w:color="auto"/>
                                                        <w:bottom w:val="none" w:sz="0" w:space="0" w:color="auto"/>
                                                        <w:right w:val="none" w:sz="0" w:space="0" w:color="auto"/>
                                                      </w:divBdr>
                                                      <w:divsChild>
                                                        <w:div w:id="366296621">
                                                          <w:marLeft w:val="0"/>
                                                          <w:marRight w:val="0"/>
                                                          <w:marTop w:val="0"/>
                                                          <w:marBottom w:val="0"/>
                                                          <w:divBdr>
                                                            <w:top w:val="none" w:sz="0" w:space="0" w:color="auto"/>
                                                            <w:left w:val="none" w:sz="0" w:space="0" w:color="auto"/>
                                                            <w:bottom w:val="none" w:sz="0" w:space="0" w:color="auto"/>
                                                            <w:right w:val="none" w:sz="0" w:space="0" w:color="auto"/>
                                                          </w:divBdr>
                                                          <w:divsChild>
                                                            <w:div w:id="1288858646">
                                                              <w:marLeft w:val="0"/>
                                                              <w:marRight w:val="0"/>
                                                              <w:marTop w:val="0"/>
                                                              <w:marBottom w:val="0"/>
                                                              <w:divBdr>
                                                                <w:top w:val="none" w:sz="0" w:space="0" w:color="auto"/>
                                                                <w:left w:val="none" w:sz="0" w:space="0" w:color="auto"/>
                                                                <w:bottom w:val="none" w:sz="0" w:space="0" w:color="auto"/>
                                                                <w:right w:val="none" w:sz="0" w:space="0" w:color="auto"/>
                                                              </w:divBdr>
                                                            </w:div>
                                                            <w:div w:id="1094978081">
                                                              <w:marLeft w:val="0"/>
                                                              <w:marRight w:val="0"/>
                                                              <w:marTop w:val="0"/>
                                                              <w:marBottom w:val="0"/>
                                                              <w:divBdr>
                                                                <w:top w:val="none" w:sz="0" w:space="0" w:color="auto"/>
                                                                <w:left w:val="none" w:sz="0" w:space="0" w:color="auto"/>
                                                                <w:bottom w:val="none" w:sz="0" w:space="0" w:color="auto"/>
                                                                <w:right w:val="none" w:sz="0" w:space="0" w:color="auto"/>
                                                              </w:divBdr>
                                                              <w:divsChild>
                                                                <w:div w:id="9040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33731975">
      <w:bodyDiv w:val="1"/>
      <w:marLeft w:val="0"/>
      <w:marRight w:val="0"/>
      <w:marTop w:val="0"/>
      <w:marBottom w:val="0"/>
      <w:divBdr>
        <w:top w:val="none" w:sz="0" w:space="0" w:color="auto"/>
        <w:left w:val="none" w:sz="0" w:space="0" w:color="auto"/>
        <w:bottom w:val="none" w:sz="0" w:space="0" w:color="auto"/>
        <w:right w:val="none" w:sz="0" w:space="0" w:color="auto"/>
      </w:divBdr>
      <w:divsChild>
        <w:div w:id="1827238754">
          <w:marLeft w:val="0"/>
          <w:marRight w:val="0"/>
          <w:marTop w:val="0"/>
          <w:marBottom w:val="0"/>
          <w:divBdr>
            <w:top w:val="none" w:sz="0" w:space="0" w:color="auto"/>
            <w:left w:val="none" w:sz="0" w:space="0" w:color="auto"/>
            <w:bottom w:val="none" w:sz="0" w:space="0" w:color="auto"/>
            <w:right w:val="none" w:sz="0" w:space="0" w:color="auto"/>
          </w:divBdr>
        </w:div>
      </w:divsChild>
    </w:div>
    <w:div w:id="661741759">
      <w:bodyDiv w:val="1"/>
      <w:marLeft w:val="0"/>
      <w:marRight w:val="0"/>
      <w:marTop w:val="0"/>
      <w:marBottom w:val="0"/>
      <w:divBdr>
        <w:top w:val="none" w:sz="0" w:space="0" w:color="auto"/>
        <w:left w:val="none" w:sz="0" w:space="0" w:color="auto"/>
        <w:bottom w:val="none" w:sz="0" w:space="0" w:color="auto"/>
        <w:right w:val="none" w:sz="0" w:space="0" w:color="auto"/>
      </w:divBdr>
      <w:divsChild>
        <w:div w:id="1495141688">
          <w:marLeft w:val="0"/>
          <w:marRight w:val="0"/>
          <w:marTop w:val="0"/>
          <w:marBottom w:val="0"/>
          <w:divBdr>
            <w:top w:val="none" w:sz="0" w:space="0" w:color="auto"/>
            <w:left w:val="none" w:sz="0" w:space="0" w:color="auto"/>
            <w:bottom w:val="none" w:sz="0" w:space="0" w:color="auto"/>
            <w:right w:val="none" w:sz="0" w:space="0" w:color="auto"/>
          </w:divBdr>
        </w:div>
      </w:divsChild>
    </w:div>
    <w:div w:id="688607451">
      <w:bodyDiv w:val="1"/>
      <w:marLeft w:val="0"/>
      <w:marRight w:val="0"/>
      <w:marTop w:val="0"/>
      <w:marBottom w:val="0"/>
      <w:divBdr>
        <w:top w:val="none" w:sz="0" w:space="0" w:color="auto"/>
        <w:left w:val="none" w:sz="0" w:space="0" w:color="auto"/>
        <w:bottom w:val="none" w:sz="0" w:space="0" w:color="auto"/>
        <w:right w:val="none" w:sz="0" w:space="0" w:color="auto"/>
      </w:divBdr>
      <w:divsChild>
        <w:div w:id="686444607">
          <w:marLeft w:val="0"/>
          <w:marRight w:val="0"/>
          <w:marTop w:val="0"/>
          <w:marBottom w:val="0"/>
          <w:divBdr>
            <w:top w:val="none" w:sz="0" w:space="0" w:color="auto"/>
            <w:left w:val="none" w:sz="0" w:space="0" w:color="auto"/>
            <w:bottom w:val="none" w:sz="0" w:space="0" w:color="auto"/>
            <w:right w:val="none" w:sz="0" w:space="0" w:color="auto"/>
          </w:divBdr>
        </w:div>
      </w:divsChild>
    </w:div>
    <w:div w:id="808866940">
      <w:bodyDiv w:val="1"/>
      <w:marLeft w:val="0"/>
      <w:marRight w:val="0"/>
      <w:marTop w:val="0"/>
      <w:marBottom w:val="0"/>
      <w:divBdr>
        <w:top w:val="none" w:sz="0" w:space="0" w:color="auto"/>
        <w:left w:val="none" w:sz="0" w:space="0" w:color="auto"/>
        <w:bottom w:val="none" w:sz="0" w:space="0" w:color="auto"/>
        <w:right w:val="none" w:sz="0" w:space="0" w:color="auto"/>
      </w:divBdr>
    </w:div>
    <w:div w:id="1348603595">
      <w:bodyDiv w:val="1"/>
      <w:marLeft w:val="0"/>
      <w:marRight w:val="0"/>
      <w:marTop w:val="0"/>
      <w:marBottom w:val="0"/>
      <w:divBdr>
        <w:top w:val="none" w:sz="0" w:space="0" w:color="auto"/>
        <w:left w:val="none" w:sz="0" w:space="0" w:color="auto"/>
        <w:bottom w:val="none" w:sz="0" w:space="0" w:color="auto"/>
        <w:right w:val="none" w:sz="0" w:space="0" w:color="auto"/>
      </w:divBdr>
    </w:div>
    <w:div w:id="1462453841">
      <w:bodyDiv w:val="1"/>
      <w:marLeft w:val="0"/>
      <w:marRight w:val="0"/>
      <w:marTop w:val="0"/>
      <w:marBottom w:val="0"/>
      <w:divBdr>
        <w:top w:val="none" w:sz="0" w:space="0" w:color="auto"/>
        <w:left w:val="none" w:sz="0" w:space="0" w:color="auto"/>
        <w:bottom w:val="none" w:sz="0" w:space="0" w:color="auto"/>
        <w:right w:val="none" w:sz="0" w:space="0" w:color="auto"/>
      </w:divBdr>
      <w:divsChild>
        <w:div w:id="1154301261">
          <w:marLeft w:val="0"/>
          <w:marRight w:val="0"/>
          <w:marTop w:val="0"/>
          <w:marBottom w:val="0"/>
          <w:divBdr>
            <w:top w:val="none" w:sz="0" w:space="0" w:color="auto"/>
            <w:left w:val="none" w:sz="0" w:space="0" w:color="auto"/>
            <w:bottom w:val="none" w:sz="0" w:space="0" w:color="auto"/>
            <w:right w:val="none" w:sz="0" w:space="0" w:color="auto"/>
          </w:divBdr>
        </w:div>
      </w:divsChild>
    </w:div>
    <w:div w:id="1767771478">
      <w:bodyDiv w:val="1"/>
      <w:marLeft w:val="0"/>
      <w:marRight w:val="0"/>
      <w:marTop w:val="0"/>
      <w:marBottom w:val="0"/>
      <w:divBdr>
        <w:top w:val="none" w:sz="0" w:space="0" w:color="auto"/>
        <w:left w:val="none" w:sz="0" w:space="0" w:color="auto"/>
        <w:bottom w:val="none" w:sz="0" w:space="0" w:color="auto"/>
        <w:right w:val="none" w:sz="0" w:space="0" w:color="auto"/>
      </w:divBdr>
    </w:div>
    <w:div w:id="1797332667">
      <w:bodyDiv w:val="1"/>
      <w:marLeft w:val="0"/>
      <w:marRight w:val="0"/>
      <w:marTop w:val="0"/>
      <w:marBottom w:val="0"/>
      <w:divBdr>
        <w:top w:val="none" w:sz="0" w:space="0" w:color="auto"/>
        <w:left w:val="none" w:sz="0" w:space="0" w:color="auto"/>
        <w:bottom w:val="none" w:sz="0" w:space="0" w:color="auto"/>
        <w:right w:val="none" w:sz="0" w:space="0" w:color="auto"/>
      </w:divBdr>
      <w:divsChild>
        <w:div w:id="1086880849">
          <w:marLeft w:val="0"/>
          <w:marRight w:val="0"/>
          <w:marTop w:val="0"/>
          <w:marBottom w:val="0"/>
          <w:divBdr>
            <w:top w:val="none" w:sz="0" w:space="0" w:color="auto"/>
            <w:left w:val="none" w:sz="0" w:space="0" w:color="auto"/>
            <w:bottom w:val="none" w:sz="0" w:space="0" w:color="auto"/>
            <w:right w:val="none" w:sz="0" w:space="0" w:color="auto"/>
          </w:divBdr>
        </w:div>
      </w:divsChild>
    </w:div>
    <w:div w:id="1950044232">
      <w:bodyDiv w:val="1"/>
      <w:marLeft w:val="0"/>
      <w:marRight w:val="0"/>
      <w:marTop w:val="0"/>
      <w:marBottom w:val="0"/>
      <w:divBdr>
        <w:top w:val="none" w:sz="0" w:space="0" w:color="auto"/>
        <w:left w:val="none" w:sz="0" w:space="0" w:color="auto"/>
        <w:bottom w:val="none" w:sz="0" w:space="0" w:color="auto"/>
        <w:right w:val="none" w:sz="0" w:space="0" w:color="auto"/>
      </w:divBdr>
      <w:divsChild>
        <w:div w:id="199322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ata-sci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analytics/data-science" TargetMode="External"/><Relationship Id="rId12" Type="http://schemas.openxmlformats.org/officeDocument/2006/relationships/hyperlink" Target="https://info.kizan.com/unlocking-your-datas-hidden-treasures-ebook-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machine-learning" TargetMode="External"/><Relationship Id="rId11" Type="http://schemas.openxmlformats.org/officeDocument/2006/relationships/hyperlink" Target="https://info.kizan.com/business-process-automation-ebook" TargetMode="External"/><Relationship Id="rId5" Type="http://schemas.openxmlformats.org/officeDocument/2006/relationships/hyperlink" Target="https://www.ibm.com/cloud/learn/machine-learning" TargetMode="External"/><Relationship Id="rId10" Type="http://schemas.openxmlformats.org/officeDocument/2006/relationships/hyperlink" Target="https://www.kizan.com/document-management" TargetMode="External"/><Relationship Id="rId4" Type="http://schemas.openxmlformats.org/officeDocument/2006/relationships/webSettings" Target="webSettings.xml"/><Relationship Id="rId9" Type="http://schemas.openxmlformats.org/officeDocument/2006/relationships/hyperlink" Target="https://www.kizan.com/big-data-and-analy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Goel</dc:creator>
  <cp:keywords/>
  <dc:description/>
  <cp:lastModifiedBy>Priyanka Goel</cp:lastModifiedBy>
  <cp:revision>1</cp:revision>
  <dcterms:created xsi:type="dcterms:W3CDTF">2023-08-29T09:53:00Z</dcterms:created>
  <dcterms:modified xsi:type="dcterms:W3CDTF">2023-08-29T10:33:00Z</dcterms:modified>
</cp:coreProperties>
</file>