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9F8C" w14:textId="30731E7B" w:rsidR="00752BFD" w:rsidRDefault="00752BFD" w:rsidP="00752BFD">
      <w:pPr>
        <w:jc w:val="center"/>
        <w:rPr>
          <w:b/>
          <w:bCs/>
          <w:sz w:val="40"/>
          <w:szCs w:val="40"/>
          <w:u w:val="single"/>
        </w:rPr>
      </w:pPr>
      <w:r w:rsidRPr="00752BFD">
        <w:rPr>
          <w:b/>
          <w:bCs/>
          <w:sz w:val="40"/>
          <w:szCs w:val="40"/>
          <w:u w:val="single"/>
        </w:rPr>
        <w:t>AI</w:t>
      </w:r>
      <w:r>
        <w:rPr>
          <w:b/>
          <w:bCs/>
          <w:sz w:val="40"/>
          <w:szCs w:val="40"/>
          <w:u w:val="single"/>
        </w:rPr>
        <w:t xml:space="preserve"> and</w:t>
      </w:r>
      <w:r w:rsidRPr="00752BFD">
        <w:rPr>
          <w:b/>
          <w:bCs/>
          <w:sz w:val="40"/>
          <w:szCs w:val="40"/>
          <w:u w:val="single"/>
        </w:rPr>
        <w:t xml:space="preserve"> loopholes</w:t>
      </w:r>
      <w:r>
        <w:rPr>
          <w:b/>
          <w:bCs/>
          <w:sz w:val="40"/>
          <w:szCs w:val="40"/>
          <w:u w:val="single"/>
        </w:rPr>
        <w:t>.</w:t>
      </w:r>
    </w:p>
    <w:p w14:paraId="4C8071C6" w14:textId="2D1CA2C4" w:rsidR="00752BFD" w:rsidRDefault="00752BFD" w:rsidP="00752BFD">
      <w:pPr>
        <w:rPr>
          <w:rFonts w:ascii="Arial" w:hAnsi="Arial" w:cs="Arial"/>
          <w:color w:val="4D5968"/>
          <w:sz w:val="27"/>
          <w:szCs w:val="27"/>
          <w:shd w:val="clear" w:color="auto" w:fill="FFFFFF"/>
        </w:rPr>
      </w:pPr>
      <w:r>
        <w:rPr>
          <w:rFonts w:ascii="Arial" w:hAnsi="Arial"/>
          <w:color w:val="111111"/>
          <w:spacing w:val="1"/>
          <w:sz w:val="27"/>
          <w:szCs w:val="27"/>
          <w:shd w:val="clear" w:color="auto" w:fill="FFFFFF"/>
        </w:rPr>
        <w:t>Artificial intelligence (AI) refers to the simulation of human intelligence in machines that are programmed to think like humans and mimic their actions.</w:t>
      </w:r>
      <w:r>
        <w:rPr>
          <w:rFonts w:ascii="Arial" w:hAnsi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The ideal characteristic of artificial intelligence is its ability to rationalize and take actions that have the best chance of achieving a specific goal.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The main aim of such innovation is to improve our daily lives, which is already happening, since we use voice assistants such as </w:t>
      </w:r>
      <w:r w:rsidR="00791F57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Siri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and </w:t>
      </w:r>
      <w:r w:rsidR="00791F57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Alexa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,</w:t>
      </w:r>
      <w:r w:rsidR="000E2BC4"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face recognition and in our phones and what not. </w:t>
      </w:r>
    </w:p>
    <w:p w14:paraId="5F9D1476" w14:textId="651A0165" w:rsidR="000E2BC4" w:rsidRDefault="000E2BC4" w:rsidP="00752BFD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AI has various shortfall and problems that inhibit its </w:t>
      </w:r>
      <w:r w:rsidR="00791F5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large-scale</w:t>
      </w:r>
      <w: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adoption, such as </w:t>
      </w:r>
      <w:r w:rsidR="00791F5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computation power, job loss concern safety and trust.</w:t>
      </w:r>
    </w:p>
    <w:p w14:paraId="31B46419" w14:textId="77777777" w:rsidR="00791F57" w:rsidRDefault="00791F57" w:rsidP="00752BFD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14:paraId="537E9F7B" w14:textId="77777777" w:rsidR="00791F57" w:rsidRPr="000E2BC4" w:rsidRDefault="00791F57" w:rsidP="00752BFD">
      <w:pPr>
        <w:rPr>
          <w:color w:val="000000" w:themeColor="text1"/>
          <w:sz w:val="30"/>
          <w:szCs w:val="30"/>
        </w:rPr>
      </w:pPr>
    </w:p>
    <w:sectPr w:rsidR="00791F57" w:rsidRPr="000E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FD"/>
    <w:rsid w:val="000E2BC4"/>
    <w:rsid w:val="00752BFD"/>
    <w:rsid w:val="0079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C3A"/>
  <w15:chartTrackingRefBased/>
  <w15:docId w15:val="{061DB104-EC9C-4298-A3E5-35CD83FB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Gupta</dc:creator>
  <cp:keywords/>
  <dc:description/>
  <cp:lastModifiedBy>Samarth Gupta</cp:lastModifiedBy>
  <cp:revision>1</cp:revision>
  <dcterms:created xsi:type="dcterms:W3CDTF">2022-03-23T11:03:00Z</dcterms:created>
  <dcterms:modified xsi:type="dcterms:W3CDTF">2022-03-23T11:16:00Z</dcterms:modified>
</cp:coreProperties>
</file>