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986C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986C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86C92">
            <w:r>
              <w:t>Date</w:t>
            </w:r>
          </w:p>
        </w:tc>
        <w:tc>
          <w:tcPr>
            <w:tcW w:w="4508" w:type="dxa"/>
          </w:tcPr>
          <w:p w14:paraId="28E82056" w14:textId="6C7F67E5" w:rsidR="009A0C23" w:rsidRDefault="006B6B55">
            <w:r>
              <w:t>08/03/2025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86C92">
            <w:r>
              <w:t>Team ID</w:t>
            </w:r>
          </w:p>
        </w:tc>
        <w:tc>
          <w:tcPr>
            <w:tcW w:w="4508" w:type="dxa"/>
          </w:tcPr>
          <w:p w14:paraId="46938C23" w14:textId="343F1542" w:rsidR="009A0C23" w:rsidRDefault="00C12539">
            <w:r>
              <w:t>SWTID1741192303152730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86C92">
            <w:r>
              <w:t>Project Name</w:t>
            </w:r>
          </w:p>
        </w:tc>
        <w:tc>
          <w:tcPr>
            <w:tcW w:w="4508" w:type="dxa"/>
          </w:tcPr>
          <w:p w14:paraId="3116E539" w14:textId="6401BF4E" w:rsidR="009A0C23" w:rsidRDefault="0017635F">
            <w:proofErr w:type="spellStart"/>
            <w:r>
              <w:t>Cryptoverse</w:t>
            </w:r>
            <w:proofErr w:type="spellEnd"/>
            <w:r>
              <w:t xml:space="preserve">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86C9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86C9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86C9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86C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</w:t>
      </w:r>
      <w:r>
        <w:rPr>
          <w:color w:val="000000"/>
          <w:sz w:val="24"/>
          <w:szCs w:val="24"/>
        </w:rPr>
        <w:t>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86C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86C9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86C9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86C9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86C9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986C92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7635F"/>
    <w:rsid w:val="0067012D"/>
    <w:rsid w:val="006B6B55"/>
    <w:rsid w:val="009A0C23"/>
    <w:rsid w:val="009E7D82"/>
    <w:rsid w:val="00C12539"/>
    <w:rsid w:val="00D163F4"/>
    <w:rsid w:val="00D330F9"/>
    <w:rsid w:val="00F3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Mohammed Mohaideen</cp:lastModifiedBy>
  <cp:revision>7</cp:revision>
  <dcterms:created xsi:type="dcterms:W3CDTF">2025-03-05T18:35:00Z</dcterms:created>
  <dcterms:modified xsi:type="dcterms:W3CDTF">2025-03-08T17:14:00Z</dcterms:modified>
</cp:coreProperties>
</file>