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CFC19" w14:textId="4604E82A" w:rsidR="0088521E" w:rsidRPr="0088521E" w:rsidRDefault="0088521E" w:rsidP="0088521E">
      <w:pPr>
        <w:jc w:val="center"/>
        <w:rPr>
          <w:rFonts w:ascii="Arial" w:hAnsi="Arial" w:cs="Arial"/>
          <w:b/>
          <w:bCs/>
          <w:sz w:val="28"/>
          <w:szCs w:val="28"/>
          <w:u w:val="single"/>
        </w:rPr>
      </w:pPr>
      <w:r w:rsidRPr="0088521E">
        <w:rPr>
          <w:rFonts w:ascii="Arial" w:hAnsi="Arial" w:cs="Arial"/>
          <w:b/>
          <w:bCs/>
          <w:sz w:val="28"/>
          <w:szCs w:val="28"/>
          <w:u w:val="single"/>
        </w:rPr>
        <w:t>Project Proposal (</w:t>
      </w:r>
      <w:proofErr w:type="spellStart"/>
      <w:r w:rsidRPr="0088521E">
        <w:rPr>
          <w:rFonts w:ascii="Arial" w:hAnsi="Arial" w:cs="Arial"/>
          <w:b/>
          <w:bCs/>
          <w:sz w:val="28"/>
          <w:szCs w:val="28"/>
          <w:u w:val="single"/>
        </w:rPr>
        <w:t>Cozmo</w:t>
      </w:r>
      <w:proofErr w:type="spellEnd"/>
      <w:r w:rsidRPr="0088521E">
        <w:rPr>
          <w:rFonts w:ascii="Arial" w:hAnsi="Arial" w:cs="Arial"/>
          <w:b/>
          <w:bCs/>
          <w:sz w:val="28"/>
          <w:szCs w:val="28"/>
          <w:u w:val="single"/>
        </w:rPr>
        <w:t xml:space="preserve"> project)</w:t>
      </w:r>
    </w:p>
    <w:p w14:paraId="61BA5234" w14:textId="60329939" w:rsidR="0088521E" w:rsidRDefault="0088521E">
      <w:r>
        <w:t xml:space="preserve">Samuel Bryant </w:t>
      </w:r>
      <w:proofErr w:type="spellStart"/>
      <w:r>
        <w:t>Handoko</w:t>
      </w:r>
      <w:proofErr w:type="spellEnd"/>
      <w:r>
        <w:t>:</w:t>
      </w:r>
    </w:p>
    <w:p w14:paraId="5C892847" w14:textId="0B5F525C" w:rsidR="0088521E" w:rsidRDefault="0088521E">
      <w:r>
        <w:t xml:space="preserve">Idea 1 – As the presentation start, </w:t>
      </w:r>
      <w:proofErr w:type="spellStart"/>
      <w:r>
        <w:t>Cozmo</w:t>
      </w:r>
      <w:proofErr w:type="spellEnd"/>
      <w:r>
        <w:t xml:space="preserve"> becomes a disobedient and annoying robot by firstly raising its hands up till 180 degrees. Secondly </w:t>
      </w:r>
      <w:proofErr w:type="spellStart"/>
      <w:r>
        <w:t>cozmo</w:t>
      </w:r>
      <w:proofErr w:type="spellEnd"/>
      <w:r>
        <w:t xml:space="preserve"> will either identifying cube 1 or 2 and proceed to dock onto either cube. </w:t>
      </w:r>
      <w:proofErr w:type="spellStart"/>
      <w:r>
        <w:t>Cozmo</w:t>
      </w:r>
      <w:proofErr w:type="spellEnd"/>
      <w:r>
        <w:t xml:space="preserve"> will then proceed to drop its hands onto the cube and proceeds to move at a certain speed that is fast enough to position the bot vertically upwards which triggers the “If </w:t>
      </w:r>
      <w:proofErr w:type="spellStart"/>
      <w:r>
        <w:t>cozmo</w:t>
      </w:r>
      <w:proofErr w:type="spellEnd"/>
      <w:r>
        <w:t xml:space="preserve"> is lifted” command which causes </w:t>
      </w:r>
      <w:proofErr w:type="spellStart"/>
      <w:r>
        <w:t>cozmo</w:t>
      </w:r>
      <w:proofErr w:type="spellEnd"/>
      <w:r>
        <w:t xml:space="preserve"> to </w:t>
      </w:r>
      <w:proofErr w:type="gramStart"/>
      <w:r>
        <w:t>say</w:t>
      </w:r>
      <w:proofErr w:type="gramEnd"/>
      <w:r>
        <w:t xml:space="preserve"> “OI HELP ME!” or “I GIVE UP” and proceeds to cry with the  </w:t>
      </w:r>
      <w:r>
        <w:t>“say “</w:t>
      </w:r>
      <w:proofErr w:type="spellStart"/>
      <w:r>
        <w:t>waaaaaaaaaaaaa</w:t>
      </w:r>
      <w:proofErr w:type="spellEnd"/>
      <w:r>
        <w:t>””</w:t>
      </w:r>
      <w:r>
        <w:t xml:space="preserve"> command and makes a facial expression of “&gt;-&lt;”. The presenter will then lift </w:t>
      </w:r>
      <w:proofErr w:type="spellStart"/>
      <w:r>
        <w:t>cozmo</w:t>
      </w:r>
      <w:proofErr w:type="spellEnd"/>
      <w:r>
        <w:t xml:space="preserve"> up and puts him down facing the second cube and </w:t>
      </w:r>
      <w:proofErr w:type="spellStart"/>
      <w:r>
        <w:t>cozmo</w:t>
      </w:r>
      <w:proofErr w:type="spellEnd"/>
      <w:r>
        <w:t xml:space="preserve"> will then lift its hands up and dock onto the other cube. </w:t>
      </w:r>
      <w:proofErr w:type="spellStart"/>
      <w:r>
        <w:t>Cozmo</w:t>
      </w:r>
      <w:proofErr w:type="spellEnd"/>
      <w:r>
        <w:t xml:space="preserve"> eventually puts his hands down onto the cube again and accelerating till it is vertically upwards again and demands for help again till assistance is provided.</w:t>
      </w:r>
    </w:p>
    <w:p w14:paraId="0DB06D88" w14:textId="683613ED" w:rsidR="0088521E" w:rsidRDefault="0088521E">
      <w:r>
        <w:t xml:space="preserve">Idea 2 – </w:t>
      </w:r>
      <w:proofErr w:type="spellStart"/>
      <w:r>
        <w:t>Cozmo</w:t>
      </w:r>
      <w:proofErr w:type="spellEnd"/>
      <w:r>
        <w:t xml:space="preserve"> </w:t>
      </w:r>
      <w:proofErr w:type="spellStart"/>
      <w:r>
        <w:t>recognises</w:t>
      </w:r>
      <w:proofErr w:type="spellEnd"/>
      <w:r>
        <w:t xml:space="preserve"> each member’s faces and receives a special greeting each such as “Good morning!” or “What’s up?” or even butchering the </w:t>
      </w:r>
      <w:proofErr w:type="spellStart"/>
      <w:r>
        <w:t>chinese</w:t>
      </w:r>
      <w:proofErr w:type="spellEnd"/>
      <w:r>
        <w:t xml:space="preserve"> language by “inputting” “</w:t>
      </w:r>
      <w:proofErr w:type="spellStart"/>
      <w:r>
        <w:t>zao</w:t>
      </w:r>
      <w:proofErr w:type="spellEnd"/>
      <w:r>
        <w:t xml:space="preserve"> an” as a greeting. Afterwards </w:t>
      </w:r>
      <w:proofErr w:type="spellStart"/>
      <w:r>
        <w:t>cozmo</w:t>
      </w:r>
      <w:proofErr w:type="spellEnd"/>
      <w:r>
        <w:t xml:space="preserve"> will proceed to lower his head and proceed to turn and identify either cube 1 or 2 and proceed to dock on it and raises it up to 180 degrees and “measuring” it by saying “it is roughly 500grams”. (1) Drops it and reverse and turns until it finds the other “undocked” cube and docks itself onto it and lift it up and proceed to “measure” and identify and </w:t>
      </w:r>
      <w:proofErr w:type="gramStart"/>
      <w:r>
        <w:t>say</w:t>
      </w:r>
      <w:proofErr w:type="gramEnd"/>
      <w:r>
        <w:t xml:space="preserve"> “It is so heavy!”, drops it and reverse itself and proceed to turn aimlessly forever while crying with the “say “</w:t>
      </w:r>
      <w:proofErr w:type="spellStart"/>
      <w:r>
        <w:t>waaaaaaaaaaaaa</w:t>
      </w:r>
      <w:proofErr w:type="spellEnd"/>
      <w:r>
        <w:t xml:space="preserve">”” command. </w:t>
      </w:r>
      <w:r w:rsidRPr="0088521E">
        <w:rPr>
          <w:b/>
          <w:bCs/>
        </w:rPr>
        <w:t>OR</w:t>
      </w:r>
      <w:r>
        <w:t xml:space="preserve"> (2) proceeds to dock itself onto the other cube and carries it and “measure” the cube </w:t>
      </w:r>
      <w:proofErr w:type="gramStart"/>
      <w:r>
        <w:t>saying</w:t>
      </w:r>
      <w:proofErr w:type="gramEnd"/>
      <w:r>
        <w:t xml:space="preserve"> “it is roughly 1kg” and puts it down and reverse and raises it’s head to identify the presenter’s face. Upon confirmation of identification, music programmed onto the line of codes will be triggered and played and </w:t>
      </w:r>
      <w:proofErr w:type="spellStart"/>
      <w:r>
        <w:t>cozmo</w:t>
      </w:r>
      <w:proofErr w:type="spellEnd"/>
      <w:r>
        <w:t xml:space="preserve"> will be “dancing” while saying “</w:t>
      </w:r>
      <w:proofErr w:type="spellStart"/>
      <w:r>
        <w:t>yeyyyyyy</w:t>
      </w:r>
      <w:proofErr w:type="spellEnd"/>
      <w:r>
        <w:t>” “excitedly”.</w:t>
      </w:r>
    </w:p>
    <w:p w14:paraId="521553E7" w14:textId="77777777" w:rsidR="0088521E" w:rsidRDefault="0088521E" w:rsidP="0088521E">
      <w:r>
        <w:t xml:space="preserve">Nicole: </w:t>
      </w:r>
    </w:p>
    <w:p w14:paraId="1740A3A1" w14:textId="77777777" w:rsidR="0088521E" w:rsidRDefault="0088521E" w:rsidP="0088521E">
      <w:r>
        <w:t xml:space="preserve">IDEA 1 - begins by asking a person to choose between two cubes by tapping on it, and depending on which cube was </w:t>
      </w:r>
      <w:proofErr w:type="gramStart"/>
      <w:r>
        <w:t>tapped ,</w:t>
      </w:r>
      <w:proofErr w:type="gramEnd"/>
      <w:r>
        <w:t xml:space="preserve"> it showcases different ways on how </w:t>
      </w:r>
      <w:proofErr w:type="spellStart"/>
      <w:r>
        <w:t>cosmo</w:t>
      </w:r>
      <w:proofErr w:type="spellEnd"/>
      <w:r>
        <w:t xml:space="preserve"> finishes the obstacle course . when cube 1 is </w:t>
      </w:r>
      <w:proofErr w:type="gramStart"/>
      <w:r>
        <w:t>tapped ,</w:t>
      </w:r>
      <w:proofErr w:type="gramEnd"/>
      <w:r>
        <w:t xml:space="preserve"> </w:t>
      </w:r>
      <w:proofErr w:type="spellStart"/>
      <w:r>
        <w:t>cosmo</w:t>
      </w:r>
      <w:proofErr w:type="spellEnd"/>
      <w:r>
        <w:t xml:space="preserve"> will finish the obstacle course by clearing the way by removing the cubes out of its way. </w:t>
      </w:r>
      <w:proofErr w:type="gramStart"/>
      <w:r>
        <w:t>conversely ,</w:t>
      </w:r>
      <w:proofErr w:type="gramEnd"/>
      <w:r>
        <w:t xml:space="preserve"> when cube 2 is tapped, </w:t>
      </w:r>
      <w:proofErr w:type="spellStart"/>
      <w:r>
        <w:t>cosmo</w:t>
      </w:r>
      <w:proofErr w:type="spellEnd"/>
      <w:r>
        <w:t xml:space="preserve"> will finish the obstacle course by stacking one cube on the other to clear its way. in both obstacle </w:t>
      </w:r>
      <w:proofErr w:type="gramStart"/>
      <w:r>
        <w:t>courses ,</w:t>
      </w:r>
      <w:proofErr w:type="gramEnd"/>
      <w:r>
        <w:t xml:space="preserve"> it detects that there is a cube in-front of it hence not being able to go through then proceeding to their respective actions and routes.</w:t>
      </w:r>
    </w:p>
    <w:p w14:paraId="25D221BF" w14:textId="77777777" w:rsidR="0088521E" w:rsidRDefault="0088521E" w:rsidP="0088521E"/>
    <w:p w14:paraId="7DA758A4" w14:textId="0EBE4293" w:rsidR="0088521E" w:rsidRDefault="0088521E" w:rsidP="0088521E">
      <w:r>
        <w:t xml:space="preserve">IDEA 2 - allows </w:t>
      </w:r>
      <w:proofErr w:type="spellStart"/>
      <w:r>
        <w:t>cosmo</w:t>
      </w:r>
      <w:proofErr w:type="spellEnd"/>
      <w:r>
        <w:t xml:space="preserve"> to exercise by lifting a cube. on its first try to exercise, </w:t>
      </w:r>
      <w:proofErr w:type="spellStart"/>
      <w:r>
        <w:t>cosmo</w:t>
      </w:r>
      <w:proofErr w:type="spellEnd"/>
      <w:r>
        <w:t xml:space="preserve"> tries to lift the cube but finds it too heavy and so struggles but after </w:t>
      </w:r>
      <w:proofErr w:type="spellStart"/>
      <w:proofErr w:type="gramStart"/>
      <w:r>
        <w:t>awhile</w:t>
      </w:r>
      <w:proofErr w:type="spellEnd"/>
      <w:r>
        <w:t xml:space="preserve"> ,</w:t>
      </w:r>
      <w:proofErr w:type="gramEnd"/>
      <w:r>
        <w:t xml:space="preserve"> it manages to lift the cube properly to its full extent and after doing so expressing its excitement and happiness.</w:t>
      </w:r>
    </w:p>
    <w:p w14:paraId="2C184864" w14:textId="77777777" w:rsidR="0088521E" w:rsidRDefault="0088521E" w:rsidP="0088521E">
      <w:r>
        <w:t xml:space="preserve">Kai </w:t>
      </w:r>
      <w:proofErr w:type="spellStart"/>
      <w:r>
        <w:t>jie</w:t>
      </w:r>
      <w:proofErr w:type="spellEnd"/>
      <w:r>
        <w:t xml:space="preserve"> </w:t>
      </w:r>
    </w:p>
    <w:p w14:paraId="3A9DF973" w14:textId="77777777" w:rsidR="0088521E" w:rsidRDefault="0088521E" w:rsidP="0088521E">
      <w:r>
        <w:t xml:space="preserve">Idea 1: upon seeing a specific individuals face, </w:t>
      </w:r>
      <w:proofErr w:type="spellStart"/>
      <w:r>
        <w:t>cozmo</w:t>
      </w:r>
      <w:proofErr w:type="spellEnd"/>
      <w:r>
        <w:t xml:space="preserve"> will react to it by greeting said individual with a </w:t>
      </w:r>
      <w:proofErr w:type="spellStart"/>
      <w:proofErr w:type="gramStart"/>
      <w:r>
        <w:t>pre set</w:t>
      </w:r>
      <w:proofErr w:type="spellEnd"/>
      <w:proofErr w:type="gramEnd"/>
      <w:r>
        <w:t xml:space="preserve"> message and will do so continuously.</w:t>
      </w:r>
    </w:p>
    <w:p w14:paraId="59777170" w14:textId="77777777" w:rsidR="0088521E" w:rsidRDefault="0088521E" w:rsidP="0088521E">
      <w:r>
        <w:t xml:space="preserve"> </w:t>
      </w:r>
    </w:p>
    <w:p w14:paraId="452EF33B" w14:textId="1B7E0DAB" w:rsidR="0088521E" w:rsidRDefault="0088521E" w:rsidP="0088521E">
      <w:r>
        <w:lastRenderedPageBreak/>
        <w:t xml:space="preserve">Idea 2 - upon tapping on a cube </w:t>
      </w:r>
      <w:proofErr w:type="spellStart"/>
      <w:r>
        <w:t>cozmo</w:t>
      </w:r>
      <w:proofErr w:type="spellEnd"/>
      <w:r>
        <w:t xml:space="preserve"> will then take the other cubes and stack them onto said cube to form a pillar of sorts</w:t>
      </w:r>
    </w:p>
    <w:p w14:paraId="60987416" w14:textId="77777777" w:rsidR="0088521E" w:rsidRDefault="0088521E" w:rsidP="0088521E">
      <w:r>
        <w:t>Anson</w:t>
      </w:r>
    </w:p>
    <w:p w14:paraId="53AA4D94" w14:textId="77777777" w:rsidR="0088521E" w:rsidRDefault="0088521E" w:rsidP="0088521E">
      <w:r>
        <w:t xml:space="preserve">Idea 1- </w:t>
      </w:r>
      <w:proofErr w:type="spellStart"/>
      <w:r>
        <w:t>cosmo</w:t>
      </w:r>
      <w:proofErr w:type="spellEnd"/>
      <w:r>
        <w:t xml:space="preserve"> will search for the available cubes and if it sees one cube it will say </w:t>
      </w:r>
      <w:proofErr w:type="spellStart"/>
      <w:r>
        <w:t>i</w:t>
      </w:r>
      <w:proofErr w:type="spellEnd"/>
      <w:r>
        <w:t xml:space="preserve"> found a </w:t>
      </w:r>
      <w:proofErr w:type="spellStart"/>
      <w:r>
        <w:t>cubeee</w:t>
      </w:r>
      <w:proofErr w:type="spellEnd"/>
      <w:r>
        <w:t xml:space="preserve"> </w:t>
      </w:r>
      <w:proofErr w:type="spellStart"/>
      <w:r>
        <w:t>yaa</w:t>
      </w:r>
      <w:proofErr w:type="spellEnd"/>
      <w:r>
        <w:t xml:space="preserve">!! </w:t>
      </w:r>
      <w:proofErr w:type="gramStart"/>
      <w:r>
        <w:t>Than</w:t>
      </w:r>
      <w:proofErr w:type="gramEnd"/>
      <w:r>
        <w:t xml:space="preserve"> would proceed to go to the cube and lift it up afterwards it would spin around like his dancing </w:t>
      </w:r>
      <w:proofErr w:type="spellStart"/>
      <w:r>
        <w:t>wif</w:t>
      </w:r>
      <w:proofErr w:type="spellEnd"/>
      <w:r>
        <w:t xml:space="preserve"> a song playing in the background </w:t>
      </w:r>
      <w:proofErr w:type="spellStart"/>
      <w:r>
        <w:t>and than</w:t>
      </w:r>
      <w:proofErr w:type="spellEnd"/>
      <w:r>
        <w:t xml:space="preserve"> drop the cube and move away from it</w:t>
      </w:r>
    </w:p>
    <w:p w14:paraId="4DDF1C8E" w14:textId="476EFB96" w:rsidR="0088521E" w:rsidRDefault="0088521E" w:rsidP="0088521E">
      <w:r>
        <w:t xml:space="preserve">Idea 2- tap one of the available cube </w:t>
      </w:r>
      <w:proofErr w:type="spellStart"/>
      <w:r>
        <w:t>cosmo</w:t>
      </w:r>
      <w:proofErr w:type="spellEnd"/>
      <w:r>
        <w:t xml:space="preserve"> will gasp and say how dare you touch my cube than would act like he is angry and rush to take his cube</w:t>
      </w:r>
    </w:p>
    <w:p w14:paraId="6575A6A1" w14:textId="77777777" w:rsidR="0088521E" w:rsidRDefault="0088521E"/>
    <w:p w14:paraId="655FB90F" w14:textId="244B5363" w:rsidR="0088521E" w:rsidRDefault="0088521E"/>
    <w:p w14:paraId="78CAB5C2" w14:textId="77777777" w:rsidR="0088521E" w:rsidRDefault="0088521E"/>
    <w:p w14:paraId="39EFB846" w14:textId="3C7D1BCA" w:rsidR="0088521E" w:rsidRDefault="0088521E"/>
    <w:p w14:paraId="269FDD5D" w14:textId="77777777" w:rsidR="0088521E" w:rsidRDefault="0088521E"/>
    <w:sectPr w:rsidR="008852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1E"/>
    <w:rsid w:val="00885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94CA"/>
  <w15:chartTrackingRefBased/>
  <w15:docId w15:val="{E256E2A6-F0C1-4F31-8D61-BEF29744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BRYANT HANDOKO</dc:creator>
  <cp:keywords/>
  <dc:description/>
  <cp:lastModifiedBy>SAMUEL BRYANT HANDOKO</cp:lastModifiedBy>
  <cp:revision>1</cp:revision>
  <dcterms:created xsi:type="dcterms:W3CDTF">2020-12-22T13:06:00Z</dcterms:created>
  <dcterms:modified xsi:type="dcterms:W3CDTF">2020-12-22T13:25:00Z</dcterms:modified>
</cp:coreProperties>
</file>