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F59B" w14:textId="235D13DD" w:rsidR="00D241EC" w:rsidRDefault="00D241EC" w:rsidP="00D241EC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Oral GC</w:t>
      </w:r>
    </w:p>
    <w:p w14:paraId="6063D07C" w14:textId="23F26EC1" w:rsidR="00D241EC" w:rsidRDefault="00D241EC" w:rsidP="00D241EC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 xml:space="preserve">Contexte </w:t>
      </w:r>
    </w:p>
    <w:p w14:paraId="6E8726B9" w14:textId="452A57CC" w:rsidR="00A91B06" w:rsidRPr="00A91B06" w:rsidRDefault="00A91B06" w:rsidP="00D241EC">
      <w:pPr>
        <w:rPr>
          <w:sz w:val="30"/>
          <w:szCs w:val="30"/>
        </w:rPr>
      </w:pPr>
      <w:r w:rsidRPr="00A91B06">
        <w:rPr>
          <w:sz w:val="30"/>
          <w:szCs w:val="30"/>
        </w:rPr>
        <w:t>La formulation du béton est une étape cruciale lors de la construction d’un bâtiment</w:t>
      </w:r>
    </w:p>
    <w:p w14:paraId="5CC419BB" w14:textId="3B76AE12" w:rsidR="00D241EC" w:rsidRDefault="00D241EC" w:rsidP="00D241EC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Etape 1</w:t>
      </w:r>
    </w:p>
    <w:p w14:paraId="5300BE1B" w14:textId="0E837A9F" w:rsidR="00D241EC" w:rsidRDefault="00D241EC" w:rsidP="00D241EC">
      <w:pPr>
        <w:rPr>
          <w:sz w:val="30"/>
          <w:szCs w:val="30"/>
        </w:rPr>
      </w:pPr>
      <w:r w:rsidRPr="00D241EC">
        <w:rPr>
          <w:sz w:val="30"/>
          <w:szCs w:val="30"/>
        </w:rPr>
        <w:t xml:space="preserve">Afin de déterminer le dosage de granulats nous avons utilisé la méthode Dreux - </w:t>
      </w:r>
      <w:proofErr w:type="spellStart"/>
      <w:r w:rsidRPr="00D241EC">
        <w:rPr>
          <w:sz w:val="30"/>
          <w:szCs w:val="30"/>
        </w:rPr>
        <w:t>Gorisse</w:t>
      </w:r>
      <w:proofErr w:type="spellEnd"/>
      <w:r w:rsidRPr="00D241EC">
        <w:rPr>
          <w:sz w:val="30"/>
          <w:szCs w:val="30"/>
        </w:rPr>
        <w:t>.</w:t>
      </w:r>
    </w:p>
    <w:p w14:paraId="6503E586" w14:textId="4E9FACB0" w:rsidR="00D241EC" w:rsidRDefault="00D241EC" w:rsidP="00D241EC">
      <w:pPr>
        <w:ind w:left="708" w:hanging="708"/>
        <w:rPr>
          <w:sz w:val="30"/>
          <w:szCs w:val="30"/>
        </w:rPr>
      </w:pPr>
      <w:r>
        <w:rPr>
          <w:sz w:val="30"/>
          <w:szCs w:val="30"/>
        </w:rPr>
        <w:t>N</w:t>
      </w:r>
      <w:r w:rsidRPr="00D241EC">
        <w:rPr>
          <w:sz w:val="30"/>
          <w:szCs w:val="30"/>
        </w:rPr>
        <w:t>ous avons tracé les courbes granulométriques du sable et du gravier.</w:t>
      </w:r>
    </w:p>
    <w:p w14:paraId="5EB0A810" w14:textId="19F952EB" w:rsidR="00D241EC" w:rsidRDefault="001B0F21" w:rsidP="00D241EC">
      <w:pPr>
        <w:ind w:left="1416" w:hanging="1416"/>
        <w:rPr>
          <w:sz w:val="30"/>
          <w:szCs w:val="30"/>
        </w:rPr>
      </w:pPr>
      <w:r>
        <w:rPr>
          <w:sz w:val="30"/>
          <w:szCs w:val="30"/>
        </w:rPr>
        <w:t>Puis la droite de référence et les lignes de partage avec les points A et B.</w:t>
      </w:r>
    </w:p>
    <w:p w14:paraId="6AE88CA4" w14:textId="353EFF2B" w:rsidR="00D241EC" w:rsidRPr="00D241EC" w:rsidRDefault="001B0F21" w:rsidP="001B0F21">
      <w:pPr>
        <w:ind w:left="1416" w:hanging="1416"/>
        <w:rPr>
          <w:sz w:val="30"/>
          <w:szCs w:val="30"/>
        </w:rPr>
      </w:pPr>
      <w:r>
        <w:rPr>
          <w:sz w:val="30"/>
          <w:szCs w:val="30"/>
        </w:rPr>
        <w:t>Déduction du dosage sable - gravier sur le graphe</w:t>
      </w:r>
    </w:p>
    <w:p w14:paraId="49232C14" w14:textId="4CCFE744" w:rsidR="00D241EC" w:rsidRDefault="00D241EC" w:rsidP="00D241EC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Etape 2</w:t>
      </w:r>
    </w:p>
    <w:p w14:paraId="5EE802F4" w14:textId="672D782D" w:rsidR="001B0F21" w:rsidRDefault="001B0F21" w:rsidP="00D241EC">
      <w:pPr>
        <w:rPr>
          <w:sz w:val="30"/>
          <w:szCs w:val="30"/>
        </w:rPr>
      </w:pPr>
      <w:r w:rsidRPr="001B0F21">
        <w:rPr>
          <w:sz w:val="30"/>
          <w:szCs w:val="30"/>
        </w:rPr>
        <w:t>Nous allons déterminer la composition du béton à l’aide de la méthode standard.</w:t>
      </w:r>
    </w:p>
    <w:p w14:paraId="566842C5" w14:textId="756692DF" w:rsidR="001B0F21" w:rsidRDefault="0059209A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Nous établissons premièrement le dosage en eau et en ciment. Pour cela nous avons utilisé cette relation : </w:t>
      </w:r>
    </w:p>
    <w:p w14:paraId="7B1D7D14" w14:textId="769D5E51" w:rsidR="0059209A" w:rsidRDefault="0059209A" w:rsidP="00D241EC">
      <w:pPr>
        <w:rPr>
          <w:sz w:val="30"/>
          <w:szCs w:val="30"/>
        </w:rPr>
      </w:pPr>
      <w:r>
        <w:rPr>
          <w:sz w:val="30"/>
          <w:szCs w:val="30"/>
        </w:rPr>
        <w:t>Puis grâce aux courbes d’affaissement nous en déduisons le dosage en eau et en ciment.</w:t>
      </w:r>
    </w:p>
    <w:p w14:paraId="23C92501" w14:textId="22A4A29A" w:rsidR="0059209A" w:rsidRDefault="0059209A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Ensuite, on déduit le dosage et le volume de granulats puis les volumes de sable et de graviers. </w:t>
      </w:r>
    </w:p>
    <w:p w14:paraId="064EEF7D" w14:textId="77777777" w:rsidR="00585A34" w:rsidRDefault="0059209A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Grâce aux masses volumique nous déduisons la masse de sable et de graviers nécessaire. </w:t>
      </w:r>
    </w:p>
    <w:p w14:paraId="01698E1C" w14:textId="77777777" w:rsidR="00585A34" w:rsidRDefault="00585A34" w:rsidP="00D241EC">
      <w:pPr>
        <w:rPr>
          <w:sz w:val="30"/>
          <w:szCs w:val="30"/>
        </w:rPr>
      </w:pPr>
      <w:r>
        <w:rPr>
          <w:sz w:val="30"/>
          <w:szCs w:val="30"/>
        </w:rPr>
        <w:t>Nous faisons la somme de tous les coûts et de tous les dosages et nous obtenons une masse volumique du béton d’environ 2300 kg/m3 et un coût d’environ 45€ / m3 de béton.</w:t>
      </w:r>
    </w:p>
    <w:p w14:paraId="58C23563" w14:textId="163F354D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>Fin</w:t>
      </w:r>
    </w:p>
    <w:p w14:paraId="2F12A684" w14:textId="77777777" w:rsidR="00CE3A00" w:rsidRDefault="00CE3A00" w:rsidP="00D241EC">
      <w:pPr>
        <w:rPr>
          <w:sz w:val="30"/>
          <w:szCs w:val="30"/>
        </w:rPr>
      </w:pPr>
    </w:p>
    <w:p w14:paraId="5EA5D861" w14:textId="77777777" w:rsidR="00CE3A00" w:rsidRDefault="00CE3A00" w:rsidP="00D241EC">
      <w:pPr>
        <w:rPr>
          <w:sz w:val="30"/>
          <w:szCs w:val="30"/>
        </w:rPr>
      </w:pPr>
    </w:p>
    <w:p w14:paraId="3CA8D69C" w14:textId="798AD8A3" w:rsidR="00D241EC" w:rsidRDefault="0059209A" w:rsidP="00D241EC">
      <w:pPr>
        <w:rPr>
          <w:sz w:val="38"/>
          <w:szCs w:val="38"/>
          <w:u w:val="single"/>
        </w:rPr>
      </w:pPr>
      <w:r>
        <w:rPr>
          <w:sz w:val="30"/>
          <w:szCs w:val="30"/>
        </w:rPr>
        <w:lastRenderedPageBreak/>
        <w:t xml:space="preserve"> </w:t>
      </w:r>
      <w:r w:rsidR="00D241EC">
        <w:rPr>
          <w:sz w:val="38"/>
          <w:szCs w:val="38"/>
          <w:u w:val="single"/>
        </w:rPr>
        <w:t>Etape 3</w:t>
      </w:r>
    </w:p>
    <w:p w14:paraId="212391AB" w14:textId="5F55C081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>Les essais de convenance sont réalisés afin de s’assurer que le béton répond aux exigences</w:t>
      </w:r>
      <w:r w:rsidR="00C6450A">
        <w:rPr>
          <w:sz w:val="30"/>
          <w:szCs w:val="30"/>
        </w:rPr>
        <w:t xml:space="preserve"> en termes de résistance. </w:t>
      </w:r>
    </w:p>
    <w:p w14:paraId="73A0B36D" w14:textId="77777777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Lors des essais nous avons une résistance de 35 MPa à 28 j. </w:t>
      </w:r>
    </w:p>
    <w:p w14:paraId="10114F3A" w14:textId="6FBD6286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>Cette résistance est trop élevée car nous voulions une résistance de 25 MPa.</w:t>
      </w:r>
    </w:p>
    <w:p w14:paraId="4F799ED9" w14:textId="5FC624C8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Cela peut être expliqué par mauvais dosage ou par le </w:t>
      </w:r>
      <w:r w:rsidR="000E56E3">
        <w:rPr>
          <w:sz w:val="30"/>
          <w:szCs w:val="30"/>
        </w:rPr>
        <w:t xml:space="preserve">type de </w:t>
      </w:r>
      <w:r>
        <w:rPr>
          <w:sz w:val="30"/>
          <w:szCs w:val="30"/>
        </w:rPr>
        <w:t xml:space="preserve">ciment utilisé. </w:t>
      </w:r>
    </w:p>
    <w:p w14:paraId="65E24057" w14:textId="4F704F03" w:rsidR="00CE3A00" w:rsidRDefault="00CE3A00" w:rsidP="00D241EC">
      <w:pPr>
        <w:rPr>
          <w:sz w:val="30"/>
          <w:szCs w:val="30"/>
        </w:rPr>
      </w:pPr>
      <w:r>
        <w:rPr>
          <w:sz w:val="30"/>
          <w:szCs w:val="30"/>
        </w:rPr>
        <w:t>Nous avons alors reformulé le béton en utilisant les mêmes méthodes mais pour une résistance de 35MPa.</w:t>
      </w:r>
    </w:p>
    <w:p w14:paraId="2293F4D7" w14:textId="0EF37EF3" w:rsidR="00CE3A00" w:rsidRDefault="000E56E3" w:rsidP="00D241EC">
      <w:pPr>
        <w:rPr>
          <w:sz w:val="30"/>
          <w:szCs w:val="30"/>
        </w:rPr>
      </w:pPr>
      <w:r>
        <w:rPr>
          <w:sz w:val="30"/>
          <w:szCs w:val="30"/>
        </w:rPr>
        <w:t>Nous obtenons une masse volumique du béton de 2284 kg/m3 et un coût de 52 € / m3 de béton.</w:t>
      </w:r>
    </w:p>
    <w:p w14:paraId="566C2257" w14:textId="7CCE387B" w:rsidR="00CE3A00" w:rsidRDefault="001600B6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Grâce aux essais de convenance et à ce calcul nous avons remarqué qu’une économie de ciment peut être réalisée entre les deux formulations. </w:t>
      </w:r>
    </w:p>
    <w:p w14:paraId="0E59C16B" w14:textId="2D326046" w:rsidR="001600B6" w:rsidRDefault="001600B6" w:rsidP="00D241EC">
      <w:pPr>
        <w:rPr>
          <w:sz w:val="30"/>
          <w:szCs w:val="30"/>
        </w:rPr>
      </w:pPr>
      <w:r>
        <w:rPr>
          <w:sz w:val="30"/>
          <w:szCs w:val="30"/>
        </w:rPr>
        <w:t xml:space="preserve">Nous pouvons économiser 81 kg de ciment par m3 de béton </w:t>
      </w:r>
    </w:p>
    <w:p w14:paraId="52F05C0A" w14:textId="77777777" w:rsidR="00CE3A00" w:rsidRPr="00CE3A00" w:rsidRDefault="00CE3A00" w:rsidP="00D241EC">
      <w:pPr>
        <w:rPr>
          <w:sz w:val="30"/>
          <w:szCs w:val="30"/>
        </w:rPr>
      </w:pPr>
    </w:p>
    <w:p w14:paraId="379E8267" w14:textId="5D7EFAA9" w:rsidR="00D241EC" w:rsidRDefault="00D241EC" w:rsidP="00D241EC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Etape 4</w:t>
      </w:r>
    </w:p>
    <w:p w14:paraId="3B1FFF2A" w14:textId="3E4A1ED3" w:rsidR="00E308FC" w:rsidRDefault="00E308FC" w:rsidP="00E308FC">
      <w:pPr>
        <w:rPr>
          <w:sz w:val="30"/>
          <w:szCs w:val="30"/>
        </w:rPr>
      </w:pPr>
      <w:r w:rsidRPr="00E308FC">
        <w:rPr>
          <w:sz w:val="30"/>
          <w:szCs w:val="30"/>
        </w:rPr>
        <w:t xml:space="preserve">Nous </w:t>
      </w:r>
      <w:r>
        <w:rPr>
          <w:sz w:val="30"/>
          <w:szCs w:val="30"/>
        </w:rPr>
        <w:t>avons ensuite</w:t>
      </w:r>
      <w:r w:rsidRPr="00E308FC">
        <w:rPr>
          <w:sz w:val="30"/>
          <w:szCs w:val="30"/>
        </w:rPr>
        <w:t xml:space="preserve"> men</w:t>
      </w:r>
      <w:r>
        <w:rPr>
          <w:sz w:val="30"/>
          <w:szCs w:val="30"/>
        </w:rPr>
        <w:t xml:space="preserve">é </w:t>
      </w:r>
      <w:r w:rsidRPr="00E308FC">
        <w:rPr>
          <w:sz w:val="30"/>
          <w:szCs w:val="30"/>
        </w:rPr>
        <w:t xml:space="preserve">une étude économique dans le but de calculer l’économie réalisée sur un étage du bâtiment. </w:t>
      </w:r>
    </w:p>
    <w:p w14:paraId="4DB54546" w14:textId="43C01630" w:rsidR="00E308FC" w:rsidRPr="00E308FC" w:rsidRDefault="00E308FC" w:rsidP="00E308FC">
      <w:pPr>
        <w:rPr>
          <w:sz w:val="30"/>
          <w:szCs w:val="30"/>
        </w:rPr>
      </w:pPr>
      <w:r w:rsidRPr="00E308FC">
        <w:rPr>
          <w:sz w:val="30"/>
          <w:szCs w:val="30"/>
        </w:rPr>
        <w:t xml:space="preserve">Pour cela nous avons divisé l’étage en 3 parties : </w:t>
      </w:r>
    </w:p>
    <w:p w14:paraId="3E2F5A55" w14:textId="2F3765AF" w:rsidR="00E308FC" w:rsidRPr="00E308FC" w:rsidRDefault="00E308FC" w:rsidP="00E308FC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E308FC">
        <w:rPr>
          <w:sz w:val="30"/>
          <w:szCs w:val="30"/>
        </w:rPr>
        <w:t xml:space="preserve">Premier plancher </w:t>
      </w:r>
    </w:p>
    <w:p w14:paraId="39A948CB" w14:textId="0A84FE96" w:rsidR="00E308FC" w:rsidRPr="00E308FC" w:rsidRDefault="00E308FC" w:rsidP="00E308FC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E308FC">
        <w:rPr>
          <w:sz w:val="30"/>
          <w:szCs w:val="30"/>
        </w:rPr>
        <w:t xml:space="preserve">Deuxième plancher </w:t>
      </w:r>
    </w:p>
    <w:p w14:paraId="6B6307D9" w14:textId="0E4587F3" w:rsidR="00D241EC" w:rsidRDefault="00E308FC" w:rsidP="00E308FC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E308FC">
        <w:rPr>
          <w:sz w:val="30"/>
          <w:szCs w:val="30"/>
        </w:rPr>
        <w:t>Noyau</w:t>
      </w:r>
    </w:p>
    <w:p w14:paraId="4E644724" w14:textId="77777777" w:rsidR="00D26374" w:rsidRDefault="00E308FC" w:rsidP="00E308FC">
      <w:pPr>
        <w:rPr>
          <w:sz w:val="30"/>
          <w:szCs w:val="30"/>
        </w:rPr>
      </w:pPr>
      <w:r>
        <w:rPr>
          <w:sz w:val="30"/>
          <w:szCs w:val="30"/>
        </w:rPr>
        <w:t xml:space="preserve">Sur le premier plancher nous avons une partie </w:t>
      </w:r>
      <w:r w:rsidR="00D26374">
        <w:rPr>
          <w:sz w:val="30"/>
          <w:szCs w:val="30"/>
        </w:rPr>
        <w:t xml:space="preserve">recouverte de dalles alvéolées sur laquelle faut couler 5 cm de béton. </w:t>
      </w:r>
    </w:p>
    <w:p w14:paraId="527E1999" w14:textId="4AA8F24D" w:rsidR="00D26374" w:rsidRDefault="00D26374" w:rsidP="00E308FC">
      <w:pPr>
        <w:rPr>
          <w:sz w:val="30"/>
          <w:szCs w:val="30"/>
        </w:rPr>
      </w:pPr>
      <w:r>
        <w:rPr>
          <w:sz w:val="30"/>
          <w:szCs w:val="30"/>
        </w:rPr>
        <w:t xml:space="preserve">Sur l’autre partie du plancher 1, 20 cm de béton doit être coulé. </w:t>
      </w:r>
    </w:p>
    <w:p w14:paraId="1C7D2250" w14:textId="6CE57574" w:rsidR="00E308FC" w:rsidRDefault="00D26374" w:rsidP="00E308FC">
      <w:pPr>
        <w:rPr>
          <w:sz w:val="30"/>
          <w:szCs w:val="30"/>
        </w:rPr>
      </w:pPr>
      <w:r>
        <w:rPr>
          <w:sz w:val="30"/>
          <w:szCs w:val="30"/>
        </w:rPr>
        <w:lastRenderedPageBreak/>
        <w:t>Nous déduisons grâce aux surfaces, le volume de béton utilisé pour le plancher 1.</w:t>
      </w:r>
    </w:p>
    <w:p w14:paraId="27C7AB6C" w14:textId="50B09C70" w:rsidR="00D26374" w:rsidRDefault="00D26374" w:rsidP="00E308FC">
      <w:pPr>
        <w:rPr>
          <w:sz w:val="30"/>
          <w:szCs w:val="30"/>
        </w:rPr>
      </w:pPr>
      <w:r>
        <w:rPr>
          <w:sz w:val="30"/>
          <w:szCs w:val="30"/>
        </w:rPr>
        <w:t>Nous faisons pareil pour le plancher n°2 : (réexpliquer en montrant les zones)</w:t>
      </w:r>
    </w:p>
    <w:p w14:paraId="0A7F5D56" w14:textId="77777777" w:rsidR="00D26374" w:rsidRDefault="00D26374" w:rsidP="00E308FC">
      <w:pPr>
        <w:rPr>
          <w:sz w:val="30"/>
          <w:szCs w:val="30"/>
        </w:rPr>
      </w:pPr>
      <w:r>
        <w:rPr>
          <w:sz w:val="30"/>
          <w:szCs w:val="30"/>
        </w:rPr>
        <w:t xml:space="preserve">Pour le noyau, nous devons couler 20 cm de béton. </w:t>
      </w:r>
    </w:p>
    <w:p w14:paraId="226E47DC" w14:textId="2CED353E" w:rsidR="00D26374" w:rsidRDefault="00D26374" w:rsidP="00E308FC">
      <w:pPr>
        <w:rPr>
          <w:sz w:val="30"/>
          <w:szCs w:val="30"/>
        </w:rPr>
      </w:pPr>
      <w:r>
        <w:rPr>
          <w:sz w:val="30"/>
          <w:szCs w:val="30"/>
        </w:rPr>
        <w:t>Nous avons un volume de béton total pour un étage de 64.27 m3</w:t>
      </w:r>
      <w:r w:rsidR="00225FA2">
        <w:rPr>
          <w:sz w:val="30"/>
          <w:szCs w:val="30"/>
        </w:rPr>
        <w:t>.</w:t>
      </w:r>
    </w:p>
    <w:p w14:paraId="23205029" w14:textId="199450C1" w:rsidR="00225FA2" w:rsidRDefault="00225FA2" w:rsidP="00E308FC">
      <w:pPr>
        <w:rPr>
          <w:sz w:val="30"/>
          <w:szCs w:val="30"/>
        </w:rPr>
      </w:pPr>
      <w:r>
        <w:rPr>
          <w:sz w:val="30"/>
          <w:szCs w:val="30"/>
        </w:rPr>
        <w:t>Nous pouvons économiser 5235 kg de ciment soit 523 € juste pour le ciment et pour un seul étage.</w:t>
      </w:r>
    </w:p>
    <w:p w14:paraId="69EAB25C" w14:textId="5765DAAF" w:rsidR="00225FA2" w:rsidRDefault="00225FA2" w:rsidP="00E308FC">
      <w:pPr>
        <w:rPr>
          <w:sz w:val="30"/>
          <w:szCs w:val="30"/>
        </w:rPr>
      </w:pPr>
    </w:p>
    <w:p w14:paraId="798356B8" w14:textId="03D6C698" w:rsidR="00891074" w:rsidRPr="00891074" w:rsidRDefault="00891074" w:rsidP="00E308FC">
      <w:pPr>
        <w:rPr>
          <w:sz w:val="38"/>
          <w:szCs w:val="38"/>
          <w:u w:val="single"/>
        </w:rPr>
      </w:pPr>
      <w:r w:rsidRPr="00891074">
        <w:rPr>
          <w:sz w:val="38"/>
          <w:szCs w:val="38"/>
          <w:u w:val="single"/>
        </w:rPr>
        <w:t>Conclusion</w:t>
      </w:r>
    </w:p>
    <w:p w14:paraId="1809C073" w14:textId="00837FFB" w:rsidR="00891074" w:rsidRDefault="00891074" w:rsidP="00E308FC">
      <w:pPr>
        <w:rPr>
          <w:sz w:val="30"/>
          <w:szCs w:val="30"/>
        </w:rPr>
      </w:pPr>
      <w:r w:rsidRPr="00891074">
        <w:rPr>
          <w:sz w:val="30"/>
          <w:szCs w:val="30"/>
        </w:rPr>
        <w:t>Nous avons pu relever différents points positifs concernant l’UE Génie Civil</w:t>
      </w:r>
      <w:r>
        <w:rPr>
          <w:sz w:val="30"/>
          <w:szCs w:val="30"/>
        </w:rPr>
        <w:t xml:space="preserve"> : </w:t>
      </w:r>
    </w:p>
    <w:p w14:paraId="4FD17D1A" w14:textId="0ED34B16" w:rsidR="00891074" w:rsidRDefault="00891074" w:rsidP="00891074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Intéressant </w:t>
      </w:r>
      <w:r w:rsidRPr="00891074">
        <w:rPr>
          <w:sz w:val="30"/>
          <w:szCs w:val="30"/>
        </w:rPr>
        <w:t>de découvrir les différents aspects techniques et logistiques liés à la construction d'un immeuble.</w:t>
      </w:r>
    </w:p>
    <w:p w14:paraId="422DBCFF" w14:textId="78600337" w:rsidR="00891074" w:rsidRDefault="00891074" w:rsidP="00891074">
      <w:pPr>
        <w:pStyle w:val="Paragraphe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Visite de chantier</w:t>
      </w:r>
    </w:p>
    <w:p w14:paraId="16684EBE" w14:textId="0FB96587" w:rsidR="00891074" w:rsidRDefault="00891074" w:rsidP="00891074">
      <w:pPr>
        <w:rPr>
          <w:sz w:val="30"/>
          <w:szCs w:val="30"/>
        </w:rPr>
      </w:pPr>
      <w:r>
        <w:rPr>
          <w:sz w:val="30"/>
          <w:szCs w:val="30"/>
        </w:rPr>
        <w:t xml:space="preserve">En revanche nous avons trouvé que cette UE comportait trop de théorie et pas assez de pratique. </w:t>
      </w:r>
    </w:p>
    <w:p w14:paraId="61E0252D" w14:textId="77777777" w:rsidR="00CF6294" w:rsidRDefault="00CF6294" w:rsidP="00CF6294">
      <w:pPr>
        <w:rPr>
          <w:sz w:val="30"/>
          <w:szCs w:val="30"/>
        </w:rPr>
      </w:pPr>
      <w:r w:rsidRPr="00891074">
        <w:rPr>
          <w:sz w:val="30"/>
          <w:szCs w:val="30"/>
        </w:rPr>
        <w:t xml:space="preserve">En résumé, notre projet de génie civil pour la construction d'un immeuble nous a permis de nous familiariser avec les savoirs techniques de ce domaine, en couvrant toutes les compétences nécessaires à la réalisation de ce projet. </w:t>
      </w:r>
    </w:p>
    <w:p w14:paraId="5977BED0" w14:textId="77777777" w:rsidR="00CF6294" w:rsidRPr="00891074" w:rsidRDefault="00CF6294" w:rsidP="00891074">
      <w:pPr>
        <w:rPr>
          <w:sz w:val="30"/>
          <w:szCs w:val="30"/>
        </w:rPr>
      </w:pPr>
    </w:p>
    <w:sectPr w:rsidR="00CF6294" w:rsidRPr="00891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3162A"/>
    <w:multiLevelType w:val="hybridMultilevel"/>
    <w:tmpl w:val="72CEE48A"/>
    <w:lvl w:ilvl="0" w:tplc="EED06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EC"/>
    <w:rsid w:val="000E56E3"/>
    <w:rsid w:val="001600B6"/>
    <w:rsid w:val="001B0F21"/>
    <w:rsid w:val="00225FA2"/>
    <w:rsid w:val="00340EFD"/>
    <w:rsid w:val="00572364"/>
    <w:rsid w:val="00585A34"/>
    <w:rsid w:val="0059209A"/>
    <w:rsid w:val="00891074"/>
    <w:rsid w:val="00A91B06"/>
    <w:rsid w:val="00C6450A"/>
    <w:rsid w:val="00CE3A00"/>
    <w:rsid w:val="00CF6294"/>
    <w:rsid w:val="00D241EC"/>
    <w:rsid w:val="00D26374"/>
    <w:rsid w:val="00E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CF86"/>
  <w15:chartTrackingRefBased/>
  <w15:docId w15:val="{5757404D-B408-4F29-8CAD-3E62CC50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5</cp:revision>
  <dcterms:created xsi:type="dcterms:W3CDTF">2023-01-07T20:31:00Z</dcterms:created>
  <dcterms:modified xsi:type="dcterms:W3CDTF">2023-01-09T21:20:00Z</dcterms:modified>
</cp:coreProperties>
</file>