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4DB" w:rsidRDefault="004534DB" w:rsidP="003F7AD9">
      <w:r w:rsidRPr="004534DB">
        <w:t>The 1</w:t>
      </w:r>
      <w:r>
        <w:t>26</w:t>
      </w:r>
      <w:r w:rsidRPr="004534DB">
        <w:t xml:space="preserve"> CWE IDs covered in the present </w:t>
      </w:r>
      <w:r w:rsidR="0002106C">
        <w:t>dataset</w:t>
      </w:r>
      <w:bookmarkStart w:id="0" w:name="_GoBack"/>
      <w:bookmarkEnd w:id="0"/>
      <w:r w:rsidRPr="004534DB">
        <w:t xml:space="preserve"> are</w:t>
      </w:r>
      <w:r>
        <w:t xml:space="preserve"> listed as follows.</w:t>
      </w:r>
    </w:p>
    <w:p w:rsidR="004534DB" w:rsidRDefault="004534DB" w:rsidP="003F7AD9"/>
    <w:p w:rsidR="00AA34CE" w:rsidRDefault="003F7AD9" w:rsidP="003F7AD9">
      <w:r>
        <w:t>CWE-015</w:t>
      </w:r>
      <w:r w:rsidR="00EF3A5F">
        <w:t xml:space="preserve">, </w:t>
      </w:r>
      <w:r>
        <w:t>CWE-020</w:t>
      </w:r>
      <w:r w:rsidR="00EF3A5F">
        <w:t xml:space="preserve">, </w:t>
      </w:r>
      <w:r>
        <w:t>CWE-022</w:t>
      </w:r>
      <w:r w:rsidR="00EF3A5F">
        <w:t xml:space="preserve">, </w:t>
      </w:r>
      <w:r>
        <w:t>CWE-023</w:t>
      </w:r>
      <w:r w:rsidR="00EF3A5F">
        <w:t xml:space="preserve">, </w:t>
      </w:r>
      <w:r>
        <w:t>CWE-036</w:t>
      </w:r>
      <w:r w:rsidR="00EF3A5F">
        <w:t xml:space="preserve">, </w:t>
      </w:r>
      <w:r>
        <w:t>CWE-078</w:t>
      </w:r>
      <w:r w:rsidR="00EF3A5F">
        <w:t xml:space="preserve">, </w:t>
      </w:r>
      <w:r>
        <w:t>CWE-080</w:t>
      </w:r>
      <w:r w:rsidR="00EF3A5F">
        <w:t xml:space="preserve">, </w:t>
      </w:r>
      <w:r>
        <w:t>CWE-088</w:t>
      </w:r>
      <w:r w:rsidR="00EF3A5F">
        <w:t xml:space="preserve">, </w:t>
      </w:r>
      <w:r>
        <w:t>CWE-089</w:t>
      </w:r>
      <w:r w:rsidR="00EF3A5F">
        <w:t xml:space="preserve">, </w:t>
      </w:r>
      <w:r>
        <w:t>CWE-090</w:t>
      </w:r>
      <w:r w:rsidR="00EF3A5F">
        <w:t xml:space="preserve">, </w:t>
      </w:r>
      <w:r>
        <w:t>CWE-114</w:t>
      </w:r>
      <w:r w:rsidR="00EF3A5F">
        <w:t xml:space="preserve">, </w:t>
      </w:r>
      <w:r>
        <w:t>CWE-119</w:t>
      </w:r>
      <w:r w:rsidR="00EF3A5F">
        <w:t xml:space="preserve">, </w:t>
      </w:r>
      <w:r>
        <w:t>CWE-120</w:t>
      </w:r>
      <w:r w:rsidR="00EF3A5F">
        <w:t xml:space="preserve">, </w:t>
      </w:r>
      <w:r>
        <w:t>CWE-121</w:t>
      </w:r>
      <w:r w:rsidR="00EF3A5F">
        <w:t xml:space="preserve">, </w:t>
      </w:r>
      <w:r>
        <w:t>CWE-122</w:t>
      </w:r>
      <w:r w:rsidR="00EF3A5F">
        <w:t xml:space="preserve">, </w:t>
      </w:r>
      <w:r>
        <w:t>CWE-123</w:t>
      </w:r>
      <w:r w:rsidR="00EF3A5F">
        <w:t xml:space="preserve">, </w:t>
      </w:r>
      <w:r>
        <w:t>CWE-124</w:t>
      </w:r>
      <w:r w:rsidR="00EF3A5F">
        <w:t xml:space="preserve">, </w:t>
      </w:r>
      <w:r>
        <w:t>CWE-126</w:t>
      </w:r>
      <w:r w:rsidR="00EF3A5F">
        <w:t xml:space="preserve">, </w:t>
      </w:r>
      <w:r>
        <w:t>CWE-127</w:t>
      </w:r>
      <w:r w:rsidR="00EF3A5F">
        <w:t xml:space="preserve">, </w:t>
      </w:r>
      <w:r>
        <w:t>CWE-129</w:t>
      </w:r>
      <w:r w:rsidR="00EF3A5F">
        <w:t xml:space="preserve">, </w:t>
      </w:r>
      <w:r>
        <w:t>CWE-134</w:t>
      </w:r>
      <w:r w:rsidR="00EF3A5F">
        <w:t xml:space="preserve">, </w:t>
      </w:r>
      <w:r>
        <w:t>CWE-170</w:t>
      </w:r>
      <w:r w:rsidR="00EF3A5F">
        <w:t xml:space="preserve">, </w:t>
      </w:r>
      <w:r>
        <w:t>CWE-176</w:t>
      </w:r>
      <w:r w:rsidR="00EF3A5F">
        <w:t xml:space="preserve">, </w:t>
      </w:r>
      <w:r>
        <w:t>CWE-188</w:t>
      </w:r>
      <w:r w:rsidR="00EF3A5F">
        <w:t xml:space="preserve">, </w:t>
      </w:r>
      <w:r>
        <w:t>CWE-190</w:t>
      </w:r>
      <w:r w:rsidR="00EF3A5F">
        <w:t xml:space="preserve">, </w:t>
      </w:r>
      <w:r>
        <w:t>CWE-191</w:t>
      </w:r>
      <w:r w:rsidR="00EF3A5F">
        <w:t xml:space="preserve">, </w:t>
      </w:r>
      <w:r>
        <w:t>CWE-194</w:t>
      </w:r>
      <w:r w:rsidR="00EF3A5F">
        <w:t xml:space="preserve">, </w:t>
      </w:r>
      <w:r>
        <w:t>CWE-195</w:t>
      </w:r>
      <w:r w:rsidR="00EF3A5F">
        <w:t xml:space="preserve">, </w:t>
      </w:r>
      <w:r>
        <w:t>CWE-196</w:t>
      </w:r>
      <w:r w:rsidR="00EF3A5F">
        <w:t xml:space="preserve">, </w:t>
      </w:r>
      <w:r>
        <w:t>CWE-197</w:t>
      </w:r>
      <w:r w:rsidR="00EF3A5F">
        <w:t xml:space="preserve">, </w:t>
      </w:r>
      <w:r>
        <w:t>CWE-222</w:t>
      </w:r>
      <w:r w:rsidR="00EF3A5F">
        <w:t xml:space="preserve">, </w:t>
      </w:r>
      <w:r>
        <w:t>CWE-223</w:t>
      </w:r>
      <w:r w:rsidR="00EF3A5F">
        <w:t xml:space="preserve">, </w:t>
      </w:r>
      <w:r>
        <w:t>CWE-242</w:t>
      </w:r>
      <w:r w:rsidR="00EF3A5F">
        <w:t xml:space="preserve">, </w:t>
      </w:r>
      <w:r>
        <w:t>CWE-244</w:t>
      </w:r>
      <w:r w:rsidR="00EF3A5F">
        <w:t xml:space="preserve">, </w:t>
      </w:r>
      <w:r>
        <w:t>CWE-252</w:t>
      </w:r>
      <w:r w:rsidR="00EF3A5F">
        <w:t xml:space="preserve">, </w:t>
      </w:r>
      <w:r>
        <w:t>CWE-253</w:t>
      </w:r>
      <w:r w:rsidR="00EF3A5F">
        <w:t xml:space="preserve">, </w:t>
      </w:r>
      <w:r>
        <w:t>CWE-256</w:t>
      </w:r>
      <w:r w:rsidR="00EF3A5F">
        <w:t xml:space="preserve">, </w:t>
      </w:r>
      <w:r>
        <w:t>CWE-259</w:t>
      </w:r>
      <w:r w:rsidR="00EF3A5F">
        <w:t xml:space="preserve">, </w:t>
      </w:r>
      <w:r>
        <w:t>CWE-272</w:t>
      </w:r>
      <w:r w:rsidR="00EF3A5F">
        <w:t xml:space="preserve">, </w:t>
      </w:r>
      <w:r>
        <w:t>CWE-284</w:t>
      </w:r>
      <w:r w:rsidR="00EF3A5F">
        <w:t xml:space="preserve">, </w:t>
      </w:r>
      <w:r>
        <w:t>CWE-319</w:t>
      </w:r>
      <w:r w:rsidR="00EF3A5F">
        <w:t xml:space="preserve">, </w:t>
      </w:r>
      <w:r>
        <w:t>CWE-321</w:t>
      </w:r>
      <w:r w:rsidR="00EF3A5F">
        <w:t xml:space="preserve">, </w:t>
      </w:r>
      <w:r>
        <w:t>CWE-325</w:t>
      </w:r>
      <w:r w:rsidR="00EF3A5F">
        <w:t xml:space="preserve">, </w:t>
      </w:r>
      <w:r>
        <w:t>CWE-327</w:t>
      </w:r>
      <w:r w:rsidR="00EF3A5F">
        <w:t xml:space="preserve">, </w:t>
      </w:r>
      <w:r>
        <w:t>CWE-338</w:t>
      </w:r>
      <w:r w:rsidR="00EF3A5F">
        <w:t xml:space="preserve">, </w:t>
      </w:r>
      <w:r>
        <w:t>CWE-345</w:t>
      </w:r>
      <w:r w:rsidR="00086350">
        <w:t xml:space="preserve">, </w:t>
      </w:r>
      <w:r>
        <w:t>CWE-362</w:t>
      </w:r>
      <w:r w:rsidR="00086350">
        <w:t xml:space="preserve">, </w:t>
      </w:r>
      <w:r>
        <w:t>CWE-363</w:t>
      </w:r>
      <w:r w:rsidR="00086350">
        <w:t xml:space="preserve">, </w:t>
      </w:r>
      <w:r>
        <w:t>CWE-364</w:t>
      </w:r>
      <w:r w:rsidR="00086350">
        <w:t xml:space="preserve">, </w:t>
      </w:r>
      <w:r>
        <w:t>CWE-366</w:t>
      </w:r>
      <w:r w:rsidR="00086350">
        <w:t xml:space="preserve">, </w:t>
      </w:r>
      <w:r>
        <w:t>CWE-367</w:t>
      </w:r>
      <w:r w:rsidR="00086350">
        <w:t xml:space="preserve">, </w:t>
      </w:r>
      <w:r>
        <w:t>CWE-369</w:t>
      </w:r>
      <w:r w:rsidR="00086350">
        <w:t xml:space="preserve">, </w:t>
      </w:r>
      <w:r>
        <w:t>CWE-377</w:t>
      </w:r>
      <w:r w:rsidR="00086350">
        <w:t xml:space="preserve">, </w:t>
      </w:r>
      <w:r>
        <w:t>CWE-398</w:t>
      </w:r>
      <w:r w:rsidR="00086350">
        <w:t xml:space="preserve">, </w:t>
      </w:r>
      <w:r>
        <w:t>CWE-400</w:t>
      </w:r>
      <w:r w:rsidR="00086350">
        <w:t xml:space="preserve">, </w:t>
      </w:r>
      <w:r>
        <w:t>CWE-401</w:t>
      </w:r>
      <w:r w:rsidR="00086350">
        <w:t xml:space="preserve">, </w:t>
      </w:r>
      <w:r>
        <w:t>CWE-404</w:t>
      </w:r>
      <w:r w:rsidR="00086350">
        <w:t xml:space="preserve">, </w:t>
      </w:r>
      <w:r>
        <w:t>CWE-412</w:t>
      </w:r>
      <w:r w:rsidR="00086350">
        <w:t xml:space="preserve">, </w:t>
      </w:r>
      <w:r>
        <w:t>CWE-414</w:t>
      </w:r>
      <w:r w:rsidR="00086350">
        <w:t xml:space="preserve">, </w:t>
      </w:r>
      <w:r>
        <w:t>CWE-415</w:t>
      </w:r>
      <w:r w:rsidR="00086350">
        <w:t xml:space="preserve">, </w:t>
      </w:r>
      <w:r>
        <w:t>CWE-416</w:t>
      </w:r>
      <w:r w:rsidR="00086350">
        <w:t xml:space="preserve">, </w:t>
      </w:r>
      <w:r>
        <w:t>CWE-426</w:t>
      </w:r>
      <w:r w:rsidR="00086350">
        <w:t xml:space="preserve">, </w:t>
      </w:r>
      <w:r>
        <w:t>CWE-427</w:t>
      </w:r>
      <w:r w:rsidR="00086350">
        <w:t xml:space="preserve">, </w:t>
      </w:r>
      <w:r>
        <w:t>CWE-457</w:t>
      </w:r>
      <w:r w:rsidR="00086350">
        <w:t xml:space="preserve">, </w:t>
      </w:r>
      <w:r>
        <w:t>CWE-459</w:t>
      </w:r>
      <w:r w:rsidR="00086350">
        <w:t xml:space="preserve">, </w:t>
      </w:r>
      <w:r>
        <w:t>CWE-464</w:t>
      </w:r>
      <w:r w:rsidR="00086350">
        <w:t xml:space="preserve">, </w:t>
      </w:r>
      <w:r>
        <w:t>CWE-467</w:t>
      </w:r>
      <w:r w:rsidR="00086350">
        <w:t xml:space="preserve">, </w:t>
      </w:r>
      <w:r>
        <w:t>CWE-468</w:t>
      </w:r>
      <w:r w:rsidR="00086350">
        <w:t xml:space="preserve">, </w:t>
      </w:r>
      <w:r>
        <w:t>CWE-469</w:t>
      </w:r>
      <w:r w:rsidR="00086350">
        <w:t xml:space="preserve">, </w:t>
      </w:r>
      <w:r>
        <w:t>CWE-475</w:t>
      </w:r>
      <w:r w:rsidR="00086350">
        <w:t xml:space="preserve">, </w:t>
      </w:r>
      <w:r>
        <w:t>CWE-476</w:t>
      </w:r>
      <w:r w:rsidR="00086350">
        <w:t xml:space="preserve">, </w:t>
      </w:r>
      <w:r>
        <w:t>CWE-479</w:t>
      </w:r>
      <w:r w:rsidR="00086350">
        <w:t xml:space="preserve">, </w:t>
      </w:r>
      <w:r>
        <w:t>CWE-489</w:t>
      </w:r>
      <w:r w:rsidR="00086350">
        <w:t xml:space="preserve">, </w:t>
      </w:r>
      <w:r>
        <w:t>CWE-506</w:t>
      </w:r>
      <w:r w:rsidR="00086350">
        <w:t xml:space="preserve">, </w:t>
      </w:r>
      <w:r>
        <w:t>CWE-510</w:t>
      </w:r>
      <w:r w:rsidR="00086350">
        <w:t xml:space="preserve">, </w:t>
      </w:r>
      <w:r>
        <w:t>CWE-526</w:t>
      </w:r>
      <w:r w:rsidR="00086350">
        <w:t xml:space="preserve">, </w:t>
      </w:r>
      <w:r>
        <w:t>CWE-534</w:t>
      </w:r>
      <w:r w:rsidR="00086350">
        <w:t xml:space="preserve">, </w:t>
      </w:r>
      <w:r>
        <w:t>CWE-535</w:t>
      </w:r>
      <w:r w:rsidR="00086350">
        <w:t xml:space="preserve">, </w:t>
      </w:r>
      <w:r>
        <w:t>CWE-543</w:t>
      </w:r>
      <w:r w:rsidR="00086350">
        <w:t xml:space="preserve">, </w:t>
      </w:r>
      <w:r>
        <w:t>CWE-562</w:t>
      </w:r>
      <w:r w:rsidR="00086350">
        <w:t xml:space="preserve">, </w:t>
      </w:r>
      <w:r>
        <w:t>CWE-571</w:t>
      </w:r>
      <w:r w:rsidR="00086350">
        <w:t xml:space="preserve">, </w:t>
      </w:r>
      <w:r>
        <w:t>CWE-587</w:t>
      </w:r>
      <w:r w:rsidR="00086350">
        <w:t xml:space="preserve">, </w:t>
      </w:r>
      <w:r>
        <w:t>CWE-588</w:t>
      </w:r>
      <w:r w:rsidR="00086350">
        <w:t xml:space="preserve">, </w:t>
      </w:r>
      <w:r>
        <w:t>CWE-590</w:t>
      </w:r>
      <w:r w:rsidR="00086350">
        <w:t xml:space="preserve">, </w:t>
      </w:r>
      <w:r>
        <w:t>CWE-591</w:t>
      </w:r>
      <w:r w:rsidR="00086350">
        <w:t xml:space="preserve">, </w:t>
      </w:r>
      <w:r>
        <w:t>CWE-605</w:t>
      </w:r>
      <w:r w:rsidR="00086350">
        <w:t xml:space="preserve">, </w:t>
      </w:r>
      <w:r>
        <w:t>CWE-606</w:t>
      </w:r>
      <w:r w:rsidR="00086350">
        <w:t xml:space="preserve">, </w:t>
      </w:r>
      <w:r>
        <w:t>CWE-609</w:t>
      </w:r>
      <w:r w:rsidR="00086350">
        <w:t xml:space="preserve">, </w:t>
      </w:r>
      <w:r>
        <w:t>CWE-617</w:t>
      </w:r>
      <w:r w:rsidR="00086350">
        <w:t xml:space="preserve">, </w:t>
      </w:r>
      <w:r>
        <w:t>CWE-620</w:t>
      </w:r>
      <w:r w:rsidR="00086350">
        <w:t xml:space="preserve">, </w:t>
      </w:r>
      <w:r>
        <w:t>CWE-663</w:t>
      </w:r>
      <w:r w:rsidR="00086350">
        <w:t xml:space="preserve">, </w:t>
      </w:r>
      <w:r>
        <w:t>CWE-665</w:t>
      </w:r>
      <w:r w:rsidR="00086350">
        <w:t xml:space="preserve">, </w:t>
      </w:r>
      <w:r>
        <w:t>CWE-666</w:t>
      </w:r>
      <w:r w:rsidR="00086350">
        <w:t xml:space="preserve">, </w:t>
      </w:r>
      <w:r>
        <w:t>CWE-672</w:t>
      </w:r>
      <w:r w:rsidR="00086350">
        <w:t xml:space="preserve">, </w:t>
      </w:r>
      <w:r>
        <w:t>CWE-674</w:t>
      </w:r>
      <w:r w:rsidR="00086350">
        <w:t xml:space="preserve">, </w:t>
      </w:r>
      <w:r>
        <w:t>CWE-675</w:t>
      </w:r>
      <w:r w:rsidR="00086350">
        <w:t xml:space="preserve">, </w:t>
      </w:r>
      <w:r>
        <w:t>CWE-680</w:t>
      </w:r>
      <w:r w:rsidR="00086350">
        <w:t xml:space="preserve">, </w:t>
      </w:r>
      <w:r>
        <w:t>CWE-681</w:t>
      </w:r>
      <w:r w:rsidR="00086350">
        <w:t xml:space="preserve">, </w:t>
      </w:r>
      <w:r>
        <w:t>CWE-682</w:t>
      </w:r>
      <w:r w:rsidR="00086350">
        <w:t xml:space="preserve">, </w:t>
      </w:r>
      <w:r>
        <w:t>CWE-685</w:t>
      </w:r>
      <w:r w:rsidR="00EE79F5">
        <w:t xml:space="preserve">, </w:t>
      </w:r>
      <w:r>
        <w:t>CWE-688</w:t>
      </w:r>
      <w:r w:rsidR="00EE79F5">
        <w:t xml:space="preserve">, </w:t>
      </w:r>
      <w:r>
        <w:t>CWE-690</w:t>
      </w:r>
      <w:r w:rsidR="00EE79F5">
        <w:t xml:space="preserve">, </w:t>
      </w:r>
      <w:r>
        <w:t>CWE-704</w:t>
      </w:r>
      <w:r w:rsidR="00EE79F5">
        <w:t xml:space="preserve">, </w:t>
      </w:r>
      <w:r>
        <w:t>CWE-758</w:t>
      </w:r>
      <w:r w:rsidR="00EE79F5">
        <w:t xml:space="preserve">, </w:t>
      </w:r>
      <w:r>
        <w:t>CWE-761</w:t>
      </w:r>
      <w:r w:rsidR="00EE79F5">
        <w:t xml:space="preserve">, </w:t>
      </w:r>
      <w:r>
        <w:t>CWE-762</w:t>
      </w:r>
      <w:r w:rsidR="00EE79F5">
        <w:t xml:space="preserve">, </w:t>
      </w:r>
      <w:r>
        <w:t>CWE-765</w:t>
      </w:r>
      <w:r w:rsidR="00EE79F5">
        <w:t xml:space="preserve">, </w:t>
      </w:r>
      <w:r>
        <w:t>CWE-771</w:t>
      </w:r>
      <w:r w:rsidR="00EE79F5">
        <w:t xml:space="preserve">, </w:t>
      </w:r>
      <w:r>
        <w:t>CWE-773</w:t>
      </w:r>
      <w:r w:rsidR="00DF632E">
        <w:t xml:space="preserve">, </w:t>
      </w:r>
      <w:r>
        <w:t>CWE-774</w:t>
      </w:r>
      <w:r w:rsidR="00DF632E">
        <w:t xml:space="preserve">, </w:t>
      </w:r>
      <w:r>
        <w:t>CWE-775</w:t>
      </w:r>
      <w:r w:rsidR="00DF632E">
        <w:t xml:space="preserve">, </w:t>
      </w:r>
      <w:r>
        <w:t>CWE-780</w:t>
      </w:r>
      <w:r w:rsidR="00DF632E">
        <w:t xml:space="preserve">, </w:t>
      </w:r>
      <w:r>
        <w:t>CWE-785</w:t>
      </w:r>
      <w:r w:rsidR="00DF632E">
        <w:t xml:space="preserve">, </w:t>
      </w:r>
      <w:r>
        <w:t>CWE-789</w:t>
      </w:r>
      <w:r w:rsidR="00DF632E">
        <w:t xml:space="preserve">, </w:t>
      </w:r>
      <w:r>
        <w:t>CWE-805</w:t>
      </w:r>
      <w:r w:rsidR="00DF632E">
        <w:t xml:space="preserve">, </w:t>
      </w:r>
      <w:r>
        <w:t>CWE-806</w:t>
      </w:r>
      <w:r w:rsidR="00DF632E">
        <w:t xml:space="preserve">, </w:t>
      </w:r>
      <w:r>
        <w:t>CWE-821</w:t>
      </w:r>
      <w:r w:rsidR="00DF632E">
        <w:t xml:space="preserve">, </w:t>
      </w:r>
      <w:r>
        <w:t>CWE-822</w:t>
      </w:r>
      <w:r w:rsidR="00DF632E">
        <w:t xml:space="preserve">, </w:t>
      </w:r>
      <w:r>
        <w:t>CWE-824</w:t>
      </w:r>
      <w:r w:rsidR="00DF632E">
        <w:t xml:space="preserve">, </w:t>
      </w:r>
      <w:r>
        <w:t>CWE-828</w:t>
      </w:r>
      <w:r w:rsidR="00DF632E">
        <w:t xml:space="preserve">, </w:t>
      </w:r>
      <w:r>
        <w:t>CWE-831</w:t>
      </w:r>
      <w:r w:rsidR="00DF632E">
        <w:t xml:space="preserve">, </w:t>
      </w:r>
      <w:r>
        <w:t>CWE-833</w:t>
      </w:r>
      <w:r w:rsidR="00DF632E">
        <w:t xml:space="preserve">, </w:t>
      </w:r>
      <w:r>
        <w:t>CWE-834</w:t>
      </w:r>
      <w:r w:rsidR="00DF632E">
        <w:t xml:space="preserve">, </w:t>
      </w:r>
      <w:r>
        <w:t>CWE-835</w:t>
      </w:r>
      <w:r w:rsidR="00DF632E">
        <w:t xml:space="preserve">, </w:t>
      </w:r>
      <w:r>
        <w:t>CWE-839</w:t>
      </w:r>
      <w:r w:rsidR="00DF632E">
        <w:t xml:space="preserve">, </w:t>
      </w:r>
      <w:r>
        <w:t>CWE-843</w:t>
      </w:r>
      <w:r w:rsidR="004534DB">
        <w:t>.</w:t>
      </w:r>
    </w:p>
    <w:p w:rsidR="00DD56DC" w:rsidRDefault="00DD56DC" w:rsidP="003F7AD9"/>
    <w:sectPr w:rsidR="00DD56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6F4F" w:rsidRDefault="008A6F4F" w:rsidP="003F7AD9">
      <w:r>
        <w:separator/>
      </w:r>
    </w:p>
  </w:endnote>
  <w:endnote w:type="continuationSeparator" w:id="0">
    <w:p w:rsidR="008A6F4F" w:rsidRDefault="008A6F4F" w:rsidP="003F7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6F4F" w:rsidRDefault="008A6F4F" w:rsidP="003F7AD9">
      <w:r>
        <w:separator/>
      </w:r>
    </w:p>
  </w:footnote>
  <w:footnote w:type="continuationSeparator" w:id="0">
    <w:p w:rsidR="008A6F4F" w:rsidRDefault="008A6F4F" w:rsidP="003F7A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C64"/>
    <w:rsid w:val="0002106C"/>
    <w:rsid w:val="00086350"/>
    <w:rsid w:val="003F7AD9"/>
    <w:rsid w:val="004534DB"/>
    <w:rsid w:val="008A6F4F"/>
    <w:rsid w:val="00A72C64"/>
    <w:rsid w:val="00AA34CE"/>
    <w:rsid w:val="00DD56DC"/>
    <w:rsid w:val="00DF632E"/>
    <w:rsid w:val="00EA491A"/>
    <w:rsid w:val="00EE79F5"/>
    <w:rsid w:val="00EF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FDA2462-8DC6-4BB0-AD7F-434394B5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F7A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F7AD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F7A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F7A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1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180</Words>
  <Characters>1026</Characters>
  <Application>Microsoft Office Word</Application>
  <DocSecurity>0</DocSecurity>
  <Lines>8</Lines>
  <Paragraphs>2</Paragraphs>
  <ScaleCrop>false</ScaleCrop>
  <Company>china</Company>
  <LinksUpToDate>false</LinksUpToDate>
  <CharactersWithSpaces>1204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Li</dc:creator>
  <cp:keywords/>
  <dc:description/>
  <cp:lastModifiedBy>Zhen Li</cp:lastModifiedBy>
  <cp:revision>9</cp:revision>
  <dcterms:created xsi:type="dcterms:W3CDTF">2018-07-17T02:53:00Z</dcterms:created>
  <dcterms:modified xsi:type="dcterms:W3CDTF">2018-07-17T03:05:00Z</dcterms:modified>
</cp:coreProperties>
</file>