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1BF14" w14:textId="77777777" w:rsidR="00567F1B" w:rsidRDefault="00567F1B" w:rsidP="00567F1B"/>
    <w:p w14:paraId="0E5C3A03" w14:textId="77777777" w:rsidR="00567F1B" w:rsidRDefault="00567F1B" w:rsidP="00567F1B"/>
    <w:p w14:paraId="032A2D1B" w14:textId="77777777" w:rsidR="00567F1B" w:rsidRDefault="00567F1B" w:rsidP="00567F1B"/>
    <w:p w14:paraId="04111823" w14:textId="77777777" w:rsidR="00567F1B" w:rsidRDefault="00567F1B" w:rsidP="00567F1B"/>
    <w:p w14:paraId="1ED7BA74" w14:textId="77777777" w:rsidR="00567F1B" w:rsidRDefault="00567F1B" w:rsidP="00567F1B">
      <w:pPr>
        <w:jc w:val="center"/>
      </w:pPr>
    </w:p>
    <w:p w14:paraId="5518C667" w14:textId="77777777" w:rsidR="00567F1B" w:rsidRDefault="00567F1B" w:rsidP="00567F1B">
      <w:pPr>
        <w:jc w:val="center"/>
      </w:pPr>
    </w:p>
    <w:p w14:paraId="328038F2" w14:textId="77777777" w:rsidR="00567F1B" w:rsidRDefault="00567F1B" w:rsidP="00567F1B">
      <w:pPr>
        <w:jc w:val="center"/>
      </w:pPr>
    </w:p>
    <w:p w14:paraId="7C155DB3" w14:textId="77777777" w:rsidR="00567F1B" w:rsidRDefault="00567F1B" w:rsidP="00567F1B">
      <w:pPr>
        <w:jc w:val="center"/>
      </w:pPr>
    </w:p>
    <w:p w14:paraId="5AB8884C" w14:textId="77777777" w:rsidR="00567F1B" w:rsidRDefault="006A1385" w:rsidP="00567F1B">
      <w:pPr>
        <w:jc w:val="center"/>
      </w:pPr>
      <w:r>
        <w:t xml:space="preserve">Full </w:t>
      </w:r>
      <w:r w:rsidR="000107CC">
        <w:t>(</w:t>
      </w:r>
      <w:r>
        <w:t>Appropriate</w:t>
      </w:r>
      <w:r w:rsidR="000107CC">
        <w:t>)</w:t>
      </w:r>
      <w:r w:rsidR="00567F1B">
        <w:t xml:space="preserve"> </w:t>
      </w:r>
      <w:r w:rsidR="006925AE">
        <w:t>Title Here</w:t>
      </w:r>
    </w:p>
    <w:p w14:paraId="7451B794" w14:textId="77777777" w:rsidR="00567F1B" w:rsidRDefault="00567F1B" w:rsidP="00567F1B">
      <w:pPr>
        <w:jc w:val="center"/>
      </w:pPr>
    </w:p>
    <w:p w14:paraId="7DFC9F26" w14:textId="77777777" w:rsidR="00567F1B" w:rsidRDefault="00567F1B" w:rsidP="00567F1B">
      <w:pPr>
        <w:jc w:val="center"/>
      </w:pPr>
      <w:bookmarkStart w:id="0" w:name="_GoBack"/>
      <w:r>
        <w:t>Student’s full name here</w:t>
      </w:r>
    </w:p>
    <w:bookmarkEnd w:id="0"/>
    <w:p w14:paraId="5F7274B5" w14:textId="77777777" w:rsidR="00567F1B" w:rsidRDefault="00567F1B" w:rsidP="00567F1B">
      <w:pPr>
        <w:jc w:val="center"/>
      </w:pPr>
      <w:r>
        <w:t>St. Lawrence College</w:t>
      </w:r>
    </w:p>
    <w:p w14:paraId="44F41FFE" w14:textId="77777777" w:rsidR="00567F1B" w:rsidRDefault="00567F1B" w:rsidP="00567F1B">
      <w:pPr>
        <w:jc w:val="center"/>
      </w:pPr>
    </w:p>
    <w:p w14:paraId="647C1DC0" w14:textId="77777777" w:rsidR="00567F1B" w:rsidRDefault="00567F1B" w:rsidP="00567F1B">
      <w:pPr>
        <w:jc w:val="center"/>
      </w:pPr>
    </w:p>
    <w:p w14:paraId="088E3DB9" w14:textId="77777777" w:rsidR="00567F1B" w:rsidRDefault="00567F1B" w:rsidP="00567F1B">
      <w:pPr>
        <w:jc w:val="center"/>
      </w:pPr>
    </w:p>
    <w:p w14:paraId="53E2960E" w14:textId="77777777" w:rsidR="00567F1B" w:rsidRDefault="00567F1B" w:rsidP="00567F1B">
      <w:pPr>
        <w:jc w:val="center"/>
      </w:pPr>
    </w:p>
    <w:p w14:paraId="36A38B9A" w14:textId="77777777" w:rsidR="00567F1B" w:rsidRDefault="00567F1B" w:rsidP="00567F1B">
      <w:pPr>
        <w:jc w:val="center"/>
      </w:pPr>
    </w:p>
    <w:p w14:paraId="3B2F57BB" w14:textId="77777777" w:rsidR="00567F1B" w:rsidRDefault="00567F1B" w:rsidP="00567F1B">
      <w:pPr>
        <w:jc w:val="center"/>
      </w:pPr>
    </w:p>
    <w:p w14:paraId="22457109" w14:textId="77777777" w:rsidR="00567F1B" w:rsidRDefault="00567F1B" w:rsidP="00567F1B">
      <w:pPr>
        <w:jc w:val="center"/>
      </w:pPr>
    </w:p>
    <w:p w14:paraId="5D0E206A" w14:textId="77777777" w:rsidR="00567F1B" w:rsidRDefault="00567F1B" w:rsidP="00567F1B">
      <w:pPr>
        <w:jc w:val="center"/>
      </w:pPr>
      <w:r>
        <w:br w:type="page"/>
      </w:r>
    </w:p>
    <w:p w14:paraId="01FE5A8D" w14:textId="77777777" w:rsidR="006B0386" w:rsidRDefault="00567F1B" w:rsidP="00567F1B">
      <w:pPr>
        <w:pStyle w:val="Heading1"/>
      </w:pPr>
      <w:bookmarkStart w:id="1" w:name="_Toc530392838"/>
      <w:bookmarkStart w:id="2" w:name="_Toc450211378"/>
      <w:bookmarkStart w:id="3" w:name="_Toc450211489"/>
      <w:r>
        <w:lastRenderedPageBreak/>
        <w:t>Assignment summary-</w:t>
      </w:r>
      <w:bookmarkEnd w:id="1"/>
      <w:r>
        <w:t xml:space="preserve"> </w:t>
      </w:r>
    </w:p>
    <w:p w14:paraId="15E4971C" w14:textId="77777777" w:rsidR="00567F1B" w:rsidRPr="00626519" w:rsidRDefault="006B0386" w:rsidP="006B0386">
      <w:r w:rsidRPr="006B0386">
        <w:rPr>
          <w:i/>
        </w:rPr>
        <w:t>Note:</w:t>
      </w:r>
      <w:r>
        <w:t xml:space="preserve"> The final report will not include a sect</w:t>
      </w:r>
      <w:r w:rsidR="0045797F">
        <w:t>ion called ‘Assignment Summary’;</w:t>
      </w:r>
      <w:r>
        <w:t xml:space="preserve"> the first heading in the final report wi</w:t>
      </w:r>
      <w:r w:rsidR="00567F1B" w:rsidRPr="006B0386">
        <w:t xml:space="preserve">ll read </w:t>
      </w:r>
      <w:r w:rsidR="00567F1B" w:rsidRPr="006B0386">
        <w:rPr>
          <w:b/>
        </w:rPr>
        <w:t>Executive Summary</w:t>
      </w:r>
      <w:bookmarkEnd w:id="2"/>
      <w:bookmarkEnd w:id="3"/>
      <w:r w:rsidR="0045797F">
        <w:rPr>
          <w:b/>
        </w:rPr>
        <w:t>.</w:t>
      </w:r>
    </w:p>
    <w:p w14:paraId="7D85D660" w14:textId="77777777" w:rsidR="006B0386" w:rsidRPr="004B02A4" w:rsidRDefault="00567F1B" w:rsidP="00567F1B">
      <w:pPr>
        <w:rPr>
          <w:b/>
          <w:sz w:val="24"/>
          <w:szCs w:val="24"/>
        </w:rPr>
      </w:pPr>
      <w:r>
        <w:t>This project involves doing a little research about an industry, learning</w:t>
      </w:r>
      <w:r w:rsidR="000107CC">
        <w:t xml:space="preserve"> about a specific company in the</w:t>
      </w:r>
      <w:r>
        <w:t xml:space="preserve"> field of interest, and conducting an informational interview with an employee in that field</w:t>
      </w:r>
      <w:r w:rsidRPr="004B02A4">
        <w:rPr>
          <w:b/>
          <w:sz w:val="24"/>
          <w:szCs w:val="24"/>
        </w:rPr>
        <w:t xml:space="preserve">. </w:t>
      </w:r>
      <w:r w:rsidR="006B0386" w:rsidRPr="004B02A4">
        <w:rPr>
          <w:b/>
          <w:sz w:val="24"/>
          <w:szCs w:val="24"/>
        </w:rPr>
        <w:t xml:space="preserve">The </w:t>
      </w:r>
      <w:r w:rsidR="006A1385">
        <w:rPr>
          <w:b/>
          <w:sz w:val="24"/>
          <w:szCs w:val="24"/>
        </w:rPr>
        <w:t xml:space="preserve">primary and </w:t>
      </w:r>
      <w:r w:rsidR="006B0386" w:rsidRPr="004B02A4">
        <w:rPr>
          <w:b/>
          <w:sz w:val="24"/>
          <w:szCs w:val="24"/>
        </w:rPr>
        <w:t xml:space="preserve">secondary source information will be included </w:t>
      </w:r>
      <w:r w:rsidR="00015CED">
        <w:rPr>
          <w:b/>
          <w:sz w:val="24"/>
          <w:szCs w:val="24"/>
        </w:rPr>
        <w:t>(</w:t>
      </w:r>
      <w:r w:rsidR="006B0386" w:rsidRPr="004B02A4">
        <w:rPr>
          <w:b/>
          <w:sz w:val="24"/>
          <w:szCs w:val="24"/>
        </w:rPr>
        <w:t>and cited</w:t>
      </w:r>
      <w:r w:rsidR="00015CED">
        <w:rPr>
          <w:b/>
          <w:sz w:val="24"/>
          <w:szCs w:val="24"/>
        </w:rPr>
        <w:t>)</w:t>
      </w:r>
      <w:r w:rsidR="006B0386" w:rsidRPr="004B02A4">
        <w:rPr>
          <w:b/>
          <w:sz w:val="24"/>
          <w:szCs w:val="24"/>
        </w:rPr>
        <w:t xml:space="preserve"> in </w:t>
      </w:r>
      <w:r w:rsidR="004B02A4" w:rsidRPr="004B02A4">
        <w:rPr>
          <w:b/>
          <w:sz w:val="24"/>
          <w:szCs w:val="24"/>
        </w:rPr>
        <w:t>the final</w:t>
      </w:r>
      <w:r w:rsidR="006B0386" w:rsidRPr="004B02A4">
        <w:rPr>
          <w:b/>
          <w:sz w:val="24"/>
          <w:szCs w:val="24"/>
        </w:rPr>
        <w:t xml:space="preserve"> report. </w:t>
      </w:r>
    </w:p>
    <w:p w14:paraId="127E237A" w14:textId="77777777" w:rsidR="00567F1B" w:rsidRDefault="00567F1B" w:rsidP="00567F1B">
      <w:r w:rsidRPr="003A3263">
        <w:t xml:space="preserve">The key focus of </w:t>
      </w:r>
      <w:r>
        <w:t>the</w:t>
      </w:r>
      <w:r w:rsidRPr="003A3263">
        <w:t xml:space="preserve"> interview is to learn about the interviewee’s quali</w:t>
      </w:r>
      <w:r w:rsidR="000F5FDC">
        <w:t xml:space="preserve">fications, training, duties, </w:t>
      </w:r>
      <w:r w:rsidRPr="003A3263">
        <w:t>responsibilities,</w:t>
      </w:r>
      <w:r w:rsidR="000F5FDC">
        <w:t xml:space="preserve"> and</w:t>
      </w:r>
      <w:r w:rsidRPr="003A3263">
        <w:t xml:space="preserve"> the demands of the position</w:t>
      </w:r>
      <w:r>
        <w:t>.</w:t>
      </w:r>
    </w:p>
    <w:p w14:paraId="0C23C9E1" w14:textId="77777777" w:rsidR="00567F1B" w:rsidRDefault="00567F1B" w:rsidP="00567F1B">
      <w:r w:rsidRPr="006B0386">
        <w:rPr>
          <w:i/>
        </w:rPr>
        <w:t>Note</w:t>
      </w:r>
      <w:r>
        <w:t>:</w:t>
      </w:r>
      <w:r w:rsidRPr="00AE71BC">
        <w:t xml:space="preserve"> </w:t>
      </w:r>
      <w:r w:rsidR="006B0386">
        <w:t>Perform the</w:t>
      </w:r>
      <w:r>
        <w:t xml:space="preserve"> research about the industry and the organization</w:t>
      </w:r>
      <w:r w:rsidR="006B0386">
        <w:t xml:space="preserve"> prior to the interview</w:t>
      </w:r>
      <w:r>
        <w:t>.</w:t>
      </w:r>
    </w:p>
    <w:p w14:paraId="540465F3" w14:textId="77777777" w:rsidR="00567F1B" w:rsidRDefault="00567F1B" w:rsidP="00567F1B"/>
    <w:p w14:paraId="47C7F15F" w14:textId="77777777" w:rsidR="00567F1B" w:rsidRDefault="00567F1B" w:rsidP="00567F1B">
      <w:r>
        <w:t>This project has the following deadlines:</w:t>
      </w:r>
    </w:p>
    <w:p w14:paraId="5C839809" w14:textId="77777777" w:rsidR="00321D70" w:rsidRDefault="00C131BA" w:rsidP="00567F1B">
      <w:pPr>
        <w:pStyle w:val="ListParagraph"/>
        <w:numPr>
          <w:ilvl w:val="0"/>
          <w:numId w:val="1"/>
        </w:numPr>
      </w:pPr>
      <w:proofErr w:type="gramStart"/>
      <w:r>
        <w:t>Week  3</w:t>
      </w:r>
      <w:proofErr w:type="gramEnd"/>
      <w:r w:rsidR="000F5FDC">
        <w:t>:</w:t>
      </w:r>
      <w:r w:rsidR="00321D70">
        <w:t xml:space="preserve"> L</w:t>
      </w:r>
      <w:r w:rsidR="006B0386">
        <w:t>ist of questions and initial contact request letter due</w:t>
      </w:r>
      <w:r w:rsidR="00321D70" w:rsidRPr="00321D70">
        <w:t xml:space="preserve"> </w:t>
      </w:r>
      <w:r>
        <w:t>(10</w:t>
      </w:r>
      <w:r w:rsidR="001937C4">
        <w:t>%)</w:t>
      </w:r>
    </w:p>
    <w:p w14:paraId="3F6C78E5" w14:textId="77777777" w:rsidR="00567F1B" w:rsidRDefault="00321D70" w:rsidP="007201BF">
      <w:pPr>
        <w:pStyle w:val="ListParagraph"/>
        <w:numPr>
          <w:ilvl w:val="1"/>
          <w:numId w:val="1"/>
        </w:numPr>
      </w:pPr>
      <w:r>
        <w:t>DO NOT contact the interviewee before you receive feedbac</w:t>
      </w:r>
      <w:r w:rsidR="007201BF">
        <w:t>k on this part of the assignment</w:t>
      </w:r>
    </w:p>
    <w:p w14:paraId="3DE6D875" w14:textId="13B63C88" w:rsidR="00567F1B" w:rsidRDefault="001937C4" w:rsidP="00567F1B">
      <w:pPr>
        <w:pStyle w:val="ListParagraph"/>
        <w:numPr>
          <w:ilvl w:val="0"/>
          <w:numId w:val="1"/>
        </w:numPr>
      </w:pPr>
      <w:r>
        <w:t>W</w:t>
      </w:r>
      <w:r w:rsidR="00F473B6">
        <w:t>eek 10</w:t>
      </w:r>
      <w:r w:rsidR="00567F1B">
        <w:t>:  Final rep</w:t>
      </w:r>
      <w:r w:rsidR="007201BF">
        <w:t xml:space="preserve">ort and Thank You letter due </w:t>
      </w:r>
      <w:r w:rsidR="009C5AFD">
        <w:t>(20%</w:t>
      </w:r>
      <w:r w:rsidR="0049526F">
        <w:t xml:space="preserve"> + 10%</w:t>
      </w:r>
      <w:r w:rsidR="009C5AFD">
        <w:t>)</w:t>
      </w:r>
    </w:p>
    <w:p w14:paraId="5C0AD073" w14:textId="77777777" w:rsidR="00567F1B" w:rsidRDefault="00567F1B" w:rsidP="00567F1B">
      <w:r>
        <w:t>Reports will be written in professional language; they will be typed and submitted as per guidelines (with a</w:t>
      </w:r>
      <w:r w:rsidR="001937C4">
        <w:t>n APA</w:t>
      </w:r>
      <w:r>
        <w:t xml:space="preserve"> cover page, running head, parenthetical citations</w:t>
      </w:r>
      <w:r w:rsidR="006B0386">
        <w:t>,</w:t>
      </w:r>
      <w:r w:rsidR="001937C4">
        <w:t xml:space="preserve"> and</w:t>
      </w:r>
      <w:r>
        <w:t xml:space="preserve"> reference page). All due dates must be met; a penalty of 20% per day will apply if any part of the assignment is late.</w:t>
      </w:r>
    </w:p>
    <w:p w14:paraId="25EBC4B7" w14:textId="77777777" w:rsidR="00567F1B" w:rsidRPr="005533CE" w:rsidRDefault="00567F1B" w:rsidP="00567F1B">
      <w:r>
        <w:t>An overview of what is expected in each section of the report is outlined in this document (in Business Report format), and this will be further expanded on and explained in class.</w:t>
      </w:r>
    </w:p>
    <w:p w14:paraId="60E65A66" w14:textId="77777777" w:rsidR="00567F1B" w:rsidRDefault="00567F1B" w:rsidP="00567F1B">
      <w:pPr>
        <w:rPr>
          <w:rFonts w:asciiTheme="majorHAnsi" w:eastAsiaTheme="majorEastAsia" w:hAnsiTheme="majorHAnsi" w:cstheme="majorBidi"/>
          <w:color w:val="2E74B5" w:themeColor="accent1" w:themeShade="BF"/>
          <w:sz w:val="32"/>
          <w:szCs w:val="32"/>
        </w:rPr>
      </w:pPr>
      <w:r>
        <w:br w:type="page"/>
      </w:r>
    </w:p>
    <w:p w14:paraId="0026E48F" w14:textId="77777777" w:rsidR="006B0386" w:rsidRPr="00321D70" w:rsidRDefault="006B0386" w:rsidP="004B02A4">
      <w:pPr>
        <w:rPr>
          <w:b/>
        </w:rPr>
      </w:pPr>
      <w:r w:rsidRPr="00321D70">
        <w:rPr>
          <w:b/>
          <w:i/>
        </w:rPr>
        <w:lastRenderedPageBreak/>
        <w:t>Note</w:t>
      </w:r>
      <w:r w:rsidRPr="00321D70">
        <w:rPr>
          <w:b/>
        </w:rPr>
        <w:t xml:space="preserve">: the table of contents must be formatted </w:t>
      </w:r>
      <w:r w:rsidR="004B02A4" w:rsidRPr="00321D70">
        <w:rPr>
          <w:b/>
        </w:rPr>
        <w:t>using</w:t>
      </w:r>
      <w:r w:rsidRPr="00321D70">
        <w:rPr>
          <w:b/>
        </w:rPr>
        <w:t xml:space="preserve"> MS Word</w:t>
      </w:r>
    </w:p>
    <w:p w14:paraId="6F1AEBD5" w14:textId="77777777" w:rsidR="00567F1B" w:rsidRDefault="00567F1B" w:rsidP="00567F1B">
      <w:pPr>
        <w:pStyle w:val="Heading1"/>
      </w:pPr>
      <w:bookmarkStart w:id="4" w:name="_Toc530392839"/>
      <w:r>
        <w:t>Table of Contents</w:t>
      </w:r>
      <w:bookmarkEnd w:id="4"/>
    </w:p>
    <w:p w14:paraId="76D638D2" w14:textId="77777777" w:rsidR="00584D6E" w:rsidRDefault="00567F1B">
      <w:pPr>
        <w:pStyle w:val="TOC1"/>
        <w:tabs>
          <w:tab w:val="right" w:leader="dot" w:pos="9350"/>
        </w:tabs>
        <w:rPr>
          <w:rFonts w:eastAsiaTheme="minorEastAsia"/>
          <w:noProof/>
          <w:lang w:val="en-US"/>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\o "1-3" \h \z \u </w:instrText>
      </w:r>
      <w:r>
        <w:rPr>
          <w:rFonts w:asciiTheme="majorHAnsi" w:eastAsiaTheme="majorEastAsia" w:hAnsiTheme="majorHAnsi" w:cstheme="majorBidi"/>
          <w:color w:val="323E4F" w:themeColor="text2" w:themeShade="BF"/>
          <w:spacing w:val="5"/>
          <w:kern w:val="28"/>
          <w:sz w:val="52"/>
          <w:szCs w:val="52"/>
        </w:rPr>
        <w:fldChar w:fldCharType="separate"/>
      </w:r>
      <w:hyperlink w:anchor="_Toc530392838" w:history="1">
        <w:r w:rsidR="00584D6E" w:rsidRPr="003B5FB5">
          <w:rPr>
            <w:rStyle w:val="Hyperlink"/>
            <w:noProof/>
          </w:rPr>
          <w:t>Assignment summary-</w:t>
        </w:r>
        <w:r w:rsidR="00584D6E">
          <w:rPr>
            <w:noProof/>
            <w:webHidden/>
          </w:rPr>
          <w:tab/>
        </w:r>
        <w:r w:rsidR="00584D6E">
          <w:rPr>
            <w:noProof/>
            <w:webHidden/>
          </w:rPr>
          <w:fldChar w:fldCharType="begin"/>
        </w:r>
        <w:r w:rsidR="00584D6E">
          <w:rPr>
            <w:noProof/>
            <w:webHidden/>
          </w:rPr>
          <w:instrText xml:space="preserve"> PAGEREF _Toc530392838 \h </w:instrText>
        </w:r>
        <w:r w:rsidR="00584D6E">
          <w:rPr>
            <w:noProof/>
            <w:webHidden/>
          </w:rPr>
        </w:r>
        <w:r w:rsidR="00584D6E">
          <w:rPr>
            <w:noProof/>
            <w:webHidden/>
          </w:rPr>
          <w:fldChar w:fldCharType="separate"/>
        </w:r>
        <w:r w:rsidR="00584D6E">
          <w:rPr>
            <w:noProof/>
            <w:webHidden/>
          </w:rPr>
          <w:t>2</w:t>
        </w:r>
        <w:r w:rsidR="00584D6E">
          <w:rPr>
            <w:noProof/>
            <w:webHidden/>
          </w:rPr>
          <w:fldChar w:fldCharType="end"/>
        </w:r>
      </w:hyperlink>
    </w:p>
    <w:p w14:paraId="134ED4D7" w14:textId="77777777" w:rsidR="00584D6E" w:rsidRDefault="00F87F49">
      <w:pPr>
        <w:pStyle w:val="TOC1"/>
        <w:tabs>
          <w:tab w:val="right" w:leader="dot" w:pos="9350"/>
        </w:tabs>
        <w:rPr>
          <w:rFonts w:eastAsiaTheme="minorEastAsia"/>
          <w:noProof/>
          <w:lang w:val="en-US"/>
        </w:rPr>
      </w:pPr>
      <w:hyperlink w:anchor="_Toc530392839" w:history="1">
        <w:r w:rsidR="00584D6E" w:rsidRPr="003B5FB5">
          <w:rPr>
            <w:rStyle w:val="Hyperlink"/>
            <w:noProof/>
          </w:rPr>
          <w:t>Table of Contents</w:t>
        </w:r>
        <w:r w:rsidR="00584D6E">
          <w:rPr>
            <w:noProof/>
            <w:webHidden/>
          </w:rPr>
          <w:tab/>
        </w:r>
        <w:r w:rsidR="00584D6E">
          <w:rPr>
            <w:noProof/>
            <w:webHidden/>
          </w:rPr>
          <w:fldChar w:fldCharType="begin"/>
        </w:r>
        <w:r w:rsidR="00584D6E">
          <w:rPr>
            <w:noProof/>
            <w:webHidden/>
          </w:rPr>
          <w:instrText xml:space="preserve"> PAGEREF _Toc530392839 \h </w:instrText>
        </w:r>
        <w:r w:rsidR="00584D6E">
          <w:rPr>
            <w:noProof/>
            <w:webHidden/>
          </w:rPr>
        </w:r>
        <w:r w:rsidR="00584D6E">
          <w:rPr>
            <w:noProof/>
            <w:webHidden/>
          </w:rPr>
          <w:fldChar w:fldCharType="separate"/>
        </w:r>
        <w:r w:rsidR="00584D6E">
          <w:rPr>
            <w:noProof/>
            <w:webHidden/>
          </w:rPr>
          <w:t>3</w:t>
        </w:r>
        <w:r w:rsidR="00584D6E">
          <w:rPr>
            <w:noProof/>
            <w:webHidden/>
          </w:rPr>
          <w:fldChar w:fldCharType="end"/>
        </w:r>
      </w:hyperlink>
    </w:p>
    <w:p w14:paraId="5247FC05" w14:textId="77777777" w:rsidR="00584D6E" w:rsidRDefault="00F87F49">
      <w:pPr>
        <w:pStyle w:val="TOC1"/>
        <w:tabs>
          <w:tab w:val="right" w:leader="dot" w:pos="9350"/>
        </w:tabs>
        <w:rPr>
          <w:rFonts w:eastAsiaTheme="minorEastAsia"/>
          <w:noProof/>
          <w:lang w:val="en-US"/>
        </w:rPr>
      </w:pPr>
      <w:hyperlink w:anchor="_Toc530392840" w:history="1">
        <w:r w:rsidR="00584D6E" w:rsidRPr="003B5FB5">
          <w:rPr>
            <w:rStyle w:val="Hyperlink"/>
            <w:noProof/>
          </w:rPr>
          <w:t>1.0    Executive Summary</w:t>
        </w:r>
        <w:r w:rsidR="00584D6E">
          <w:rPr>
            <w:noProof/>
            <w:webHidden/>
          </w:rPr>
          <w:tab/>
        </w:r>
        <w:r w:rsidR="00584D6E">
          <w:rPr>
            <w:noProof/>
            <w:webHidden/>
          </w:rPr>
          <w:fldChar w:fldCharType="begin"/>
        </w:r>
        <w:r w:rsidR="00584D6E">
          <w:rPr>
            <w:noProof/>
            <w:webHidden/>
          </w:rPr>
          <w:instrText xml:space="preserve"> PAGEREF _Toc530392840 \h </w:instrText>
        </w:r>
        <w:r w:rsidR="00584D6E">
          <w:rPr>
            <w:noProof/>
            <w:webHidden/>
          </w:rPr>
        </w:r>
        <w:r w:rsidR="00584D6E">
          <w:rPr>
            <w:noProof/>
            <w:webHidden/>
          </w:rPr>
          <w:fldChar w:fldCharType="separate"/>
        </w:r>
        <w:r w:rsidR="00584D6E">
          <w:rPr>
            <w:noProof/>
            <w:webHidden/>
          </w:rPr>
          <w:t>4</w:t>
        </w:r>
        <w:r w:rsidR="00584D6E">
          <w:rPr>
            <w:noProof/>
            <w:webHidden/>
          </w:rPr>
          <w:fldChar w:fldCharType="end"/>
        </w:r>
      </w:hyperlink>
    </w:p>
    <w:p w14:paraId="2E9C2356" w14:textId="77777777" w:rsidR="00584D6E" w:rsidRDefault="00F87F49">
      <w:pPr>
        <w:pStyle w:val="TOC1"/>
        <w:tabs>
          <w:tab w:val="right" w:leader="dot" w:pos="9350"/>
        </w:tabs>
        <w:rPr>
          <w:rFonts w:eastAsiaTheme="minorEastAsia"/>
          <w:noProof/>
          <w:lang w:val="en-US"/>
        </w:rPr>
      </w:pPr>
      <w:hyperlink w:anchor="_Toc530392841" w:history="1">
        <w:r w:rsidR="00584D6E" w:rsidRPr="003B5FB5">
          <w:rPr>
            <w:rStyle w:val="Hyperlink"/>
            <w:noProof/>
          </w:rPr>
          <w:t>2.0    Introduction</w:t>
        </w:r>
        <w:r w:rsidR="00584D6E">
          <w:rPr>
            <w:noProof/>
            <w:webHidden/>
          </w:rPr>
          <w:tab/>
        </w:r>
        <w:r w:rsidR="00584D6E">
          <w:rPr>
            <w:noProof/>
            <w:webHidden/>
          </w:rPr>
          <w:fldChar w:fldCharType="begin"/>
        </w:r>
        <w:r w:rsidR="00584D6E">
          <w:rPr>
            <w:noProof/>
            <w:webHidden/>
          </w:rPr>
          <w:instrText xml:space="preserve"> PAGEREF _Toc530392841 \h </w:instrText>
        </w:r>
        <w:r w:rsidR="00584D6E">
          <w:rPr>
            <w:noProof/>
            <w:webHidden/>
          </w:rPr>
        </w:r>
        <w:r w:rsidR="00584D6E">
          <w:rPr>
            <w:noProof/>
            <w:webHidden/>
          </w:rPr>
          <w:fldChar w:fldCharType="separate"/>
        </w:r>
        <w:r w:rsidR="00584D6E">
          <w:rPr>
            <w:noProof/>
            <w:webHidden/>
          </w:rPr>
          <w:t>4</w:t>
        </w:r>
        <w:r w:rsidR="00584D6E">
          <w:rPr>
            <w:noProof/>
            <w:webHidden/>
          </w:rPr>
          <w:fldChar w:fldCharType="end"/>
        </w:r>
      </w:hyperlink>
    </w:p>
    <w:p w14:paraId="370453B7" w14:textId="77777777" w:rsidR="00584D6E" w:rsidRDefault="00F87F49">
      <w:pPr>
        <w:pStyle w:val="TOC1"/>
        <w:tabs>
          <w:tab w:val="right" w:leader="dot" w:pos="9350"/>
        </w:tabs>
        <w:rPr>
          <w:rFonts w:eastAsiaTheme="minorEastAsia"/>
          <w:noProof/>
          <w:lang w:val="en-US"/>
        </w:rPr>
      </w:pPr>
      <w:hyperlink w:anchor="_Toc530392842" w:history="1">
        <w:r w:rsidR="00584D6E" w:rsidRPr="003B5FB5">
          <w:rPr>
            <w:rStyle w:val="Hyperlink"/>
            <w:noProof/>
          </w:rPr>
          <w:t>3.0 Secondary source information</w:t>
        </w:r>
        <w:r w:rsidR="00584D6E">
          <w:rPr>
            <w:noProof/>
            <w:webHidden/>
          </w:rPr>
          <w:tab/>
        </w:r>
        <w:r w:rsidR="00584D6E">
          <w:rPr>
            <w:noProof/>
            <w:webHidden/>
          </w:rPr>
          <w:fldChar w:fldCharType="begin"/>
        </w:r>
        <w:r w:rsidR="00584D6E">
          <w:rPr>
            <w:noProof/>
            <w:webHidden/>
          </w:rPr>
          <w:instrText xml:space="preserve"> PAGEREF _Toc530392842 \h </w:instrText>
        </w:r>
        <w:r w:rsidR="00584D6E">
          <w:rPr>
            <w:noProof/>
            <w:webHidden/>
          </w:rPr>
        </w:r>
        <w:r w:rsidR="00584D6E">
          <w:rPr>
            <w:noProof/>
            <w:webHidden/>
          </w:rPr>
          <w:fldChar w:fldCharType="separate"/>
        </w:r>
        <w:r w:rsidR="00584D6E">
          <w:rPr>
            <w:noProof/>
            <w:webHidden/>
          </w:rPr>
          <w:t>4</w:t>
        </w:r>
        <w:r w:rsidR="00584D6E">
          <w:rPr>
            <w:noProof/>
            <w:webHidden/>
          </w:rPr>
          <w:fldChar w:fldCharType="end"/>
        </w:r>
      </w:hyperlink>
    </w:p>
    <w:p w14:paraId="3C0C532C" w14:textId="77777777" w:rsidR="00584D6E" w:rsidRDefault="00F87F49">
      <w:pPr>
        <w:pStyle w:val="TOC1"/>
        <w:tabs>
          <w:tab w:val="right" w:leader="dot" w:pos="9350"/>
        </w:tabs>
        <w:rPr>
          <w:rFonts w:eastAsiaTheme="minorEastAsia"/>
          <w:noProof/>
          <w:lang w:val="en-US"/>
        </w:rPr>
      </w:pPr>
      <w:hyperlink w:anchor="_Toc530392843" w:history="1">
        <w:r w:rsidR="00584D6E" w:rsidRPr="003B5FB5">
          <w:rPr>
            <w:rStyle w:val="Hyperlink"/>
            <w:noProof/>
          </w:rPr>
          <w:t>4.0 The interview</w:t>
        </w:r>
        <w:r w:rsidR="00584D6E">
          <w:rPr>
            <w:noProof/>
            <w:webHidden/>
          </w:rPr>
          <w:tab/>
        </w:r>
        <w:r w:rsidR="00584D6E">
          <w:rPr>
            <w:noProof/>
            <w:webHidden/>
          </w:rPr>
          <w:fldChar w:fldCharType="begin"/>
        </w:r>
        <w:r w:rsidR="00584D6E">
          <w:rPr>
            <w:noProof/>
            <w:webHidden/>
          </w:rPr>
          <w:instrText xml:space="preserve"> PAGEREF _Toc530392843 \h </w:instrText>
        </w:r>
        <w:r w:rsidR="00584D6E">
          <w:rPr>
            <w:noProof/>
            <w:webHidden/>
          </w:rPr>
        </w:r>
        <w:r w:rsidR="00584D6E">
          <w:rPr>
            <w:noProof/>
            <w:webHidden/>
          </w:rPr>
          <w:fldChar w:fldCharType="separate"/>
        </w:r>
        <w:r w:rsidR="00584D6E">
          <w:rPr>
            <w:noProof/>
            <w:webHidden/>
          </w:rPr>
          <w:t>4</w:t>
        </w:r>
        <w:r w:rsidR="00584D6E">
          <w:rPr>
            <w:noProof/>
            <w:webHidden/>
          </w:rPr>
          <w:fldChar w:fldCharType="end"/>
        </w:r>
      </w:hyperlink>
    </w:p>
    <w:p w14:paraId="3FDF8199" w14:textId="77777777" w:rsidR="00584D6E" w:rsidRDefault="00F87F49">
      <w:pPr>
        <w:pStyle w:val="TOC2"/>
        <w:tabs>
          <w:tab w:val="right" w:leader="dot" w:pos="9350"/>
        </w:tabs>
        <w:rPr>
          <w:rFonts w:eastAsiaTheme="minorEastAsia"/>
          <w:noProof/>
          <w:lang w:val="en-US"/>
        </w:rPr>
      </w:pPr>
      <w:hyperlink w:anchor="_Toc530392844" w:history="1">
        <w:r w:rsidR="00584D6E" w:rsidRPr="003B5FB5">
          <w:rPr>
            <w:rStyle w:val="Hyperlink"/>
            <w:noProof/>
          </w:rPr>
          <w:t>4.1 Subheadings for this section will vary</w:t>
        </w:r>
        <w:r w:rsidR="00584D6E">
          <w:rPr>
            <w:noProof/>
            <w:webHidden/>
          </w:rPr>
          <w:tab/>
        </w:r>
        <w:r w:rsidR="00584D6E">
          <w:rPr>
            <w:noProof/>
            <w:webHidden/>
          </w:rPr>
          <w:fldChar w:fldCharType="begin"/>
        </w:r>
        <w:r w:rsidR="00584D6E">
          <w:rPr>
            <w:noProof/>
            <w:webHidden/>
          </w:rPr>
          <w:instrText xml:space="preserve"> PAGEREF _Toc530392844 \h </w:instrText>
        </w:r>
        <w:r w:rsidR="00584D6E">
          <w:rPr>
            <w:noProof/>
            <w:webHidden/>
          </w:rPr>
        </w:r>
        <w:r w:rsidR="00584D6E">
          <w:rPr>
            <w:noProof/>
            <w:webHidden/>
          </w:rPr>
          <w:fldChar w:fldCharType="separate"/>
        </w:r>
        <w:r w:rsidR="00584D6E">
          <w:rPr>
            <w:noProof/>
            <w:webHidden/>
          </w:rPr>
          <w:t>5</w:t>
        </w:r>
        <w:r w:rsidR="00584D6E">
          <w:rPr>
            <w:noProof/>
            <w:webHidden/>
          </w:rPr>
          <w:fldChar w:fldCharType="end"/>
        </w:r>
      </w:hyperlink>
    </w:p>
    <w:p w14:paraId="7C7B9069" w14:textId="77777777" w:rsidR="00584D6E" w:rsidRDefault="00F87F49">
      <w:pPr>
        <w:pStyle w:val="TOC2"/>
        <w:tabs>
          <w:tab w:val="right" w:leader="dot" w:pos="9350"/>
        </w:tabs>
        <w:rPr>
          <w:rFonts w:eastAsiaTheme="minorEastAsia"/>
          <w:noProof/>
          <w:lang w:val="en-US"/>
        </w:rPr>
      </w:pPr>
      <w:hyperlink w:anchor="_Toc530392845" w:history="1">
        <w:r w:rsidR="00584D6E" w:rsidRPr="003B5FB5">
          <w:rPr>
            <w:rStyle w:val="Hyperlink"/>
            <w:noProof/>
          </w:rPr>
          <w:t>4.2 Career Overview</w:t>
        </w:r>
        <w:r w:rsidR="00584D6E">
          <w:rPr>
            <w:noProof/>
            <w:webHidden/>
          </w:rPr>
          <w:tab/>
        </w:r>
        <w:r w:rsidR="00584D6E">
          <w:rPr>
            <w:noProof/>
            <w:webHidden/>
          </w:rPr>
          <w:fldChar w:fldCharType="begin"/>
        </w:r>
        <w:r w:rsidR="00584D6E">
          <w:rPr>
            <w:noProof/>
            <w:webHidden/>
          </w:rPr>
          <w:instrText xml:space="preserve"> PAGEREF _Toc530392845 \h </w:instrText>
        </w:r>
        <w:r w:rsidR="00584D6E">
          <w:rPr>
            <w:noProof/>
            <w:webHidden/>
          </w:rPr>
        </w:r>
        <w:r w:rsidR="00584D6E">
          <w:rPr>
            <w:noProof/>
            <w:webHidden/>
          </w:rPr>
          <w:fldChar w:fldCharType="separate"/>
        </w:r>
        <w:r w:rsidR="00584D6E">
          <w:rPr>
            <w:noProof/>
            <w:webHidden/>
          </w:rPr>
          <w:t>5</w:t>
        </w:r>
        <w:r w:rsidR="00584D6E">
          <w:rPr>
            <w:noProof/>
            <w:webHidden/>
          </w:rPr>
          <w:fldChar w:fldCharType="end"/>
        </w:r>
      </w:hyperlink>
    </w:p>
    <w:p w14:paraId="2B601770" w14:textId="77777777" w:rsidR="00584D6E" w:rsidRDefault="00F87F49">
      <w:pPr>
        <w:pStyle w:val="TOC2"/>
        <w:tabs>
          <w:tab w:val="right" w:leader="dot" w:pos="9350"/>
        </w:tabs>
        <w:rPr>
          <w:rFonts w:eastAsiaTheme="minorEastAsia"/>
          <w:noProof/>
          <w:lang w:val="en-US"/>
        </w:rPr>
      </w:pPr>
      <w:hyperlink w:anchor="_Toc530392846" w:history="1">
        <w:r w:rsidR="00584D6E" w:rsidRPr="003B5FB5">
          <w:rPr>
            <w:rStyle w:val="Hyperlink"/>
            <w:noProof/>
          </w:rPr>
          <w:t>4.3 On-the job demands</w:t>
        </w:r>
        <w:r w:rsidR="00584D6E">
          <w:rPr>
            <w:noProof/>
            <w:webHidden/>
          </w:rPr>
          <w:tab/>
        </w:r>
        <w:r w:rsidR="00584D6E">
          <w:rPr>
            <w:noProof/>
            <w:webHidden/>
          </w:rPr>
          <w:fldChar w:fldCharType="begin"/>
        </w:r>
        <w:r w:rsidR="00584D6E">
          <w:rPr>
            <w:noProof/>
            <w:webHidden/>
          </w:rPr>
          <w:instrText xml:space="preserve"> PAGEREF _Toc530392846 \h </w:instrText>
        </w:r>
        <w:r w:rsidR="00584D6E">
          <w:rPr>
            <w:noProof/>
            <w:webHidden/>
          </w:rPr>
        </w:r>
        <w:r w:rsidR="00584D6E">
          <w:rPr>
            <w:noProof/>
            <w:webHidden/>
          </w:rPr>
          <w:fldChar w:fldCharType="separate"/>
        </w:r>
        <w:r w:rsidR="00584D6E">
          <w:rPr>
            <w:noProof/>
            <w:webHidden/>
          </w:rPr>
          <w:t>5</w:t>
        </w:r>
        <w:r w:rsidR="00584D6E">
          <w:rPr>
            <w:noProof/>
            <w:webHidden/>
          </w:rPr>
          <w:fldChar w:fldCharType="end"/>
        </w:r>
      </w:hyperlink>
    </w:p>
    <w:p w14:paraId="206FF0F1" w14:textId="77777777" w:rsidR="00584D6E" w:rsidRDefault="00F87F49">
      <w:pPr>
        <w:pStyle w:val="TOC2"/>
        <w:tabs>
          <w:tab w:val="right" w:leader="dot" w:pos="9350"/>
        </w:tabs>
        <w:rPr>
          <w:rFonts w:eastAsiaTheme="minorEastAsia"/>
          <w:noProof/>
          <w:lang w:val="en-US"/>
        </w:rPr>
      </w:pPr>
      <w:hyperlink w:anchor="_Toc530392847" w:history="1">
        <w:r w:rsidR="00584D6E" w:rsidRPr="003B5FB5">
          <w:rPr>
            <w:rStyle w:val="Hyperlink"/>
            <w:noProof/>
          </w:rPr>
          <w:t>4.4 Typical day</w:t>
        </w:r>
        <w:r w:rsidR="00584D6E">
          <w:rPr>
            <w:noProof/>
            <w:webHidden/>
          </w:rPr>
          <w:tab/>
        </w:r>
        <w:r w:rsidR="00584D6E">
          <w:rPr>
            <w:noProof/>
            <w:webHidden/>
          </w:rPr>
          <w:fldChar w:fldCharType="begin"/>
        </w:r>
        <w:r w:rsidR="00584D6E">
          <w:rPr>
            <w:noProof/>
            <w:webHidden/>
          </w:rPr>
          <w:instrText xml:space="preserve"> PAGEREF _Toc530392847 \h </w:instrText>
        </w:r>
        <w:r w:rsidR="00584D6E">
          <w:rPr>
            <w:noProof/>
            <w:webHidden/>
          </w:rPr>
        </w:r>
        <w:r w:rsidR="00584D6E">
          <w:rPr>
            <w:noProof/>
            <w:webHidden/>
          </w:rPr>
          <w:fldChar w:fldCharType="separate"/>
        </w:r>
        <w:r w:rsidR="00584D6E">
          <w:rPr>
            <w:noProof/>
            <w:webHidden/>
          </w:rPr>
          <w:t>5</w:t>
        </w:r>
        <w:r w:rsidR="00584D6E">
          <w:rPr>
            <w:noProof/>
            <w:webHidden/>
          </w:rPr>
          <w:fldChar w:fldCharType="end"/>
        </w:r>
      </w:hyperlink>
    </w:p>
    <w:p w14:paraId="017B0B72" w14:textId="77777777" w:rsidR="00584D6E" w:rsidRDefault="00F87F49">
      <w:pPr>
        <w:pStyle w:val="TOC2"/>
        <w:tabs>
          <w:tab w:val="right" w:leader="dot" w:pos="9350"/>
        </w:tabs>
        <w:rPr>
          <w:rFonts w:eastAsiaTheme="minorEastAsia"/>
          <w:noProof/>
          <w:lang w:val="en-US"/>
        </w:rPr>
      </w:pPr>
      <w:hyperlink w:anchor="_Toc530392848" w:history="1">
        <w:r w:rsidR="00584D6E" w:rsidRPr="003B5FB5">
          <w:rPr>
            <w:rStyle w:val="Hyperlink"/>
            <w:noProof/>
          </w:rPr>
          <w:t>4.4 The Importance of Communication</w:t>
        </w:r>
        <w:r w:rsidR="00584D6E">
          <w:rPr>
            <w:noProof/>
            <w:webHidden/>
          </w:rPr>
          <w:tab/>
        </w:r>
        <w:r w:rsidR="00584D6E">
          <w:rPr>
            <w:noProof/>
            <w:webHidden/>
          </w:rPr>
          <w:fldChar w:fldCharType="begin"/>
        </w:r>
        <w:r w:rsidR="00584D6E">
          <w:rPr>
            <w:noProof/>
            <w:webHidden/>
          </w:rPr>
          <w:instrText xml:space="preserve"> PAGEREF _Toc530392848 \h </w:instrText>
        </w:r>
        <w:r w:rsidR="00584D6E">
          <w:rPr>
            <w:noProof/>
            <w:webHidden/>
          </w:rPr>
        </w:r>
        <w:r w:rsidR="00584D6E">
          <w:rPr>
            <w:noProof/>
            <w:webHidden/>
          </w:rPr>
          <w:fldChar w:fldCharType="separate"/>
        </w:r>
        <w:r w:rsidR="00584D6E">
          <w:rPr>
            <w:noProof/>
            <w:webHidden/>
          </w:rPr>
          <w:t>5</w:t>
        </w:r>
        <w:r w:rsidR="00584D6E">
          <w:rPr>
            <w:noProof/>
            <w:webHidden/>
          </w:rPr>
          <w:fldChar w:fldCharType="end"/>
        </w:r>
      </w:hyperlink>
    </w:p>
    <w:p w14:paraId="6872C93D" w14:textId="77777777" w:rsidR="00584D6E" w:rsidRDefault="00F87F49">
      <w:pPr>
        <w:pStyle w:val="TOC1"/>
        <w:tabs>
          <w:tab w:val="right" w:leader="dot" w:pos="9350"/>
        </w:tabs>
        <w:rPr>
          <w:rFonts w:eastAsiaTheme="minorEastAsia"/>
          <w:noProof/>
          <w:lang w:val="en-US"/>
        </w:rPr>
      </w:pPr>
      <w:hyperlink w:anchor="_Toc530392849" w:history="1">
        <w:r w:rsidR="00584D6E" w:rsidRPr="003B5FB5">
          <w:rPr>
            <w:rStyle w:val="Hyperlink"/>
            <w:rFonts w:eastAsia="Calibri"/>
            <w:noProof/>
          </w:rPr>
          <w:t>5.0   Conc</w:t>
        </w:r>
        <w:r w:rsidR="00584D6E" w:rsidRPr="003B5FB5">
          <w:rPr>
            <w:rStyle w:val="Hyperlink"/>
            <w:rFonts w:eastAsia="Calibri"/>
            <w:noProof/>
            <w:spacing w:val="-2"/>
          </w:rPr>
          <w:t>l</w:t>
        </w:r>
        <w:r w:rsidR="00584D6E" w:rsidRPr="003B5FB5">
          <w:rPr>
            <w:rStyle w:val="Hyperlink"/>
            <w:rFonts w:eastAsia="Calibri"/>
            <w:noProof/>
          </w:rPr>
          <w:t>us</w:t>
        </w:r>
        <w:r w:rsidR="00584D6E" w:rsidRPr="003B5FB5">
          <w:rPr>
            <w:rStyle w:val="Hyperlink"/>
            <w:rFonts w:eastAsia="Calibri"/>
            <w:noProof/>
            <w:spacing w:val="1"/>
          </w:rPr>
          <w:t>i</w:t>
        </w:r>
        <w:r w:rsidR="00584D6E" w:rsidRPr="003B5FB5">
          <w:rPr>
            <w:rStyle w:val="Hyperlink"/>
            <w:rFonts w:eastAsia="Calibri"/>
            <w:noProof/>
            <w:spacing w:val="-2"/>
          </w:rPr>
          <w:t>o</w:t>
        </w:r>
        <w:r w:rsidR="00584D6E" w:rsidRPr="003B5FB5">
          <w:rPr>
            <w:rStyle w:val="Hyperlink"/>
            <w:rFonts w:eastAsia="Calibri"/>
            <w:noProof/>
          </w:rPr>
          <w:t>n/</w:t>
        </w:r>
        <w:r w:rsidR="00584D6E" w:rsidRPr="003B5FB5">
          <w:rPr>
            <w:rStyle w:val="Hyperlink"/>
            <w:rFonts w:eastAsia="Calibri"/>
            <w:noProof/>
            <w:spacing w:val="-1"/>
          </w:rPr>
          <w:t>Re</w:t>
        </w:r>
        <w:r w:rsidR="00584D6E" w:rsidRPr="003B5FB5">
          <w:rPr>
            <w:rStyle w:val="Hyperlink"/>
            <w:rFonts w:eastAsia="Calibri"/>
            <w:noProof/>
          </w:rPr>
          <w:t>co</w:t>
        </w:r>
        <w:r w:rsidR="00584D6E" w:rsidRPr="003B5FB5">
          <w:rPr>
            <w:rStyle w:val="Hyperlink"/>
            <w:rFonts w:eastAsia="Calibri"/>
            <w:noProof/>
            <w:spacing w:val="-1"/>
          </w:rPr>
          <w:t>mme</w:t>
        </w:r>
        <w:r w:rsidR="00584D6E" w:rsidRPr="003B5FB5">
          <w:rPr>
            <w:rStyle w:val="Hyperlink"/>
            <w:rFonts w:eastAsia="Calibri"/>
            <w:noProof/>
          </w:rPr>
          <w:t>nd</w:t>
        </w:r>
        <w:r w:rsidR="00584D6E" w:rsidRPr="003B5FB5">
          <w:rPr>
            <w:rStyle w:val="Hyperlink"/>
            <w:rFonts w:eastAsia="Calibri"/>
            <w:noProof/>
            <w:spacing w:val="-1"/>
          </w:rPr>
          <w:t>a</w:t>
        </w:r>
        <w:r w:rsidR="00584D6E" w:rsidRPr="003B5FB5">
          <w:rPr>
            <w:rStyle w:val="Hyperlink"/>
            <w:rFonts w:eastAsia="Calibri"/>
            <w:noProof/>
          </w:rPr>
          <w:t>t</w:t>
        </w:r>
        <w:r w:rsidR="00584D6E" w:rsidRPr="003B5FB5">
          <w:rPr>
            <w:rStyle w:val="Hyperlink"/>
            <w:rFonts w:eastAsia="Calibri"/>
            <w:noProof/>
            <w:spacing w:val="1"/>
          </w:rPr>
          <w:t>i</w:t>
        </w:r>
        <w:r w:rsidR="00584D6E" w:rsidRPr="003B5FB5">
          <w:rPr>
            <w:rStyle w:val="Hyperlink"/>
            <w:rFonts w:eastAsia="Calibri"/>
            <w:noProof/>
          </w:rPr>
          <w:t>ons</w:t>
        </w:r>
        <w:r w:rsidR="00584D6E">
          <w:rPr>
            <w:noProof/>
            <w:webHidden/>
          </w:rPr>
          <w:tab/>
        </w:r>
        <w:r w:rsidR="00584D6E">
          <w:rPr>
            <w:noProof/>
            <w:webHidden/>
          </w:rPr>
          <w:fldChar w:fldCharType="begin"/>
        </w:r>
        <w:r w:rsidR="00584D6E">
          <w:rPr>
            <w:noProof/>
            <w:webHidden/>
          </w:rPr>
          <w:instrText xml:space="preserve"> PAGEREF _Toc530392849 \h </w:instrText>
        </w:r>
        <w:r w:rsidR="00584D6E">
          <w:rPr>
            <w:noProof/>
            <w:webHidden/>
          </w:rPr>
        </w:r>
        <w:r w:rsidR="00584D6E">
          <w:rPr>
            <w:noProof/>
            <w:webHidden/>
          </w:rPr>
          <w:fldChar w:fldCharType="separate"/>
        </w:r>
        <w:r w:rsidR="00584D6E">
          <w:rPr>
            <w:noProof/>
            <w:webHidden/>
          </w:rPr>
          <w:t>5</w:t>
        </w:r>
        <w:r w:rsidR="00584D6E">
          <w:rPr>
            <w:noProof/>
            <w:webHidden/>
          </w:rPr>
          <w:fldChar w:fldCharType="end"/>
        </w:r>
      </w:hyperlink>
    </w:p>
    <w:p w14:paraId="169F052D" w14:textId="77777777" w:rsidR="00584D6E" w:rsidRDefault="00F87F49">
      <w:pPr>
        <w:pStyle w:val="TOC1"/>
        <w:tabs>
          <w:tab w:val="right" w:leader="dot" w:pos="9350"/>
        </w:tabs>
        <w:rPr>
          <w:rFonts w:eastAsiaTheme="minorEastAsia"/>
          <w:noProof/>
          <w:lang w:val="en-US"/>
        </w:rPr>
      </w:pPr>
      <w:hyperlink w:anchor="_Toc530392850" w:history="1">
        <w:r w:rsidR="00584D6E" w:rsidRPr="003B5FB5">
          <w:rPr>
            <w:rStyle w:val="Hyperlink"/>
            <w:noProof/>
          </w:rPr>
          <w:t>6.0   References</w:t>
        </w:r>
        <w:r w:rsidR="00584D6E">
          <w:rPr>
            <w:noProof/>
            <w:webHidden/>
          </w:rPr>
          <w:tab/>
        </w:r>
        <w:r w:rsidR="00584D6E">
          <w:rPr>
            <w:noProof/>
            <w:webHidden/>
          </w:rPr>
          <w:fldChar w:fldCharType="begin"/>
        </w:r>
        <w:r w:rsidR="00584D6E">
          <w:rPr>
            <w:noProof/>
            <w:webHidden/>
          </w:rPr>
          <w:instrText xml:space="preserve"> PAGEREF _Toc530392850 \h </w:instrText>
        </w:r>
        <w:r w:rsidR="00584D6E">
          <w:rPr>
            <w:noProof/>
            <w:webHidden/>
          </w:rPr>
        </w:r>
        <w:r w:rsidR="00584D6E">
          <w:rPr>
            <w:noProof/>
            <w:webHidden/>
          </w:rPr>
          <w:fldChar w:fldCharType="separate"/>
        </w:r>
        <w:r w:rsidR="00584D6E">
          <w:rPr>
            <w:noProof/>
            <w:webHidden/>
          </w:rPr>
          <w:t>5</w:t>
        </w:r>
        <w:r w:rsidR="00584D6E">
          <w:rPr>
            <w:noProof/>
            <w:webHidden/>
          </w:rPr>
          <w:fldChar w:fldCharType="end"/>
        </w:r>
      </w:hyperlink>
    </w:p>
    <w:p w14:paraId="6D965062" w14:textId="77777777" w:rsidR="00584D6E" w:rsidRDefault="00F87F49">
      <w:pPr>
        <w:pStyle w:val="TOC1"/>
        <w:tabs>
          <w:tab w:val="right" w:leader="dot" w:pos="9350"/>
        </w:tabs>
        <w:rPr>
          <w:rFonts w:eastAsiaTheme="minorEastAsia"/>
          <w:noProof/>
          <w:lang w:val="en-US"/>
        </w:rPr>
      </w:pPr>
      <w:hyperlink w:anchor="_Toc530392851" w:history="1">
        <w:r w:rsidR="00584D6E" w:rsidRPr="003B5FB5">
          <w:rPr>
            <w:rStyle w:val="Hyperlink"/>
            <w:noProof/>
          </w:rPr>
          <w:t>Appendix A- Initial Contact</w:t>
        </w:r>
        <w:r w:rsidR="00584D6E">
          <w:rPr>
            <w:noProof/>
            <w:webHidden/>
          </w:rPr>
          <w:tab/>
        </w:r>
        <w:r w:rsidR="00584D6E">
          <w:rPr>
            <w:noProof/>
            <w:webHidden/>
          </w:rPr>
          <w:fldChar w:fldCharType="begin"/>
        </w:r>
        <w:r w:rsidR="00584D6E">
          <w:rPr>
            <w:noProof/>
            <w:webHidden/>
          </w:rPr>
          <w:instrText xml:space="preserve"> PAGEREF _Toc530392851 \h </w:instrText>
        </w:r>
        <w:r w:rsidR="00584D6E">
          <w:rPr>
            <w:noProof/>
            <w:webHidden/>
          </w:rPr>
        </w:r>
        <w:r w:rsidR="00584D6E">
          <w:rPr>
            <w:noProof/>
            <w:webHidden/>
          </w:rPr>
          <w:fldChar w:fldCharType="separate"/>
        </w:r>
        <w:r w:rsidR="00584D6E">
          <w:rPr>
            <w:noProof/>
            <w:webHidden/>
          </w:rPr>
          <w:t>6</w:t>
        </w:r>
        <w:r w:rsidR="00584D6E">
          <w:rPr>
            <w:noProof/>
            <w:webHidden/>
          </w:rPr>
          <w:fldChar w:fldCharType="end"/>
        </w:r>
      </w:hyperlink>
    </w:p>
    <w:p w14:paraId="3A96B2EB" w14:textId="77777777" w:rsidR="00584D6E" w:rsidRDefault="00F87F49">
      <w:pPr>
        <w:pStyle w:val="TOC1"/>
        <w:tabs>
          <w:tab w:val="right" w:leader="dot" w:pos="9350"/>
        </w:tabs>
        <w:rPr>
          <w:rFonts w:eastAsiaTheme="minorEastAsia"/>
          <w:noProof/>
          <w:lang w:val="en-US"/>
        </w:rPr>
      </w:pPr>
      <w:hyperlink w:anchor="_Toc530392852" w:history="1">
        <w:r w:rsidR="00584D6E" w:rsidRPr="003B5FB5">
          <w:rPr>
            <w:rStyle w:val="Hyperlink"/>
            <w:noProof/>
          </w:rPr>
          <w:t>Letter Guidelines</w:t>
        </w:r>
        <w:r w:rsidR="00584D6E">
          <w:rPr>
            <w:noProof/>
            <w:webHidden/>
          </w:rPr>
          <w:tab/>
        </w:r>
        <w:r w:rsidR="00584D6E">
          <w:rPr>
            <w:noProof/>
            <w:webHidden/>
          </w:rPr>
          <w:fldChar w:fldCharType="begin"/>
        </w:r>
        <w:r w:rsidR="00584D6E">
          <w:rPr>
            <w:noProof/>
            <w:webHidden/>
          </w:rPr>
          <w:instrText xml:space="preserve"> PAGEREF _Toc530392852 \h </w:instrText>
        </w:r>
        <w:r w:rsidR="00584D6E">
          <w:rPr>
            <w:noProof/>
            <w:webHidden/>
          </w:rPr>
        </w:r>
        <w:r w:rsidR="00584D6E">
          <w:rPr>
            <w:noProof/>
            <w:webHidden/>
          </w:rPr>
          <w:fldChar w:fldCharType="separate"/>
        </w:r>
        <w:r w:rsidR="00584D6E">
          <w:rPr>
            <w:noProof/>
            <w:webHidden/>
          </w:rPr>
          <w:t>6</w:t>
        </w:r>
        <w:r w:rsidR="00584D6E">
          <w:rPr>
            <w:noProof/>
            <w:webHidden/>
          </w:rPr>
          <w:fldChar w:fldCharType="end"/>
        </w:r>
      </w:hyperlink>
    </w:p>
    <w:p w14:paraId="425AA9D4" w14:textId="77777777" w:rsidR="00584D6E" w:rsidRDefault="00F87F49">
      <w:pPr>
        <w:pStyle w:val="TOC1"/>
        <w:tabs>
          <w:tab w:val="right" w:leader="dot" w:pos="9350"/>
        </w:tabs>
        <w:rPr>
          <w:rFonts w:eastAsiaTheme="minorEastAsia"/>
          <w:noProof/>
          <w:lang w:val="en-US"/>
        </w:rPr>
      </w:pPr>
      <w:hyperlink w:anchor="_Toc530392853" w:history="1">
        <w:r w:rsidR="00584D6E" w:rsidRPr="003B5FB5">
          <w:rPr>
            <w:rStyle w:val="Hyperlink"/>
            <w:noProof/>
          </w:rPr>
          <w:t>Appendix B- The Questions</w:t>
        </w:r>
        <w:r w:rsidR="00584D6E">
          <w:rPr>
            <w:noProof/>
            <w:webHidden/>
          </w:rPr>
          <w:tab/>
        </w:r>
        <w:r w:rsidR="00584D6E">
          <w:rPr>
            <w:noProof/>
            <w:webHidden/>
          </w:rPr>
          <w:fldChar w:fldCharType="begin"/>
        </w:r>
        <w:r w:rsidR="00584D6E">
          <w:rPr>
            <w:noProof/>
            <w:webHidden/>
          </w:rPr>
          <w:instrText xml:space="preserve"> PAGEREF _Toc530392853 \h </w:instrText>
        </w:r>
        <w:r w:rsidR="00584D6E">
          <w:rPr>
            <w:noProof/>
            <w:webHidden/>
          </w:rPr>
        </w:r>
        <w:r w:rsidR="00584D6E">
          <w:rPr>
            <w:noProof/>
            <w:webHidden/>
          </w:rPr>
          <w:fldChar w:fldCharType="separate"/>
        </w:r>
        <w:r w:rsidR="00584D6E">
          <w:rPr>
            <w:noProof/>
            <w:webHidden/>
          </w:rPr>
          <w:t>6</w:t>
        </w:r>
        <w:r w:rsidR="00584D6E">
          <w:rPr>
            <w:noProof/>
            <w:webHidden/>
          </w:rPr>
          <w:fldChar w:fldCharType="end"/>
        </w:r>
      </w:hyperlink>
    </w:p>
    <w:p w14:paraId="2B31F64B" w14:textId="77777777" w:rsidR="00584D6E" w:rsidRDefault="00F87F49">
      <w:pPr>
        <w:pStyle w:val="TOC1"/>
        <w:tabs>
          <w:tab w:val="right" w:leader="dot" w:pos="9350"/>
        </w:tabs>
        <w:rPr>
          <w:rFonts w:eastAsiaTheme="minorEastAsia"/>
          <w:noProof/>
          <w:lang w:val="en-US"/>
        </w:rPr>
      </w:pPr>
      <w:hyperlink w:anchor="_Toc530392854" w:history="1">
        <w:r w:rsidR="00584D6E" w:rsidRPr="003B5FB5">
          <w:rPr>
            <w:rStyle w:val="Hyperlink"/>
            <w:noProof/>
          </w:rPr>
          <w:t>Appendix C- The Thank You Letter</w:t>
        </w:r>
        <w:r w:rsidR="00584D6E">
          <w:rPr>
            <w:noProof/>
            <w:webHidden/>
          </w:rPr>
          <w:tab/>
        </w:r>
        <w:r w:rsidR="00584D6E">
          <w:rPr>
            <w:noProof/>
            <w:webHidden/>
          </w:rPr>
          <w:fldChar w:fldCharType="begin"/>
        </w:r>
        <w:r w:rsidR="00584D6E">
          <w:rPr>
            <w:noProof/>
            <w:webHidden/>
          </w:rPr>
          <w:instrText xml:space="preserve"> PAGEREF _Toc530392854 \h </w:instrText>
        </w:r>
        <w:r w:rsidR="00584D6E">
          <w:rPr>
            <w:noProof/>
            <w:webHidden/>
          </w:rPr>
        </w:r>
        <w:r w:rsidR="00584D6E">
          <w:rPr>
            <w:noProof/>
            <w:webHidden/>
          </w:rPr>
          <w:fldChar w:fldCharType="separate"/>
        </w:r>
        <w:r w:rsidR="00584D6E">
          <w:rPr>
            <w:noProof/>
            <w:webHidden/>
          </w:rPr>
          <w:t>7</w:t>
        </w:r>
        <w:r w:rsidR="00584D6E">
          <w:rPr>
            <w:noProof/>
            <w:webHidden/>
          </w:rPr>
          <w:fldChar w:fldCharType="end"/>
        </w:r>
      </w:hyperlink>
    </w:p>
    <w:p w14:paraId="36C271A4" w14:textId="77777777" w:rsidR="00584D6E" w:rsidRDefault="00F87F49">
      <w:pPr>
        <w:pStyle w:val="TOC2"/>
        <w:tabs>
          <w:tab w:val="right" w:leader="dot" w:pos="9350"/>
        </w:tabs>
        <w:rPr>
          <w:rFonts w:eastAsiaTheme="minorEastAsia"/>
          <w:noProof/>
          <w:lang w:val="en-US"/>
        </w:rPr>
      </w:pPr>
      <w:hyperlink w:anchor="_Toc530392855" w:history="1">
        <w:r w:rsidR="00584D6E" w:rsidRPr="003B5FB5">
          <w:rPr>
            <w:rStyle w:val="Hyperlink"/>
            <w:noProof/>
          </w:rPr>
          <w:t>Potential Organization of letter</w:t>
        </w:r>
        <w:r w:rsidR="00584D6E">
          <w:rPr>
            <w:noProof/>
            <w:webHidden/>
          </w:rPr>
          <w:tab/>
        </w:r>
        <w:r w:rsidR="00584D6E">
          <w:rPr>
            <w:noProof/>
            <w:webHidden/>
          </w:rPr>
          <w:fldChar w:fldCharType="begin"/>
        </w:r>
        <w:r w:rsidR="00584D6E">
          <w:rPr>
            <w:noProof/>
            <w:webHidden/>
          </w:rPr>
          <w:instrText xml:space="preserve"> PAGEREF _Toc530392855 \h </w:instrText>
        </w:r>
        <w:r w:rsidR="00584D6E">
          <w:rPr>
            <w:noProof/>
            <w:webHidden/>
          </w:rPr>
        </w:r>
        <w:r w:rsidR="00584D6E">
          <w:rPr>
            <w:noProof/>
            <w:webHidden/>
          </w:rPr>
          <w:fldChar w:fldCharType="separate"/>
        </w:r>
        <w:r w:rsidR="00584D6E">
          <w:rPr>
            <w:noProof/>
            <w:webHidden/>
          </w:rPr>
          <w:t>7</w:t>
        </w:r>
        <w:r w:rsidR="00584D6E">
          <w:rPr>
            <w:noProof/>
            <w:webHidden/>
          </w:rPr>
          <w:fldChar w:fldCharType="end"/>
        </w:r>
      </w:hyperlink>
    </w:p>
    <w:p w14:paraId="5C8E649D" w14:textId="77777777" w:rsidR="00584D6E" w:rsidRDefault="00F87F49">
      <w:pPr>
        <w:pStyle w:val="TOC2"/>
        <w:tabs>
          <w:tab w:val="right" w:leader="dot" w:pos="9350"/>
        </w:tabs>
        <w:rPr>
          <w:rFonts w:eastAsiaTheme="minorEastAsia"/>
          <w:noProof/>
          <w:lang w:val="en-US"/>
        </w:rPr>
      </w:pPr>
      <w:hyperlink w:anchor="_Toc530392856" w:history="1">
        <w:r w:rsidR="00584D6E" w:rsidRPr="003B5FB5">
          <w:rPr>
            <w:rStyle w:val="Hyperlink"/>
            <w:noProof/>
          </w:rPr>
          <w:t>Format</w:t>
        </w:r>
        <w:r w:rsidR="00584D6E">
          <w:rPr>
            <w:noProof/>
            <w:webHidden/>
          </w:rPr>
          <w:tab/>
        </w:r>
        <w:r w:rsidR="00584D6E">
          <w:rPr>
            <w:noProof/>
            <w:webHidden/>
          </w:rPr>
          <w:fldChar w:fldCharType="begin"/>
        </w:r>
        <w:r w:rsidR="00584D6E">
          <w:rPr>
            <w:noProof/>
            <w:webHidden/>
          </w:rPr>
          <w:instrText xml:space="preserve"> PAGEREF _Toc530392856 \h </w:instrText>
        </w:r>
        <w:r w:rsidR="00584D6E">
          <w:rPr>
            <w:noProof/>
            <w:webHidden/>
          </w:rPr>
        </w:r>
        <w:r w:rsidR="00584D6E">
          <w:rPr>
            <w:noProof/>
            <w:webHidden/>
          </w:rPr>
          <w:fldChar w:fldCharType="separate"/>
        </w:r>
        <w:r w:rsidR="00584D6E">
          <w:rPr>
            <w:noProof/>
            <w:webHidden/>
          </w:rPr>
          <w:t>7</w:t>
        </w:r>
        <w:r w:rsidR="00584D6E">
          <w:rPr>
            <w:noProof/>
            <w:webHidden/>
          </w:rPr>
          <w:fldChar w:fldCharType="end"/>
        </w:r>
      </w:hyperlink>
    </w:p>
    <w:p w14:paraId="5DB6B22D" w14:textId="77777777" w:rsidR="00567F1B" w:rsidRDefault="00567F1B" w:rsidP="006B0386">
      <w:pPr>
        <w:jc w:val="both"/>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end"/>
      </w:r>
      <w:r>
        <w:rPr>
          <w:rFonts w:asciiTheme="majorHAnsi" w:eastAsiaTheme="majorEastAsia" w:hAnsiTheme="majorHAnsi" w:cstheme="majorBidi"/>
          <w:color w:val="323E4F" w:themeColor="text2" w:themeShade="BF"/>
          <w:spacing w:val="5"/>
          <w:kern w:val="28"/>
          <w:sz w:val="52"/>
          <w:szCs w:val="52"/>
        </w:rPr>
        <w:br w:type="page"/>
      </w:r>
    </w:p>
    <w:p w14:paraId="44DE4BB4" w14:textId="77777777" w:rsidR="00567F1B" w:rsidRPr="005533CE" w:rsidRDefault="00567F1B" w:rsidP="00567F1B">
      <w:pPr>
        <w:pStyle w:val="Heading1"/>
      </w:pPr>
      <w:bookmarkStart w:id="5" w:name="_Toc530392840"/>
      <w:r>
        <w:lastRenderedPageBreak/>
        <w:t>1.0    Executive Summary</w:t>
      </w:r>
      <w:bookmarkEnd w:id="5"/>
    </w:p>
    <w:p w14:paraId="1F0B0CB0" w14:textId="77777777" w:rsidR="00567F1B" w:rsidRDefault="00567F1B" w:rsidP="00235E27">
      <w:pPr>
        <w:spacing w:after="0"/>
      </w:pPr>
      <w:r>
        <w:t xml:space="preserve">The Executive Summary is a summary of the entire document and </w:t>
      </w:r>
      <w:r w:rsidR="000F5FDC">
        <w:t>is to be placed</w:t>
      </w:r>
      <w:r>
        <w:t xml:space="preserve"> at the beginning of the report</w:t>
      </w:r>
      <w:r w:rsidR="000F5FDC">
        <w:t xml:space="preserve">; however, the Executive Summary </w:t>
      </w:r>
      <w:r w:rsidR="000F5FDC" w:rsidRPr="00235E27">
        <w:rPr>
          <w:b/>
          <w:color w:val="FF0000"/>
          <w:sz w:val="24"/>
          <w:szCs w:val="24"/>
        </w:rPr>
        <w:t>can not be written until after the rest of the report has been written</w:t>
      </w:r>
      <w:r w:rsidR="000F5FDC" w:rsidRPr="00235E27">
        <w:rPr>
          <w:color w:val="FF0000"/>
          <w:sz w:val="24"/>
          <w:szCs w:val="24"/>
        </w:rPr>
        <w:t xml:space="preserve"> (</w:t>
      </w:r>
      <w:r w:rsidR="000F5FDC" w:rsidRPr="006A1385">
        <w:rPr>
          <w:i/>
        </w:rPr>
        <w:t>hint:</w:t>
      </w:r>
      <w:r w:rsidR="000F5FDC" w:rsidRPr="006A1385">
        <w:t xml:space="preserve"> you can not summarise a document before the document exists)</w:t>
      </w:r>
      <w:r w:rsidRPr="006A1385">
        <w:rPr>
          <w:sz w:val="32"/>
          <w:szCs w:val="32"/>
        </w:rPr>
        <w:t>.</w:t>
      </w:r>
      <w:r>
        <w:t xml:space="preserve"> It should include the following elements </w:t>
      </w:r>
      <w:r w:rsidR="004B02A4">
        <w:t>(</w:t>
      </w:r>
      <w:r w:rsidR="004B02A4" w:rsidRPr="001937C4">
        <w:rPr>
          <w:b/>
        </w:rPr>
        <w:t xml:space="preserve">written </w:t>
      </w:r>
      <w:r w:rsidRPr="001937C4">
        <w:rPr>
          <w:b/>
        </w:rPr>
        <w:t>in paragraph format</w:t>
      </w:r>
      <w:r w:rsidR="004B02A4">
        <w:t>)</w:t>
      </w:r>
      <w:r>
        <w:t>.  Caution: avoid repetition with the rest of the document.</w:t>
      </w:r>
    </w:p>
    <w:p w14:paraId="05F27CAE" w14:textId="77777777" w:rsidR="00567F1B" w:rsidRDefault="00567F1B" w:rsidP="00235E27">
      <w:pPr>
        <w:pStyle w:val="ListParagraph"/>
        <w:numPr>
          <w:ilvl w:val="0"/>
          <w:numId w:val="2"/>
        </w:numPr>
        <w:spacing w:after="0"/>
      </w:pPr>
      <w:r>
        <w:t>Background</w:t>
      </w:r>
      <w:r w:rsidR="00B96BE1">
        <w:t xml:space="preserve"> </w:t>
      </w:r>
    </w:p>
    <w:p w14:paraId="42A5D04A" w14:textId="77777777" w:rsidR="00567F1B" w:rsidRDefault="00567F1B" w:rsidP="00567F1B">
      <w:pPr>
        <w:pStyle w:val="ListParagraph"/>
        <w:numPr>
          <w:ilvl w:val="0"/>
          <w:numId w:val="2"/>
        </w:numPr>
        <w:spacing w:after="0"/>
      </w:pPr>
      <w:r>
        <w:t xml:space="preserve">Briefly state </w:t>
      </w:r>
      <w:r w:rsidR="004C548D">
        <w:t>focus</w:t>
      </w:r>
      <w:r>
        <w:t xml:space="preserve"> of the report</w:t>
      </w:r>
      <w:r w:rsidR="00B96BE1">
        <w:t xml:space="preserve"> </w:t>
      </w:r>
    </w:p>
    <w:p w14:paraId="6E347FBF" w14:textId="77777777" w:rsidR="00567F1B" w:rsidRDefault="00567F1B" w:rsidP="00567F1B">
      <w:pPr>
        <w:pStyle w:val="ListParagraph"/>
        <w:numPr>
          <w:ilvl w:val="0"/>
          <w:numId w:val="2"/>
        </w:numPr>
        <w:spacing w:after="0"/>
      </w:pPr>
      <w:r>
        <w:t>Methods used to gather information</w:t>
      </w:r>
      <w:r w:rsidR="00B96BE1">
        <w:t xml:space="preserve"> and information gathered</w:t>
      </w:r>
    </w:p>
    <w:p w14:paraId="6F15AC8F" w14:textId="77777777" w:rsidR="00567F1B" w:rsidRDefault="00567F1B" w:rsidP="00567F1B">
      <w:pPr>
        <w:pStyle w:val="ListParagraph"/>
        <w:numPr>
          <w:ilvl w:val="0"/>
          <w:numId w:val="2"/>
        </w:numPr>
        <w:spacing w:after="0"/>
      </w:pPr>
      <w:r>
        <w:t>Main Conclusions and Recommendation</w:t>
      </w:r>
      <w:r w:rsidR="00B96BE1">
        <w:t xml:space="preserve"> </w:t>
      </w:r>
    </w:p>
    <w:p w14:paraId="2D89D2A0" w14:textId="77777777" w:rsidR="00567F1B" w:rsidRDefault="00567F1B" w:rsidP="006A1385">
      <w:pPr>
        <w:spacing w:after="0"/>
      </w:pPr>
    </w:p>
    <w:p w14:paraId="1B621487" w14:textId="77777777" w:rsidR="00235E27" w:rsidRPr="005533CE" w:rsidRDefault="00235E27" w:rsidP="006A1385">
      <w:pPr>
        <w:spacing w:after="0"/>
      </w:pPr>
    </w:p>
    <w:p w14:paraId="1CBA2EB3" w14:textId="77777777" w:rsidR="00567F1B" w:rsidRDefault="00567F1B" w:rsidP="00567F1B">
      <w:pPr>
        <w:pStyle w:val="Heading1"/>
      </w:pPr>
      <w:bookmarkStart w:id="6" w:name="_Toc530392841"/>
      <w:r>
        <w:t>2.0    Introduction</w:t>
      </w:r>
      <w:bookmarkEnd w:id="6"/>
    </w:p>
    <w:p w14:paraId="2D9E5096" w14:textId="77777777" w:rsidR="00567F1B" w:rsidRDefault="00567F1B" w:rsidP="00567F1B">
      <w:r w:rsidRPr="00966659">
        <w:rPr>
          <w:b/>
        </w:rPr>
        <w:t>DOCUMENT DESIGN REMINDER</w:t>
      </w:r>
      <w:r>
        <w:t>: do not put two headings beside each other. Introduce the subheading with text.</w:t>
      </w:r>
      <w:r w:rsidR="004F65A2">
        <w:t xml:space="preserve"> Be sure not to repeat the executive summary here.</w:t>
      </w:r>
    </w:p>
    <w:p w14:paraId="2D864FE1" w14:textId="77777777" w:rsidR="009D0BE7" w:rsidRPr="00E9578E" w:rsidRDefault="009D0BE7" w:rsidP="00567F1B"/>
    <w:p w14:paraId="14B325DC" w14:textId="77777777" w:rsidR="00567F1B" w:rsidRPr="009D0BE7" w:rsidRDefault="009D0BE7" w:rsidP="009D0BE7">
      <w:pPr>
        <w:pStyle w:val="Heading1"/>
      </w:pPr>
      <w:bookmarkStart w:id="7" w:name="_Toc530392842"/>
      <w:r w:rsidRPr="009D0BE7">
        <w:t>3.</w:t>
      </w:r>
      <w:r>
        <w:t>0</w:t>
      </w:r>
      <w:r w:rsidR="00567F1B" w:rsidRPr="009D0BE7">
        <w:t xml:space="preserve"> </w:t>
      </w:r>
      <w:r>
        <w:t>Secondary source information</w:t>
      </w:r>
      <w:bookmarkEnd w:id="7"/>
    </w:p>
    <w:p w14:paraId="37C02876" w14:textId="77777777" w:rsidR="006A1385" w:rsidRPr="009C5AFD" w:rsidRDefault="009D0BE7" w:rsidP="006A1385">
      <w:pPr>
        <w:rPr>
          <w:b/>
          <w:sz w:val="24"/>
          <w:szCs w:val="24"/>
        </w:rPr>
      </w:pPr>
      <w:r>
        <w:t>This section may require multiple subheadings. The above heading ‘Secondary Source Information’ is appropriate for these assignment guidelines, but more relevant headings will be used in the report. This section will provide</w:t>
      </w:r>
      <w:r w:rsidR="00567F1B">
        <w:t xml:space="preserve"> background about the industry</w:t>
      </w:r>
      <w:r w:rsidR="001937C4">
        <w:t>, salary projections</w:t>
      </w:r>
      <w:r w:rsidR="004C7186">
        <w:t>,</w:t>
      </w:r>
      <w:r w:rsidR="00DB3E2F">
        <w:t xml:space="preserve"> trends,</w:t>
      </w:r>
      <w:r w:rsidR="004C7186">
        <w:t xml:space="preserve"> and</w:t>
      </w:r>
      <w:r w:rsidR="004F65A2">
        <w:t xml:space="preserve"> details about the organisation. If appropriate,</w:t>
      </w:r>
      <w:r w:rsidR="00567F1B">
        <w:t xml:space="preserve"> include the mission or mandate</w:t>
      </w:r>
      <w:r w:rsidR="004F65A2">
        <w:t xml:space="preserve"> for the organisation where the interviewee works</w:t>
      </w:r>
      <w:r w:rsidR="00567F1B">
        <w:t xml:space="preserve">. </w:t>
      </w:r>
      <w:r w:rsidR="004C7186" w:rsidRPr="009C5AFD">
        <w:rPr>
          <w:b/>
          <w:sz w:val="24"/>
          <w:szCs w:val="24"/>
        </w:rPr>
        <w:t>Be sure to cite all sources.</w:t>
      </w:r>
    </w:p>
    <w:p w14:paraId="61DD11E7" w14:textId="77777777" w:rsidR="006A1385" w:rsidRDefault="006A1385" w:rsidP="006A1385"/>
    <w:p w14:paraId="7904BF5A" w14:textId="77777777" w:rsidR="00567F1B" w:rsidRDefault="009D0BE7" w:rsidP="00567F1B">
      <w:pPr>
        <w:pStyle w:val="Heading1"/>
      </w:pPr>
      <w:bookmarkStart w:id="8" w:name="_Toc530392843"/>
      <w:r>
        <w:t>4</w:t>
      </w:r>
      <w:r w:rsidR="00567F1B">
        <w:t>.0 The interview</w:t>
      </w:r>
      <w:bookmarkEnd w:id="8"/>
    </w:p>
    <w:p w14:paraId="462DEA3D" w14:textId="77777777" w:rsidR="00567F1B" w:rsidRDefault="00567F1B" w:rsidP="004F65A2">
      <w:pPr>
        <w:spacing w:after="0"/>
      </w:pPr>
      <w:r>
        <w:t xml:space="preserve">This is not a transcript. Include the content of the interview here. See </w:t>
      </w:r>
      <w:r w:rsidRPr="00E9099B">
        <w:rPr>
          <w:b/>
        </w:rPr>
        <w:t>example</w:t>
      </w:r>
      <w:r>
        <w:t xml:space="preserve"> subheadings below. The headings</w:t>
      </w:r>
      <w:r w:rsidR="000107CC">
        <w:t xml:space="preserve"> in this section</w:t>
      </w:r>
      <w:r>
        <w:t xml:space="preserve"> will be guided by </w:t>
      </w:r>
      <w:r w:rsidR="000107CC">
        <w:t>each</w:t>
      </w:r>
      <w:r>
        <w:t xml:space="preserve"> specific interview. Do not use</w:t>
      </w:r>
      <w:r w:rsidR="001823E1">
        <w:t xml:space="preserve"> </w:t>
      </w:r>
      <w:r w:rsidR="000107CC">
        <w:t>the</w:t>
      </w:r>
      <w:r>
        <w:t xml:space="preserve"> questions</w:t>
      </w:r>
      <w:r w:rsidR="001823E1">
        <w:t xml:space="preserve"> as</w:t>
      </w:r>
      <w:r>
        <w:t xml:space="preserve"> headings.</w:t>
      </w:r>
      <w:r w:rsidR="006A1385">
        <w:t xml:space="preserve"> Be sure to introduce the interview and cite the name </w:t>
      </w:r>
      <w:r w:rsidR="004F65A2">
        <w:t xml:space="preserve">of the interviewee </w:t>
      </w:r>
      <w:r w:rsidR="006A1385">
        <w:t>in each section.</w:t>
      </w:r>
      <w:r w:rsidR="004F65A2">
        <w:t xml:space="preserve"> See ‘Useful Resources’ in Blackboard for how to appropriately cite the interview. Include the following.</w:t>
      </w:r>
    </w:p>
    <w:p w14:paraId="6A7FFA74" w14:textId="77777777" w:rsidR="009C5AFD" w:rsidRDefault="009C5AFD" w:rsidP="004F65A2">
      <w:pPr>
        <w:pStyle w:val="ListParagraph"/>
        <w:numPr>
          <w:ilvl w:val="0"/>
          <w:numId w:val="4"/>
        </w:numPr>
        <w:spacing w:after="0"/>
      </w:pPr>
      <w:r>
        <w:t>Reiterate the interviewee’s name, position, title, and name of organization</w:t>
      </w:r>
    </w:p>
    <w:p w14:paraId="4AB81B3E" w14:textId="77777777" w:rsidR="009C5AFD" w:rsidRDefault="009C5AFD" w:rsidP="004F65A2">
      <w:pPr>
        <w:pStyle w:val="ListParagraph"/>
        <w:numPr>
          <w:ilvl w:val="0"/>
          <w:numId w:val="4"/>
        </w:numPr>
        <w:spacing w:after="0"/>
      </w:pPr>
      <w:r>
        <w:t>Indicate how the individual was contacted, and include a copy of the initial email/letter as Appendix A (Always introduce appendices in the text of the document</w:t>
      </w:r>
      <w:r w:rsidR="004F65A2">
        <w:t xml:space="preserve"> – include the words ‘See Appendix A’</w:t>
      </w:r>
      <w:r>
        <w:t>)</w:t>
      </w:r>
    </w:p>
    <w:p w14:paraId="13F9F0F8" w14:textId="77777777" w:rsidR="009C5AFD" w:rsidRDefault="009C5AFD" w:rsidP="009C5AFD">
      <w:pPr>
        <w:pStyle w:val="ListParagraph"/>
        <w:numPr>
          <w:ilvl w:val="0"/>
          <w:numId w:val="4"/>
        </w:numPr>
      </w:pPr>
      <w:r>
        <w:t>State time and format of interview</w:t>
      </w:r>
    </w:p>
    <w:p w14:paraId="769E0C98" w14:textId="77777777" w:rsidR="009C5AFD" w:rsidRDefault="009C5AFD" w:rsidP="009C5AFD">
      <w:pPr>
        <w:pStyle w:val="ListParagraph"/>
        <w:numPr>
          <w:ilvl w:val="0"/>
          <w:numId w:val="4"/>
        </w:numPr>
      </w:pPr>
      <w:r>
        <w:t>Include the list of questions as Appendix B (refer to the appended document in your text</w:t>
      </w:r>
      <w:r w:rsidR="004F65A2">
        <w:t>- include the words</w:t>
      </w:r>
      <w:r>
        <w:t xml:space="preserve"> </w:t>
      </w:r>
      <w:r w:rsidR="004F65A2">
        <w:t>‘</w:t>
      </w:r>
      <w:r>
        <w:t>See Appendix B</w:t>
      </w:r>
      <w:r w:rsidR="004F65A2">
        <w:t>’</w:t>
      </w:r>
      <w:r>
        <w:t>)</w:t>
      </w:r>
    </w:p>
    <w:p w14:paraId="28560D65" w14:textId="77777777" w:rsidR="00567F1B" w:rsidRDefault="00584D6E" w:rsidP="00567F1B">
      <w:pPr>
        <w:pStyle w:val="Heading2"/>
      </w:pPr>
      <w:bookmarkStart w:id="9" w:name="_Toc530392844"/>
      <w:r>
        <w:lastRenderedPageBreak/>
        <w:t>4</w:t>
      </w:r>
      <w:r w:rsidR="00567F1B">
        <w:t xml:space="preserve">.1 </w:t>
      </w:r>
      <w:r w:rsidR="009C5AFD">
        <w:t>Subheadings for this section will vary</w:t>
      </w:r>
      <w:bookmarkEnd w:id="9"/>
    </w:p>
    <w:p w14:paraId="084C9E02" w14:textId="77777777" w:rsidR="00567F1B" w:rsidRPr="008A1457" w:rsidRDefault="009C5AFD" w:rsidP="00567F1B">
      <w:r>
        <w:t>Creatively integrate secondary source information with information gathered from the interview.</w:t>
      </w:r>
    </w:p>
    <w:p w14:paraId="7E565CAF" w14:textId="77777777" w:rsidR="00567F1B" w:rsidRDefault="00584D6E" w:rsidP="00567F1B">
      <w:pPr>
        <w:pStyle w:val="Heading2"/>
      </w:pPr>
      <w:bookmarkStart w:id="10" w:name="_Toc530392845"/>
      <w:r>
        <w:t>4</w:t>
      </w:r>
      <w:r w:rsidR="00567F1B">
        <w:t>.2 Career Overview</w:t>
      </w:r>
      <w:bookmarkEnd w:id="10"/>
    </w:p>
    <w:p w14:paraId="522E9AFC" w14:textId="77777777" w:rsidR="00567F1B" w:rsidRDefault="00567F1B" w:rsidP="00567F1B">
      <w:r>
        <w:t>Education, training, skills, experience</w:t>
      </w:r>
      <w:r w:rsidR="00FA0D39">
        <w:t>. Headings in this section will be different for each student as the headings will align with the information gathered in the interview</w:t>
      </w:r>
      <w:r w:rsidR="009C5AFD">
        <w:t xml:space="preserve"> and through research</w:t>
      </w:r>
      <w:r w:rsidR="00FA0D39">
        <w:t>.</w:t>
      </w:r>
    </w:p>
    <w:p w14:paraId="60FCA7A9" w14:textId="77777777" w:rsidR="00567F1B" w:rsidRDefault="00584D6E" w:rsidP="00567F1B">
      <w:pPr>
        <w:pStyle w:val="Heading2"/>
      </w:pPr>
      <w:bookmarkStart w:id="11" w:name="_Toc530392846"/>
      <w:r>
        <w:t>4</w:t>
      </w:r>
      <w:r w:rsidR="00567F1B">
        <w:t>.3 On-the job demands</w:t>
      </w:r>
      <w:bookmarkEnd w:id="11"/>
    </w:p>
    <w:p w14:paraId="57B8F0BC" w14:textId="77777777" w:rsidR="00567F1B" w:rsidRPr="00703B23" w:rsidRDefault="00567F1B" w:rsidP="00567F1B">
      <w:r>
        <w:t>…</w:t>
      </w:r>
      <w:r w:rsidR="006A1385">
        <w:t xml:space="preserve"> These headings are suggestions. </w:t>
      </w:r>
      <w:r w:rsidR="000107CC">
        <w:t>Each student’s</w:t>
      </w:r>
      <w:r w:rsidR="006A1385">
        <w:t xml:space="preserve"> c</w:t>
      </w:r>
      <w:r w:rsidR="000107CC">
        <w:t>ontent will dictate the headings</w:t>
      </w:r>
      <w:r w:rsidR="006A1385">
        <w:t>.</w:t>
      </w:r>
    </w:p>
    <w:p w14:paraId="6CF83D2D" w14:textId="77777777" w:rsidR="00567F1B" w:rsidRDefault="00584D6E" w:rsidP="00567F1B">
      <w:pPr>
        <w:pStyle w:val="Heading2"/>
      </w:pPr>
      <w:bookmarkStart w:id="12" w:name="_Toc530392847"/>
      <w:r>
        <w:t>4</w:t>
      </w:r>
      <w:r w:rsidR="00567F1B">
        <w:t>.4 Typical day</w:t>
      </w:r>
      <w:bookmarkEnd w:id="12"/>
    </w:p>
    <w:p w14:paraId="0A4FE23C" w14:textId="77777777" w:rsidR="00567F1B" w:rsidRPr="00703B23" w:rsidRDefault="00567F1B" w:rsidP="00567F1B">
      <w:r>
        <w:t>…..</w:t>
      </w:r>
    </w:p>
    <w:p w14:paraId="35A6C714" w14:textId="77777777" w:rsidR="00567F1B" w:rsidRDefault="00584D6E" w:rsidP="00567F1B">
      <w:pPr>
        <w:pStyle w:val="Heading2"/>
      </w:pPr>
      <w:bookmarkStart w:id="13" w:name="_Toc530392848"/>
      <w:r>
        <w:t>4</w:t>
      </w:r>
      <w:r w:rsidR="00567F1B">
        <w:t>.4 The Importance of Communication</w:t>
      </w:r>
      <w:bookmarkEnd w:id="13"/>
    </w:p>
    <w:p w14:paraId="5A301558" w14:textId="77777777" w:rsidR="00567F1B" w:rsidRDefault="00567F1B" w:rsidP="00567F1B">
      <w:r>
        <w:t>……</w:t>
      </w:r>
    </w:p>
    <w:p w14:paraId="01AFAAF6" w14:textId="77777777" w:rsidR="00567F1B" w:rsidRPr="00FA0D39" w:rsidRDefault="001823E1" w:rsidP="00567F1B">
      <w:pPr>
        <w:rPr>
          <w:b/>
        </w:rPr>
      </w:pPr>
      <w:r>
        <w:rPr>
          <w:b/>
        </w:rPr>
        <w:t>DOCUMENT DESIGN</w:t>
      </w:r>
      <w:r w:rsidR="004F65A2">
        <w:rPr>
          <w:b/>
        </w:rPr>
        <w:t xml:space="preserve"> REMINDER:</w:t>
      </w:r>
      <w:r w:rsidR="00567F1B">
        <w:t xml:space="preserve"> ensure all spacing is even. Look for balance between words and white space. Be aware of spacing between headings and subheadings</w:t>
      </w:r>
      <w:r w:rsidR="004C7186">
        <w:t xml:space="preserve">. </w:t>
      </w:r>
      <w:r w:rsidR="004C7186" w:rsidRPr="00FA0D39">
        <w:rPr>
          <w:b/>
        </w:rPr>
        <w:t>Be sure to place headings closer to the text they are heading.</w:t>
      </w:r>
    </w:p>
    <w:p w14:paraId="4B3E589D" w14:textId="77777777" w:rsidR="00567F1B" w:rsidRPr="00703B23" w:rsidRDefault="00567F1B" w:rsidP="00567F1B"/>
    <w:p w14:paraId="31DA5030" w14:textId="77777777" w:rsidR="00567F1B" w:rsidRPr="00703B23" w:rsidRDefault="00584D6E" w:rsidP="00567F1B">
      <w:pPr>
        <w:pStyle w:val="Heading1"/>
        <w:rPr>
          <w:rFonts w:eastAsia="Calibri"/>
        </w:rPr>
      </w:pPr>
      <w:bookmarkStart w:id="14" w:name="_Toc530392849"/>
      <w:r>
        <w:rPr>
          <w:rFonts w:eastAsia="Calibri"/>
        </w:rPr>
        <w:t>5</w:t>
      </w:r>
      <w:r w:rsidR="00567F1B">
        <w:rPr>
          <w:rFonts w:eastAsia="Calibri"/>
        </w:rPr>
        <w:t xml:space="preserve">.0   </w:t>
      </w:r>
      <w:r w:rsidR="00567F1B" w:rsidRPr="00703B23">
        <w:rPr>
          <w:rFonts w:eastAsia="Calibri"/>
        </w:rPr>
        <w:t>Conc</w:t>
      </w:r>
      <w:r w:rsidR="00567F1B" w:rsidRPr="00703B23">
        <w:rPr>
          <w:rFonts w:eastAsia="Calibri"/>
          <w:spacing w:val="-2"/>
        </w:rPr>
        <w:t>l</w:t>
      </w:r>
      <w:r w:rsidR="00567F1B" w:rsidRPr="00703B23">
        <w:rPr>
          <w:rFonts w:eastAsia="Calibri"/>
        </w:rPr>
        <w:t>us</w:t>
      </w:r>
      <w:r w:rsidR="00567F1B" w:rsidRPr="00703B23">
        <w:rPr>
          <w:rFonts w:eastAsia="Calibri"/>
          <w:spacing w:val="1"/>
        </w:rPr>
        <w:t>i</w:t>
      </w:r>
      <w:r w:rsidR="00567F1B" w:rsidRPr="00703B23">
        <w:rPr>
          <w:rFonts w:eastAsia="Calibri"/>
          <w:spacing w:val="-2"/>
        </w:rPr>
        <w:t>o</w:t>
      </w:r>
      <w:r w:rsidR="00567F1B" w:rsidRPr="00703B23">
        <w:rPr>
          <w:rFonts w:eastAsia="Calibri"/>
        </w:rPr>
        <w:t>n/</w:t>
      </w:r>
      <w:r w:rsidR="00567F1B" w:rsidRPr="00703B23">
        <w:rPr>
          <w:rFonts w:eastAsia="Calibri"/>
          <w:spacing w:val="-1"/>
        </w:rPr>
        <w:t>Re</w:t>
      </w:r>
      <w:r w:rsidR="00567F1B" w:rsidRPr="00703B23">
        <w:rPr>
          <w:rFonts w:eastAsia="Calibri"/>
        </w:rPr>
        <w:t>co</w:t>
      </w:r>
      <w:r w:rsidR="00567F1B" w:rsidRPr="00703B23">
        <w:rPr>
          <w:rFonts w:eastAsia="Calibri"/>
          <w:spacing w:val="-1"/>
        </w:rPr>
        <w:t>mme</w:t>
      </w:r>
      <w:r w:rsidR="00567F1B" w:rsidRPr="00703B23">
        <w:rPr>
          <w:rFonts w:eastAsia="Calibri"/>
        </w:rPr>
        <w:t>nd</w:t>
      </w:r>
      <w:r w:rsidR="00567F1B" w:rsidRPr="00703B23">
        <w:rPr>
          <w:rFonts w:eastAsia="Calibri"/>
          <w:spacing w:val="-1"/>
        </w:rPr>
        <w:t>a</w:t>
      </w:r>
      <w:r w:rsidR="00567F1B" w:rsidRPr="00703B23">
        <w:rPr>
          <w:rFonts w:eastAsia="Calibri"/>
        </w:rPr>
        <w:t>t</w:t>
      </w:r>
      <w:r w:rsidR="00567F1B" w:rsidRPr="00703B23">
        <w:rPr>
          <w:rFonts w:eastAsia="Calibri"/>
          <w:spacing w:val="1"/>
        </w:rPr>
        <w:t>i</w:t>
      </w:r>
      <w:r w:rsidR="00567F1B" w:rsidRPr="00703B23">
        <w:rPr>
          <w:rFonts w:eastAsia="Calibri"/>
        </w:rPr>
        <w:t>ons</w:t>
      </w:r>
      <w:bookmarkEnd w:id="14"/>
    </w:p>
    <w:p w14:paraId="1F43010E" w14:textId="77777777" w:rsidR="00E9099B" w:rsidRDefault="00B96BE1" w:rsidP="004F65A2">
      <w:pPr>
        <w:widowControl w:val="0"/>
        <w:tabs>
          <w:tab w:val="left" w:pos="771"/>
        </w:tabs>
        <w:spacing w:after="0" w:line="240" w:lineRule="auto"/>
        <w:ind w:right="477"/>
        <w:rPr>
          <w:rFonts w:ascii="Calibri" w:eastAsia="Calibri" w:hAnsi="Calibri" w:cs="Calibri"/>
        </w:rPr>
      </w:pPr>
      <w:r w:rsidRPr="00966659">
        <w:rPr>
          <w:b/>
        </w:rPr>
        <w:t>DOUMENT DESIGN REMINDER</w:t>
      </w:r>
      <w:r>
        <w:t>: Always introduce a bullet list with text.</w:t>
      </w:r>
      <w:r>
        <w:rPr>
          <w:rFonts w:ascii="Calibri" w:eastAsia="Calibri" w:hAnsi="Calibri" w:cs="Calibri"/>
        </w:rPr>
        <w:t xml:space="preserve"> </w:t>
      </w:r>
    </w:p>
    <w:p w14:paraId="688C31BA" w14:textId="77777777" w:rsidR="004F65A2" w:rsidRDefault="00567F1B" w:rsidP="004F65A2">
      <w:pPr>
        <w:spacing w:line="240" w:lineRule="auto"/>
        <w:rPr>
          <w:rFonts w:ascii="Calibri" w:eastAsia="Calibri" w:hAnsi="Calibri" w:cs="Calibri"/>
          <w:spacing w:val="-1"/>
        </w:rPr>
      </w:pPr>
      <w:r>
        <w:rPr>
          <w:rFonts w:ascii="Calibri" w:eastAsia="Calibri" w:hAnsi="Calibri" w:cs="Calibri"/>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c</w:t>
      </w:r>
      <w:r>
        <w:rPr>
          <w:rFonts w:ascii="Calibri" w:eastAsia="Calibri" w:hAnsi="Calibri" w:cs="Calibri"/>
          <w:spacing w:val="-1"/>
        </w:rPr>
        <w:t xml:space="preserve">lusion-recommendations section </w:t>
      </w:r>
      <w:r w:rsidR="00235E27">
        <w:rPr>
          <w:rFonts w:ascii="Calibri" w:eastAsia="Calibri" w:hAnsi="Calibri" w:cs="Calibri"/>
          <w:spacing w:val="-1"/>
        </w:rPr>
        <w:t xml:space="preserve">will be written in </w:t>
      </w:r>
      <w:r w:rsidR="00235E27" w:rsidRPr="000107CC">
        <w:rPr>
          <w:rFonts w:ascii="Calibri" w:eastAsia="Calibri" w:hAnsi="Calibri" w:cs="Calibri"/>
          <w:b/>
          <w:spacing w:val="-1"/>
        </w:rPr>
        <w:t xml:space="preserve">third </w:t>
      </w:r>
      <w:r w:rsidR="009C5AFD">
        <w:rPr>
          <w:rFonts w:ascii="Calibri" w:eastAsia="Calibri" w:hAnsi="Calibri" w:cs="Calibri"/>
          <w:spacing w:val="-1"/>
        </w:rPr>
        <w:t>person and can include the following.</w:t>
      </w:r>
    </w:p>
    <w:p w14:paraId="655C9CE3" w14:textId="77777777" w:rsidR="00567F1B" w:rsidRPr="004F65A2" w:rsidRDefault="00567F1B" w:rsidP="004F65A2">
      <w:pPr>
        <w:pStyle w:val="ListParagraph"/>
        <w:numPr>
          <w:ilvl w:val="0"/>
          <w:numId w:val="10"/>
        </w:numPr>
        <w:spacing w:after="0" w:line="240" w:lineRule="auto"/>
        <w:rPr>
          <w:rFonts w:ascii="Calibri" w:eastAsia="Calibri" w:hAnsi="Calibri" w:cs="Calibri"/>
          <w:spacing w:val="-1"/>
        </w:rPr>
      </w:pPr>
      <w:r w:rsidRPr="004F65A2">
        <w:rPr>
          <w:rFonts w:ascii="Calibri" w:eastAsia="Calibri" w:hAnsi="Calibri" w:cs="Calibri"/>
        </w:rPr>
        <w:t>An analysis about</w:t>
      </w:r>
      <w:r w:rsidR="000107CC" w:rsidRPr="004F65A2">
        <w:rPr>
          <w:rFonts w:ascii="Calibri" w:eastAsia="Calibri" w:hAnsi="Calibri" w:cs="Calibri"/>
        </w:rPr>
        <w:t xml:space="preserve"> what</w:t>
      </w:r>
      <w:r w:rsidRPr="004F65A2">
        <w:rPr>
          <w:rFonts w:ascii="Calibri" w:eastAsia="Calibri" w:hAnsi="Calibri" w:cs="Calibri"/>
        </w:rPr>
        <w:t xml:space="preserve"> might have </w:t>
      </w:r>
      <w:r w:rsidR="004F189A" w:rsidRPr="004F65A2">
        <w:rPr>
          <w:rFonts w:ascii="Calibri" w:eastAsia="Calibri" w:hAnsi="Calibri" w:cs="Calibri"/>
        </w:rPr>
        <w:t xml:space="preserve">been </w:t>
      </w:r>
      <w:r w:rsidRPr="004F65A2">
        <w:rPr>
          <w:rFonts w:ascii="Calibri" w:eastAsia="Calibri" w:hAnsi="Calibri" w:cs="Calibri"/>
        </w:rPr>
        <w:t>done differently</w:t>
      </w:r>
    </w:p>
    <w:p w14:paraId="2CFB9505" w14:textId="77777777" w:rsidR="00567F1B" w:rsidRPr="0071303E" w:rsidRDefault="00567F1B" w:rsidP="004F65A2">
      <w:pPr>
        <w:widowControl w:val="0"/>
        <w:numPr>
          <w:ilvl w:val="0"/>
          <w:numId w:val="10"/>
        </w:numPr>
        <w:tabs>
          <w:tab w:val="left" w:pos="771"/>
        </w:tabs>
        <w:spacing w:after="0" w:line="266" w:lineRule="exact"/>
        <w:ind w:right="477"/>
        <w:rPr>
          <w:rFonts w:ascii="Calibri" w:eastAsia="Calibri" w:hAnsi="Calibri" w:cs="Calibri"/>
        </w:rPr>
      </w:pPr>
      <w:r>
        <w:rPr>
          <w:rFonts w:ascii="Calibri" w:eastAsia="Calibri" w:hAnsi="Calibri" w:cs="Calibri"/>
        </w:rPr>
        <w:t xml:space="preserve">A </w:t>
      </w:r>
      <w:r>
        <w:rPr>
          <w:rFonts w:ascii="Calibri" w:eastAsia="Calibri" w:hAnsi="Calibri" w:cs="Calibri"/>
          <w:spacing w:val="-1"/>
        </w:rPr>
        <w:t>lis</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r</w:t>
      </w:r>
      <w:r>
        <w:rPr>
          <w:rFonts w:ascii="Calibri" w:eastAsia="Calibri" w:hAnsi="Calibri" w:cs="Calibri"/>
        </w:rPr>
        <w:t>e</w:t>
      </w:r>
      <w:r>
        <w:rPr>
          <w:rFonts w:ascii="Calibri" w:eastAsia="Calibri" w:hAnsi="Calibri" w:cs="Calibri"/>
          <w:spacing w:val="-3"/>
        </w:rPr>
        <w:t>c</w:t>
      </w:r>
      <w:r>
        <w:rPr>
          <w:rFonts w:ascii="Calibri" w:eastAsia="Calibri" w:hAnsi="Calibri" w:cs="Calibri"/>
          <w:spacing w:val="-2"/>
        </w:rPr>
        <w:t>om</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nda</w:t>
      </w:r>
      <w:r>
        <w:rPr>
          <w:rFonts w:ascii="Calibri" w:eastAsia="Calibri" w:hAnsi="Calibri" w:cs="Calibri"/>
        </w:rPr>
        <w:t>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spacing w:val="-1"/>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s</w:t>
      </w:r>
      <w:r>
        <w:rPr>
          <w:rFonts w:ascii="Calibri" w:eastAsia="Calibri" w:hAnsi="Calibri" w:cs="Calibri"/>
          <w:spacing w:val="-2"/>
        </w:rPr>
        <w:t>om</w:t>
      </w:r>
      <w:r>
        <w:rPr>
          <w:rFonts w:ascii="Calibri" w:eastAsia="Calibri" w:hAnsi="Calibri" w:cs="Calibri"/>
        </w:rPr>
        <w:t>e</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nsi</w:t>
      </w:r>
      <w:r>
        <w:rPr>
          <w:rFonts w:ascii="Calibri" w:eastAsia="Calibri" w:hAnsi="Calibri" w:cs="Calibri"/>
          <w:spacing w:val="-4"/>
        </w:rPr>
        <w:t>d</w:t>
      </w:r>
      <w:r>
        <w:rPr>
          <w:rFonts w:ascii="Calibri" w:eastAsia="Calibri" w:hAnsi="Calibri" w:cs="Calibri"/>
        </w:rPr>
        <w:t>e</w:t>
      </w:r>
      <w:r>
        <w:rPr>
          <w:rFonts w:ascii="Calibri" w:eastAsia="Calibri" w:hAnsi="Calibri" w:cs="Calibri"/>
          <w:spacing w:val="-1"/>
        </w:rPr>
        <w:t>rin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spacing w:val="-1"/>
        </w:rPr>
        <w:t>r</w:t>
      </w:r>
      <w:r>
        <w:rPr>
          <w:rFonts w:ascii="Calibri" w:eastAsia="Calibri" w:hAnsi="Calibri" w:cs="Calibri"/>
        </w:rPr>
        <w:t>k</w:t>
      </w:r>
      <w:r>
        <w:rPr>
          <w:rFonts w:ascii="Calibri" w:eastAsia="Calibri" w:hAnsi="Calibri" w:cs="Calibri"/>
          <w:spacing w:val="-1"/>
        </w:rPr>
        <w:t>in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1"/>
        </w:rPr>
        <w:t>hi</w:t>
      </w:r>
      <w:r>
        <w:rPr>
          <w:rFonts w:ascii="Calibri" w:eastAsia="Calibri" w:hAnsi="Calibri" w:cs="Calibri"/>
        </w:rPr>
        <w:t xml:space="preserve">s </w:t>
      </w:r>
      <w:r>
        <w:rPr>
          <w:rFonts w:ascii="Calibri" w:eastAsia="Calibri" w:hAnsi="Calibri" w:cs="Calibri"/>
          <w:spacing w:val="-1"/>
        </w:rPr>
        <w:t>fi</w:t>
      </w:r>
      <w:r>
        <w:rPr>
          <w:rFonts w:ascii="Calibri" w:eastAsia="Calibri" w:hAnsi="Calibri" w:cs="Calibri"/>
        </w:rPr>
        <w:t>e</w:t>
      </w:r>
      <w:r>
        <w:rPr>
          <w:rFonts w:ascii="Calibri" w:eastAsia="Calibri" w:hAnsi="Calibri" w:cs="Calibri"/>
          <w:spacing w:val="-1"/>
        </w:rPr>
        <w:t>ld</w:t>
      </w:r>
    </w:p>
    <w:p w14:paraId="4A90B184" w14:textId="77777777" w:rsidR="00567F1B" w:rsidRPr="00304131" w:rsidRDefault="00567F1B" w:rsidP="00567F1B">
      <w:pPr>
        <w:widowControl w:val="0"/>
        <w:tabs>
          <w:tab w:val="left" w:pos="771"/>
        </w:tabs>
        <w:spacing w:before="9" w:after="0" w:line="266" w:lineRule="exact"/>
        <w:ind w:left="771" w:right="477"/>
        <w:rPr>
          <w:rFonts w:ascii="Calibri" w:eastAsia="Calibri" w:hAnsi="Calibri" w:cs="Calibri"/>
        </w:rPr>
      </w:pPr>
    </w:p>
    <w:p w14:paraId="2BF6E07B" w14:textId="77777777" w:rsidR="00567F1B" w:rsidRDefault="00567F1B" w:rsidP="00567F1B">
      <w:pPr>
        <w:widowControl w:val="0"/>
        <w:tabs>
          <w:tab w:val="left" w:pos="771"/>
        </w:tabs>
        <w:spacing w:before="9" w:after="0" w:line="266" w:lineRule="exact"/>
        <w:ind w:right="477"/>
        <w:rPr>
          <w:rFonts w:ascii="Calibri" w:eastAsia="Calibri" w:hAnsi="Calibri" w:cs="Calibri"/>
          <w:spacing w:val="-1"/>
        </w:rPr>
      </w:pPr>
    </w:p>
    <w:p w14:paraId="390EAC1F" w14:textId="77777777" w:rsidR="00567F1B" w:rsidRDefault="00584D6E" w:rsidP="003741A1">
      <w:pPr>
        <w:pStyle w:val="Heading1"/>
      </w:pPr>
      <w:bookmarkStart w:id="15" w:name="_Toc530392850"/>
      <w:r>
        <w:t>6</w:t>
      </w:r>
      <w:r w:rsidR="00567F1B">
        <w:t>.0   References</w:t>
      </w:r>
      <w:bookmarkEnd w:id="15"/>
    </w:p>
    <w:p w14:paraId="02EDE826" w14:textId="77777777" w:rsidR="00567F1B" w:rsidRPr="002D7AB8" w:rsidRDefault="00D75522" w:rsidP="00567F1B">
      <w:pPr>
        <w:rPr>
          <w:b/>
        </w:rPr>
      </w:pPr>
      <w:r>
        <w:t>Hyperlinks are acceptable. Otherwise, a</w:t>
      </w:r>
      <w:r w:rsidR="00567F1B">
        <w:t>lphabetically list all sources</w:t>
      </w:r>
      <w:r>
        <w:t xml:space="preserve"> according to APA guidelines</w:t>
      </w:r>
      <w:r w:rsidR="00ED6CA4">
        <w:t xml:space="preserve"> (minimum three supplementary sources </w:t>
      </w:r>
      <w:r w:rsidR="00235E27">
        <w:t>not including</w:t>
      </w:r>
      <w:r w:rsidR="00ED6CA4">
        <w:t xml:space="preserve"> the company website)</w:t>
      </w:r>
      <w:r w:rsidR="00567F1B">
        <w:t>. Place Reference list on a unique page.</w:t>
      </w:r>
      <w:r w:rsidR="00B96BE1">
        <w:t xml:space="preserve"> </w:t>
      </w:r>
      <w:r w:rsidR="00B96BE1" w:rsidRPr="00E9099B">
        <w:rPr>
          <w:b/>
        </w:rPr>
        <w:t>Make sure every reference on your reference list corresponds with an in-text citation.</w:t>
      </w:r>
      <w:r>
        <w:rPr>
          <w:b/>
        </w:rPr>
        <w:t xml:space="preserve"> </w:t>
      </w:r>
    </w:p>
    <w:p w14:paraId="7BEFA6D5" w14:textId="77777777" w:rsidR="002D7AB8" w:rsidRDefault="002D7AB8">
      <w:pPr>
        <w:spacing w:after="160" w:line="259" w:lineRule="auto"/>
        <w:rPr>
          <w:rFonts w:asciiTheme="majorHAnsi" w:eastAsiaTheme="majorEastAsia" w:hAnsiTheme="majorHAnsi" w:cstheme="majorBidi"/>
          <w:color w:val="2E74B5" w:themeColor="accent1" w:themeShade="BF"/>
          <w:sz w:val="32"/>
          <w:szCs w:val="32"/>
        </w:rPr>
      </w:pPr>
      <w:r>
        <w:br w:type="page"/>
      </w:r>
    </w:p>
    <w:p w14:paraId="33E03FF4" w14:textId="77777777" w:rsidR="00567F1B" w:rsidRDefault="00567F1B" w:rsidP="00567F1B">
      <w:pPr>
        <w:pStyle w:val="Heading1"/>
      </w:pPr>
      <w:bookmarkStart w:id="16" w:name="_Toc530392851"/>
      <w:r>
        <w:lastRenderedPageBreak/>
        <w:t>Appendix A- Initial Contact</w:t>
      </w:r>
      <w:bookmarkEnd w:id="16"/>
    </w:p>
    <w:p w14:paraId="3D0246E3" w14:textId="77777777" w:rsidR="00C66495" w:rsidRDefault="00567F1B" w:rsidP="00567F1B">
      <w:pPr>
        <w:rPr>
          <w:rFonts w:ascii="Calibri" w:hAnsi="Calibri" w:cs="Calibri"/>
        </w:rPr>
      </w:pPr>
      <w:r w:rsidRPr="005C3592">
        <w:rPr>
          <w:rFonts w:ascii="Calibri" w:hAnsi="Calibri" w:cs="Calibri"/>
        </w:rPr>
        <w:t>Regardless of whether your first contact will be in person, via email</w:t>
      </w:r>
      <w:r>
        <w:rPr>
          <w:rFonts w:ascii="Calibri" w:hAnsi="Calibri" w:cs="Calibri"/>
        </w:rPr>
        <w:t xml:space="preserve">, or </w:t>
      </w:r>
      <w:r w:rsidRPr="005C3592">
        <w:rPr>
          <w:rFonts w:ascii="Calibri" w:hAnsi="Calibri" w:cs="Calibri"/>
        </w:rPr>
        <w:t xml:space="preserve">through </w:t>
      </w:r>
      <w:r>
        <w:rPr>
          <w:rFonts w:ascii="Calibri" w:hAnsi="Calibri" w:cs="Calibri"/>
        </w:rPr>
        <w:t>an</w:t>
      </w:r>
      <w:r w:rsidRPr="005C3592">
        <w:rPr>
          <w:rFonts w:ascii="Calibri" w:hAnsi="Calibri" w:cs="Calibri"/>
        </w:rPr>
        <w:t>other media, you must write a professional introduction</w:t>
      </w:r>
      <w:r>
        <w:rPr>
          <w:rFonts w:ascii="Calibri" w:hAnsi="Calibri" w:cs="Calibri"/>
        </w:rPr>
        <w:t>/request</w:t>
      </w:r>
      <w:r w:rsidRPr="005C3592">
        <w:rPr>
          <w:rFonts w:ascii="Calibri" w:hAnsi="Calibri" w:cs="Calibri"/>
        </w:rPr>
        <w:t>.</w:t>
      </w:r>
      <w:r w:rsidR="00E971E1">
        <w:rPr>
          <w:rFonts w:ascii="Calibri" w:hAnsi="Calibri" w:cs="Calibri"/>
        </w:rPr>
        <w:t xml:space="preserve"> Even if you intend to send an email, submit the letter in block letter format. </w:t>
      </w:r>
    </w:p>
    <w:p w14:paraId="1B6644BD" w14:textId="77777777" w:rsidR="00567F1B" w:rsidRPr="00D75522" w:rsidRDefault="00567F1B" w:rsidP="00567F1B">
      <w:pPr>
        <w:rPr>
          <w:rFonts w:ascii="Calibri" w:hAnsi="Calibri" w:cs="Calibri"/>
          <w:b/>
        </w:rPr>
      </w:pPr>
      <w:r w:rsidRPr="00D75522">
        <w:rPr>
          <w:rFonts w:ascii="Calibri" w:hAnsi="Calibri" w:cs="Calibri"/>
          <w:b/>
        </w:rPr>
        <w:t xml:space="preserve"> </w:t>
      </w:r>
      <w:r w:rsidR="00C66495" w:rsidRPr="00D75522">
        <w:rPr>
          <w:rFonts w:ascii="Calibri" w:hAnsi="Calibri" w:cs="Calibri"/>
          <w:b/>
          <w:i/>
        </w:rPr>
        <w:t>Note:</w:t>
      </w:r>
      <w:r w:rsidR="00C66495" w:rsidRPr="00D75522">
        <w:rPr>
          <w:rFonts w:ascii="Calibri" w:hAnsi="Calibri" w:cs="Calibri"/>
          <w:b/>
        </w:rPr>
        <w:t xml:space="preserve"> Make sure your appendices are referred to in the content of your document </w:t>
      </w:r>
    </w:p>
    <w:p w14:paraId="3D67CB12" w14:textId="77777777" w:rsidR="00567F1B" w:rsidRDefault="00567F1B" w:rsidP="00567F1B">
      <w:pPr>
        <w:rPr>
          <w:rFonts w:ascii="Calibri" w:hAnsi="Calibri" w:cs="Calibri"/>
        </w:rPr>
      </w:pPr>
    </w:p>
    <w:p w14:paraId="51E64529" w14:textId="77777777" w:rsidR="00567F1B" w:rsidRPr="005C3592" w:rsidRDefault="00567F1B" w:rsidP="00E971E1">
      <w:pPr>
        <w:pStyle w:val="Heading1"/>
      </w:pPr>
      <w:bookmarkStart w:id="17" w:name="_Toc530392852"/>
      <w:r w:rsidRPr="005C3592">
        <w:t>Letter Guidelines</w:t>
      </w:r>
      <w:bookmarkEnd w:id="17"/>
    </w:p>
    <w:p w14:paraId="09F804A6" w14:textId="77777777" w:rsidR="00567F1B" w:rsidRPr="005C3592" w:rsidRDefault="00567F1B" w:rsidP="00567F1B">
      <w:pPr>
        <w:rPr>
          <w:rFonts w:ascii="Calibri" w:hAnsi="Calibri" w:cs="Calibri"/>
          <w:i/>
        </w:rPr>
      </w:pPr>
      <w:r w:rsidRPr="005C3592">
        <w:rPr>
          <w:rFonts w:ascii="Calibri" w:hAnsi="Calibri" w:cs="Calibri"/>
        </w:rPr>
        <w:t>Remember that you are asking a favour</w:t>
      </w:r>
      <w:r>
        <w:rPr>
          <w:rFonts w:ascii="Calibri" w:hAnsi="Calibri" w:cs="Calibri"/>
        </w:rPr>
        <w:t>,</w:t>
      </w:r>
      <w:r w:rsidRPr="005C3592">
        <w:rPr>
          <w:rFonts w:ascii="Calibri" w:hAnsi="Calibri" w:cs="Calibri"/>
        </w:rPr>
        <w:t xml:space="preserve"> so </w:t>
      </w:r>
      <w:r>
        <w:rPr>
          <w:rFonts w:ascii="Calibri" w:hAnsi="Calibri" w:cs="Calibri"/>
        </w:rPr>
        <w:t xml:space="preserve">phrase your request accordingly. </w:t>
      </w:r>
      <w:r w:rsidRPr="005C3592">
        <w:rPr>
          <w:rFonts w:ascii="Calibri" w:hAnsi="Calibri" w:cs="Calibri"/>
        </w:rPr>
        <w:t xml:space="preserve"> </w:t>
      </w:r>
      <w:r>
        <w:rPr>
          <w:rFonts w:ascii="Calibri" w:hAnsi="Calibri" w:cs="Calibri"/>
        </w:rPr>
        <w:t>Have a ‘hook’; how can you persuade a busy person to spend time with you?</w:t>
      </w:r>
    </w:p>
    <w:p w14:paraId="0AD7041D" w14:textId="77777777" w:rsidR="00567F1B" w:rsidRPr="005C3592" w:rsidRDefault="00567F1B" w:rsidP="00567F1B">
      <w:pPr>
        <w:rPr>
          <w:rFonts w:ascii="Calibri" w:hAnsi="Calibri" w:cs="Calibri"/>
        </w:rPr>
      </w:pPr>
      <w:r w:rsidRPr="005C3592">
        <w:rPr>
          <w:rFonts w:ascii="Calibri" w:hAnsi="Calibri" w:cs="Calibri"/>
        </w:rPr>
        <w:t xml:space="preserve">For this letter, you should </w:t>
      </w:r>
      <w:r>
        <w:rPr>
          <w:rFonts w:ascii="Calibri" w:hAnsi="Calibri" w:cs="Calibri"/>
        </w:rPr>
        <w:t>consider</w:t>
      </w:r>
      <w:r w:rsidRPr="005C3592">
        <w:rPr>
          <w:rFonts w:ascii="Calibri" w:hAnsi="Calibri" w:cs="Calibri"/>
        </w:rPr>
        <w:t xml:space="preserve"> the following points</w:t>
      </w:r>
    </w:p>
    <w:p w14:paraId="75C57BA9" w14:textId="77777777" w:rsidR="00567F1B" w:rsidRPr="005C3592" w:rsidRDefault="00567F1B" w:rsidP="00567F1B">
      <w:pPr>
        <w:numPr>
          <w:ilvl w:val="0"/>
          <w:numId w:val="3"/>
        </w:numPr>
        <w:spacing w:after="0" w:line="240" w:lineRule="auto"/>
        <w:rPr>
          <w:rFonts w:ascii="Calibri" w:hAnsi="Calibri" w:cs="Calibri"/>
        </w:rPr>
      </w:pPr>
      <w:r w:rsidRPr="005C3592">
        <w:rPr>
          <w:rFonts w:ascii="Calibri" w:hAnsi="Calibri" w:cs="Calibri"/>
        </w:rPr>
        <w:t>Identify who you are (</w:t>
      </w:r>
      <w:r w:rsidR="00E9099B">
        <w:rPr>
          <w:rFonts w:ascii="Calibri" w:hAnsi="Calibri" w:cs="Calibri"/>
        </w:rPr>
        <w:t xml:space="preserve">a </w:t>
      </w:r>
      <w:r w:rsidR="00E9099B" w:rsidRPr="005C3592">
        <w:rPr>
          <w:rFonts w:ascii="Calibri" w:hAnsi="Calibri" w:cs="Calibri"/>
        </w:rPr>
        <w:t>student</w:t>
      </w:r>
      <w:r w:rsidR="00E9099B">
        <w:rPr>
          <w:rFonts w:ascii="Calibri" w:hAnsi="Calibri" w:cs="Calibri"/>
        </w:rPr>
        <w:t xml:space="preserve"> </w:t>
      </w:r>
      <w:r w:rsidR="00E9099B" w:rsidRPr="005C3592">
        <w:rPr>
          <w:rFonts w:ascii="Calibri" w:hAnsi="Calibri" w:cs="Calibri"/>
        </w:rPr>
        <w:t>at</w:t>
      </w:r>
      <w:r w:rsidRPr="005C3592">
        <w:rPr>
          <w:rFonts w:ascii="Calibri" w:hAnsi="Calibri" w:cs="Calibri"/>
        </w:rPr>
        <w:t xml:space="preserve"> SLC)</w:t>
      </w:r>
    </w:p>
    <w:p w14:paraId="34260C43" w14:textId="77777777" w:rsidR="00567F1B" w:rsidRDefault="00567F1B" w:rsidP="00567F1B">
      <w:pPr>
        <w:numPr>
          <w:ilvl w:val="0"/>
          <w:numId w:val="3"/>
        </w:numPr>
        <w:spacing w:after="0" w:line="240" w:lineRule="auto"/>
        <w:rPr>
          <w:rFonts w:ascii="Calibri" w:hAnsi="Calibri" w:cs="Calibri"/>
        </w:rPr>
      </w:pPr>
      <w:r>
        <w:rPr>
          <w:rFonts w:ascii="Calibri" w:hAnsi="Calibri" w:cs="Calibri"/>
        </w:rPr>
        <w:t>I</w:t>
      </w:r>
      <w:r w:rsidRPr="005C3592">
        <w:rPr>
          <w:rFonts w:ascii="Calibri" w:hAnsi="Calibri" w:cs="Calibri"/>
        </w:rPr>
        <w:t xml:space="preserve">ndicate that you </w:t>
      </w:r>
      <w:r>
        <w:rPr>
          <w:rFonts w:ascii="Calibri" w:hAnsi="Calibri" w:cs="Calibri"/>
        </w:rPr>
        <w:t>will</w:t>
      </w:r>
      <w:r w:rsidRPr="005C3592">
        <w:rPr>
          <w:rFonts w:ascii="Calibri" w:hAnsi="Calibri" w:cs="Calibri"/>
        </w:rPr>
        <w:t xml:space="preserve"> not take up much time</w:t>
      </w:r>
      <w:r w:rsidRPr="00460999">
        <w:rPr>
          <w:rFonts w:ascii="Calibri" w:hAnsi="Calibri" w:cs="Calibri"/>
        </w:rPr>
        <w:t xml:space="preserve"> </w:t>
      </w:r>
    </w:p>
    <w:p w14:paraId="32B14892" w14:textId="77777777" w:rsidR="005C2626" w:rsidRPr="005C2626" w:rsidRDefault="00567F1B" w:rsidP="00567F1B">
      <w:pPr>
        <w:numPr>
          <w:ilvl w:val="0"/>
          <w:numId w:val="3"/>
        </w:numPr>
        <w:spacing w:after="0" w:line="240" w:lineRule="auto"/>
        <w:rPr>
          <w:rFonts w:ascii="Calibri" w:hAnsi="Calibri" w:cs="Calibri"/>
          <w:i/>
        </w:rPr>
      </w:pPr>
      <w:r w:rsidRPr="00460999">
        <w:rPr>
          <w:rFonts w:ascii="Calibri" w:hAnsi="Calibri" w:cs="Calibri"/>
        </w:rPr>
        <w:t xml:space="preserve">Explain why you are writing </w:t>
      </w:r>
    </w:p>
    <w:p w14:paraId="5639E7E6" w14:textId="77777777" w:rsidR="005C2626" w:rsidRPr="005C2626" w:rsidRDefault="005C2626" w:rsidP="005C2626">
      <w:pPr>
        <w:numPr>
          <w:ilvl w:val="1"/>
          <w:numId w:val="9"/>
        </w:numPr>
        <w:spacing w:after="0" w:line="240" w:lineRule="auto"/>
        <w:rPr>
          <w:rFonts w:ascii="Calibri" w:hAnsi="Calibri" w:cs="Calibri"/>
          <w:i/>
        </w:rPr>
      </w:pPr>
      <w:r>
        <w:rPr>
          <w:rFonts w:ascii="Calibri" w:hAnsi="Calibri" w:cs="Calibri"/>
        </w:rPr>
        <w:t xml:space="preserve">Be polite and gracious </w:t>
      </w:r>
    </w:p>
    <w:p w14:paraId="06823AC0" w14:textId="77777777" w:rsidR="00567F1B" w:rsidRPr="00460999" w:rsidRDefault="005C2626" w:rsidP="005C2626">
      <w:pPr>
        <w:numPr>
          <w:ilvl w:val="1"/>
          <w:numId w:val="9"/>
        </w:numPr>
        <w:spacing w:after="0" w:line="240" w:lineRule="auto"/>
        <w:rPr>
          <w:rFonts w:ascii="Calibri" w:hAnsi="Calibri" w:cs="Calibri"/>
          <w:i/>
        </w:rPr>
      </w:pPr>
      <w:r>
        <w:rPr>
          <w:rFonts w:ascii="Calibri" w:hAnsi="Calibri" w:cs="Calibri"/>
        </w:rPr>
        <w:t>Carefully select words to reflect a professional tone (t</w:t>
      </w:r>
      <w:r w:rsidR="00567F1B">
        <w:rPr>
          <w:rFonts w:ascii="Calibri" w:hAnsi="Calibri" w:cs="Calibri"/>
        </w:rPr>
        <w:t>he assignment should be secondary- you are interested in learning)</w:t>
      </w:r>
    </w:p>
    <w:p w14:paraId="4D148335" w14:textId="77777777" w:rsidR="00567F1B" w:rsidRPr="005C3592" w:rsidRDefault="00567F1B" w:rsidP="00567F1B">
      <w:pPr>
        <w:numPr>
          <w:ilvl w:val="0"/>
          <w:numId w:val="3"/>
        </w:numPr>
        <w:spacing w:after="0" w:line="240" w:lineRule="auto"/>
        <w:rPr>
          <w:rFonts w:ascii="Calibri" w:hAnsi="Calibri" w:cs="Calibri"/>
        </w:rPr>
      </w:pPr>
      <w:r w:rsidRPr="005C3592">
        <w:rPr>
          <w:rFonts w:ascii="Calibri" w:hAnsi="Calibri" w:cs="Calibri"/>
        </w:rPr>
        <w:t xml:space="preserve">Provide essential information regarding </w:t>
      </w:r>
      <w:r w:rsidRPr="00E612E3">
        <w:rPr>
          <w:rFonts w:ascii="Calibri" w:hAnsi="Calibri" w:cs="Calibri"/>
        </w:rPr>
        <w:t>the inte</w:t>
      </w:r>
      <w:r w:rsidRPr="00E612E3">
        <w:rPr>
          <w:rFonts w:ascii="Calibri" w:hAnsi="Calibri" w:cs="Calibri"/>
          <w:bCs/>
        </w:rPr>
        <w:t>rview</w:t>
      </w:r>
      <w:r w:rsidRPr="005C3592">
        <w:rPr>
          <w:rFonts w:ascii="Calibri" w:hAnsi="Calibri" w:cs="Calibri"/>
          <w:b/>
          <w:bCs/>
        </w:rPr>
        <w:t xml:space="preserve"> </w:t>
      </w:r>
    </w:p>
    <w:p w14:paraId="26FA6F95" w14:textId="77777777" w:rsidR="00567F1B" w:rsidRPr="00460999" w:rsidRDefault="00567F1B" w:rsidP="00567F1B">
      <w:pPr>
        <w:numPr>
          <w:ilvl w:val="2"/>
          <w:numId w:val="3"/>
        </w:numPr>
        <w:spacing w:after="0" w:line="240" w:lineRule="auto"/>
        <w:rPr>
          <w:rFonts w:ascii="Calibri" w:hAnsi="Calibri" w:cs="Calibri"/>
        </w:rPr>
      </w:pPr>
      <w:r w:rsidRPr="005C3592">
        <w:rPr>
          <w:rFonts w:ascii="Calibri" w:hAnsi="Calibri" w:cs="Calibri"/>
        </w:rPr>
        <w:t>Indicate potential interview</w:t>
      </w:r>
      <w:r>
        <w:rPr>
          <w:rFonts w:ascii="Calibri" w:hAnsi="Calibri" w:cs="Calibri"/>
        </w:rPr>
        <w:t xml:space="preserve"> channel</w:t>
      </w:r>
      <w:r w:rsidRPr="005C3592">
        <w:rPr>
          <w:rFonts w:ascii="Calibri" w:hAnsi="Calibri" w:cs="Calibri"/>
        </w:rPr>
        <w:t xml:space="preserve"> options</w:t>
      </w:r>
    </w:p>
    <w:p w14:paraId="70976D1C" w14:textId="77777777" w:rsidR="00567F1B" w:rsidRDefault="00D75522" w:rsidP="00567F1B">
      <w:pPr>
        <w:numPr>
          <w:ilvl w:val="2"/>
          <w:numId w:val="3"/>
        </w:numPr>
        <w:spacing w:after="0" w:line="240" w:lineRule="auto"/>
        <w:rPr>
          <w:rFonts w:ascii="Calibri" w:hAnsi="Calibri" w:cs="Calibri"/>
          <w:b/>
        </w:rPr>
      </w:pPr>
      <w:r>
        <w:rPr>
          <w:rFonts w:ascii="Calibri" w:hAnsi="Calibri" w:cs="Calibri"/>
          <w:b/>
        </w:rPr>
        <w:t>Ask permission to share</w:t>
      </w:r>
      <w:r w:rsidR="00567F1B" w:rsidRPr="005C3592">
        <w:rPr>
          <w:rFonts w:ascii="Calibri" w:hAnsi="Calibri" w:cs="Calibri"/>
          <w:b/>
        </w:rPr>
        <w:t xml:space="preserve"> the information</w:t>
      </w:r>
      <w:r>
        <w:rPr>
          <w:rFonts w:ascii="Calibri" w:hAnsi="Calibri" w:cs="Calibri"/>
          <w:b/>
        </w:rPr>
        <w:t xml:space="preserve"> in a report and presentation </w:t>
      </w:r>
    </w:p>
    <w:p w14:paraId="7C41BE09" w14:textId="77777777" w:rsidR="00567F1B" w:rsidRDefault="00567F1B" w:rsidP="00567F1B">
      <w:pPr>
        <w:numPr>
          <w:ilvl w:val="0"/>
          <w:numId w:val="3"/>
        </w:numPr>
        <w:spacing w:after="0" w:line="240" w:lineRule="auto"/>
        <w:rPr>
          <w:rFonts w:ascii="Calibri" w:hAnsi="Calibri" w:cs="Calibri"/>
          <w:b/>
        </w:rPr>
      </w:pPr>
      <w:r>
        <w:rPr>
          <w:rFonts w:ascii="Calibri" w:hAnsi="Calibri" w:cs="Calibri"/>
        </w:rPr>
        <w:t>I</w:t>
      </w:r>
      <w:r w:rsidRPr="00460999">
        <w:rPr>
          <w:rFonts w:ascii="Calibri" w:hAnsi="Calibri" w:cs="Calibri"/>
        </w:rPr>
        <w:t xml:space="preserve">ndicate that you have attached a copy of </w:t>
      </w:r>
      <w:r>
        <w:rPr>
          <w:rFonts w:ascii="Calibri" w:hAnsi="Calibri" w:cs="Calibri"/>
        </w:rPr>
        <w:t>the</w:t>
      </w:r>
      <w:r w:rsidRPr="00460999">
        <w:rPr>
          <w:rFonts w:ascii="Calibri" w:hAnsi="Calibri" w:cs="Calibri"/>
        </w:rPr>
        <w:t xml:space="preserve"> potential questions </w:t>
      </w:r>
    </w:p>
    <w:p w14:paraId="01244AA5" w14:textId="77777777" w:rsidR="00567F1B" w:rsidRPr="00F361A2" w:rsidRDefault="00567F1B" w:rsidP="00567F1B">
      <w:pPr>
        <w:numPr>
          <w:ilvl w:val="0"/>
          <w:numId w:val="3"/>
        </w:numPr>
        <w:spacing w:after="0" w:line="240" w:lineRule="auto"/>
        <w:rPr>
          <w:rFonts w:ascii="Calibri" w:hAnsi="Calibri" w:cs="Calibri"/>
          <w:b/>
        </w:rPr>
      </w:pPr>
      <w:r w:rsidRPr="00460999">
        <w:rPr>
          <w:rFonts w:ascii="Calibri" w:hAnsi="Calibri" w:cs="Calibri"/>
        </w:rPr>
        <w:t xml:space="preserve">Reinforce how you </w:t>
      </w:r>
      <w:r>
        <w:rPr>
          <w:rFonts w:ascii="Calibri" w:hAnsi="Calibri" w:cs="Calibri"/>
        </w:rPr>
        <w:t>will</w:t>
      </w:r>
      <w:r w:rsidRPr="00460999">
        <w:rPr>
          <w:rFonts w:ascii="Calibri" w:hAnsi="Calibri" w:cs="Calibri"/>
        </w:rPr>
        <w:t xml:space="preserve"> benefit from </w:t>
      </w:r>
      <w:r>
        <w:rPr>
          <w:rFonts w:ascii="Calibri" w:hAnsi="Calibri" w:cs="Calibri"/>
        </w:rPr>
        <w:t>the</w:t>
      </w:r>
      <w:r w:rsidRPr="00460999">
        <w:rPr>
          <w:rFonts w:ascii="Calibri" w:hAnsi="Calibri" w:cs="Calibri"/>
        </w:rPr>
        <w:t xml:space="preserve"> interview</w:t>
      </w:r>
    </w:p>
    <w:p w14:paraId="68505AA7" w14:textId="77777777" w:rsidR="00567F1B" w:rsidRPr="00460999" w:rsidRDefault="00567F1B" w:rsidP="00567F1B">
      <w:pPr>
        <w:numPr>
          <w:ilvl w:val="0"/>
          <w:numId w:val="3"/>
        </w:numPr>
        <w:spacing w:after="0" w:line="240" w:lineRule="auto"/>
        <w:rPr>
          <w:rFonts w:ascii="Calibri" w:hAnsi="Calibri" w:cs="Calibri"/>
          <w:b/>
        </w:rPr>
      </w:pPr>
      <w:r>
        <w:rPr>
          <w:rFonts w:ascii="Calibri" w:hAnsi="Calibri" w:cs="Calibri"/>
        </w:rPr>
        <w:t xml:space="preserve">Indicate how </w:t>
      </w:r>
      <w:r w:rsidRPr="00AE71BC">
        <w:rPr>
          <w:rFonts w:ascii="Calibri" w:hAnsi="Calibri" w:cs="Calibri"/>
          <w:b/>
        </w:rPr>
        <w:t>YOU</w:t>
      </w:r>
      <w:r>
        <w:rPr>
          <w:rFonts w:ascii="Calibri" w:hAnsi="Calibri" w:cs="Calibri"/>
        </w:rPr>
        <w:t xml:space="preserve"> will follow up</w:t>
      </w:r>
    </w:p>
    <w:p w14:paraId="6DB2BA25" w14:textId="77777777" w:rsidR="00567F1B" w:rsidRDefault="00567F1B" w:rsidP="00567F1B">
      <w:pPr>
        <w:numPr>
          <w:ilvl w:val="0"/>
          <w:numId w:val="3"/>
        </w:numPr>
        <w:spacing w:after="0" w:line="240" w:lineRule="auto"/>
        <w:rPr>
          <w:rFonts w:ascii="Calibri" w:hAnsi="Calibri" w:cs="Calibri"/>
        </w:rPr>
      </w:pPr>
      <w:r w:rsidRPr="005C3592">
        <w:rPr>
          <w:rFonts w:ascii="Calibri" w:hAnsi="Calibri" w:cs="Calibri"/>
        </w:rPr>
        <w:t>Provide your contact information</w:t>
      </w:r>
    </w:p>
    <w:p w14:paraId="7C9BFDF2" w14:textId="77777777" w:rsidR="002D7AB8" w:rsidRDefault="002D7AB8" w:rsidP="00567F1B"/>
    <w:p w14:paraId="076A2B52" w14:textId="77777777" w:rsidR="00567F1B" w:rsidRDefault="00567F1B" w:rsidP="00567F1B"/>
    <w:p w14:paraId="0F0CACC1" w14:textId="77777777" w:rsidR="00567F1B" w:rsidRDefault="00567F1B" w:rsidP="00567F1B">
      <w:pPr>
        <w:pStyle w:val="Heading1"/>
      </w:pPr>
      <w:bookmarkStart w:id="18" w:name="_Toc530392853"/>
      <w:r>
        <w:t>Appendix B- The Questions</w:t>
      </w:r>
      <w:bookmarkEnd w:id="18"/>
    </w:p>
    <w:p w14:paraId="744C11EC" w14:textId="77777777" w:rsidR="00B90811" w:rsidRPr="00E9099B" w:rsidRDefault="00B90811" w:rsidP="00B90811">
      <w:pPr>
        <w:rPr>
          <w:b/>
        </w:rPr>
      </w:pPr>
      <w:r w:rsidRPr="00E9099B">
        <w:rPr>
          <w:b/>
          <w:i/>
        </w:rPr>
        <w:t>Note:</w:t>
      </w:r>
      <w:r w:rsidRPr="00E9099B">
        <w:rPr>
          <w:b/>
        </w:rPr>
        <w:t xml:space="preserve"> Make sure your appendices are referred to in the content of your document </w:t>
      </w:r>
      <w:r w:rsidR="008C258D">
        <w:rPr>
          <w:b/>
        </w:rPr>
        <w:t xml:space="preserve">– each appendix </w:t>
      </w:r>
      <w:r w:rsidR="002D7AB8">
        <w:rPr>
          <w:b/>
        </w:rPr>
        <w:t xml:space="preserve">should have a unique page </w:t>
      </w:r>
    </w:p>
    <w:p w14:paraId="25587236" w14:textId="77777777" w:rsidR="00567F1B" w:rsidRDefault="00567F1B" w:rsidP="00567F1B">
      <w:r>
        <w:t xml:space="preserve">Please read </w:t>
      </w:r>
      <w:r w:rsidR="00E9099B">
        <w:t>appropriate pages in</w:t>
      </w:r>
      <w:r>
        <w:t xml:space="preserve"> the course manual</w:t>
      </w:r>
      <w:r w:rsidR="008C258D">
        <w:t xml:space="preserve"> found on Blackboard under ‘Useful Resources’</w:t>
      </w:r>
    </w:p>
    <w:p w14:paraId="4D22559C" w14:textId="77777777" w:rsidR="00567F1B" w:rsidRDefault="00567F1B" w:rsidP="00567F1B">
      <w:r>
        <w:t>Submit 10 clear, specific, and non-repetitive questions to the instructor for feedback</w:t>
      </w:r>
      <w:r w:rsidR="00E9099B">
        <w:t xml:space="preserve"> prior to the interview</w:t>
      </w:r>
      <w:r>
        <w:t>.</w:t>
      </w:r>
    </w:p>
    <w:p w14:paraId="393B3344" w14:textId="77777777" w:rsidR="002D7AB8" w:rsidRDefault="002D7AB8">
      <w:pPr>
        <w:spacing w:after="160" w:line="259" w:lineRule="auto"/>
      </w:pPr>
      <w:r>
        <w:br w:type="page"/>
      </w:r>
    </w:p>
    <w:p w14:paraId="2F2A7944" w14:textId="77777777" w:rsidR="00567F1B" w:rsidRDefault="00567F1B" w:rsidP="00567F1B">
      <w:pPr>
        <w:pStyle w:val="Heading1"/>
      </w:pPr>
      <w:bookmarkStart w:id="19" w:name="_Toc530392854"/>
      <w:r>
        <w:lastRenderedPageBreak/>
        <w:t>Appendix C- The Thank You Letter</w:t>
      </w:r>
      <w:bookmarkEnd w:id="19"/>
    </w:p>
    <w:p w14:paraId="0B7AFD13" w14:textId="77777777" w:rsidR="00B90811" w:rsidRPr="00B90811" w:rsidRDefault="00B90811" w:rsidP="00B90811">
      <w:pPr>
        <w:rPr>
          <w:b/>
        </w:rPr>
      </w:pPr>
      <w:r w:rsidRPr="00E9099B">
        <w:rPr>
          <w:b/>
          <w:i/>
        </w:rPr>
        <w:t>Note:</w:t>
      </w:r>
      <w:r w:rsidRPr="00E9099B">
        <w:rPr>
          <w:b/>
        </w:rPr>
        <w:t xml:space="preserve"> Make sure your appendices are referred to in the content of your document </w:t>
      </w:r>
    </w:p>
    <w:p w14:paraId="084B6D70" w14:textId="77777777" w:rsidR="00567F1B" w:rsidRPr="00626519" w:rsidRDefault="00567F1B" w:rsidP="00567F1B">
      <w:pPr>
        <w:rPr>
          <w:b/>
        </w:rPr>
      </w:pPr>
      <w:r w:rsidRPr="00626519">
        <w:rPr>
          <w:b/>
        </w:rPr>
        <w:t>Please see course manual</w:t>
      </w:r>
      <w:r>
        <w:rPr>
          <w:b/>
        </w:rPr>
        <w:t>.</w:t>
      </w:r>
    </w:p>
    <w:p w14:paraId="50B2299E" w14:textId="77777777" w:rsidR="00567F1B" w:rsidRDefault="00567F1B" w:rsidP="00567F1B">
      <w:r>
        <w:t xml:space="preserve">A </w:t>
      </w:r>
      <w:r w:rsidR="0041361A">
        <w:t>copy</w:t>
      </w:r>
      <w:r>
        <w:t xml:space="preserve"> of the thank you letter must be submitted for review and approval before it is sent to the individual. </w:t>
      </w:r>
    </w:p>
    <w:p w14:paraId="5DF37A9F" w14:textId="77777777" w:rsidR="00567F1B" w:rsidRDefault="00567F1B" w:rsidP="00567F1B">
      <w:r w:rsidRPr="00372AF2">
        <w:t xml:space="preserve">This type of letter should be quite short. The sentences should enthusiastically refer to the person and his/her efforts. The writer should use </w:t>
      </w:r>
      <w:r w:rsidRPr="005C2626">
        <w:rPr>
          <w:b/>
        </w:rPr>
        <w:t>clear specific examples</w:t>
      </w:r>
      <w:r w:rsidR="005C2626">
        <w:rPr>
          <w:b/>
        </w:rPr>
        <w:t xml:space="preserve"> from the interview</w:t>
      </w:r>
      <w:r w:rsidRPr="00372AF2">
        <w:t xml:space="preserve"> rather than make general statements of thanks. Thank you letters are most effective if sent in a timely fashion; therefore, an effective letter should be sent within </w:t>
      </w:r>
      <w:r w:rsidR="0074266A">
        <w:t>a week</w:t>
      </w:r>
      <w:r w:rsidRPr="00372AF2">
        <w:t xml:space="preserve"> of the original interview.</w:t>
      </w:r>
    </w:p>
    <w:p w14:paraId="60B41900" w14:textId="77777777" w:rsidR="00567F1B" w:rsidRDefault="00567F1B" w:rsidP="00567F1B"/>
    <w:p w14:paraId="782FFCC6" w14:textId="77777777" w:rsidR="00567F1B" w:rsidRDefault="00567F1B" w:rsidP="00567F1B">
      <w:pPr>
        <w:pStyle w:val="Heading2"/>
      </w:pPr>
      <w:bookmarkStart w:id="20" w:name="_Toc530392855"/>
      <w:r>
        <w:t>Potential Organization of letter</w:t>
      </w:r>
      <w:bookmarkEnd w:id="20"/>
    </w:p>
    <w:p w14:paraId="640127B9" w14:textId="77777777" w:rsidR="00567F1B" w:rsidRDefault="00567F1B" w:rsidP="00567F1B">
      <w:pPr>
        <w:spacing w:after="0"/>
      </w:pPr>
      <w:r>
        <w:t>Opening</w:t>
      </w:r>
    </w:p>
    <w:p w14:paraId="1B5DBE59" w14:textId="77777777" w:rsidR="00567F1B" w:rsidRDefault="00567F1B" w:rsidP="00567F1B">
      <w:pPr>
        <w:pStyle w:val="ListParagraph"/>
        <w:numPr>
          <w:ilvl w:val="0"/>
          <w:numId w:val="6"/>
        </w:numPr>
        <w:spacing w:after="0"/>
      </w:pPr>
      <w:r>
        <w:t>Thank the reader</w:t>
      </w:r>
    </w:p>
    <w:p w14:paraId="765C2383" w14:textId="77777777" w:rsidR="00567F1B" w:rsidRDefault="00567F1B" w:rsidP="00567F1B">
      <w:pPr>
        <w:spacing w:after="0"/>
      </w:pPr>
      <w:r>
        <w:t>Body</w:t>
      </w:r>
    </w:p>
    <w:p w14:paraId="47CB47DC" w14:textId="77777777" w:rsidR="00567F1B" w:rsidRDefault="00567F1B" w:rsidP="00567F1B">
      <w:pPr>
        <w:pStyle w:val="ListParagraph"/>
        <w:numPr>
          <w:ilvl w:val="0"/>
          <w:numId w:val="7"/>
        </w:numPr>
        <w:spacing w:after="0"/>
      </w:pPr>
      <w:r>
        <w:t>Supply specific details about the interview: personalize the letter by specifically referring to at least one highlight</w:t>
      </w:r>
    </w:p>
    <w:p w14:paraId="5C9092B8" w14:textId="77777777" w:rsidR="00567F1B" w:rsidRDefault="00567F1B" w:rsidP="00567F1B">
      <w:pPr>
        <w:spacing w:after="0"/>
      </w:pPr>
      <w:r>
        <w:t>Closing</w:t>
      </w:r>
    </w:p>
    <w:p w14:paraId="315987D8" w14:textId="77777777" w:rsidR="00567F1B" w:rsidRDefault="00567F1B" w:rsidP="00567F1B">
      <w:pPr>
        <w:pStyle w:val="ListParagraph"/>
        <w:numPr>
          <w:ilvl w:val="0"/>
          <w:numId w:val="7"/>
        </w:numPr>
        <w:spacing w:after="0"/>
      </w:pPr>
      <w:r>
        <w:t>Demonstrate how you benefitted from their assistance (</w:t>
      </w:r>
      <w:r w:rsidR="0037036B">
        <w:t>it may not be appropriate to</w:t>
      </w:r>
      <w:r>
        <w:t xml:space="preserve"> </w:t>
      </w:r>
      <w:r w:rsidR="0074266A">
        <w:t>mention</w:t>
      </w:r>
      <w:r>
        <w:t xml:space="preserve"> the assignment)</w:t>
      </w:r>
    </w:p>
    <w:p w14:paraId="52BD2BA1" w14:textId="77777777" w:rsidR="00567F1B" w:rsidRDefault="00567F1B" w:rsidP="00567F1B">
      <w:pPr>
        <w:pStyle w:val="ListParagraph"/>
        <w:numPr>
          <w:ilvl w:val="0"/>
          <w:numId w:val="7"/>
        </w:numPr>
        <w:spacing w:after="0"/>
      </w:pPr>
      <w:r>
        <w:t>Conclude with a compliment and your appreciation</w:t>
      </w:r>
    </w:p>
    <w:p w14:paraId="3E3FA83D" w14:textId="77777777" w:rsidR="00567F1B" w:rsidRDefault="00567F1B" w:rsidP="00567F1B">
      <w:pPr>
        <w:spacing w:after="0"/>
      </w:pPr>
    </w:p>
    <w:p w14:paraId="2B260374" w14:textId="77777777" w:rsidR="00567F1B" w:rsidRDefault="00567F1B" w:rsidP="00567F1B">
      <w:pPr>
        <w:spacing w:after="0"/>
      </w:pPr>
    </w:p>
    <w:p w14:paraId="6C5F4411" w14:textId="77777777" w:rsidR="00567F1B" w:rsidRDefault="00567F1B" w:rsidP="00567F1B">
      <w:pPr>
        <w:pStyle w:val="Heading2"/>
      </w:pPr>
      <w:bookmarkStart w:id="21" w:name="_Toc530392856"/>
      <w:r>
        <w:t>Format</w:t>
      </w:r>
      <w:bookmarkEnd w:id="21"/>
    </w:p>
    <w:p w14:paraId="1DC33298" w14:textId="77777777" w:rsidR="00567F1B" w:rsidRDefault="00567F1B" w:rsidP="00567F1B">
      <w:pPr>
        <w:pStyle w:val="ListParagraph"/>
        <w:numPr>
          <w:ilvl w:val="0"/>
          <w:numId w:val="8"/>
        </w:numPr>
        <w:spacing w:after="0"/>
      </w:pPr>
      <w:r>
        <w:t xml:space="preserve">Use letter format outlined in the course </w:t>
      </w:r>
      <w:r w:rsidR="00535398">
        <w:t>manual</w:t>
      </w:r>
      <w:r w:rsidR="008255DA">
        <w:t xml:space="preserve"> (see ‘Useful Resources’ on Blackboard</w:t>
      </w:r>
      <w:proofErr w:type="gramStart"/>
      <w:r w:rsidR="008255DA">
        <w:t>,  or</w:t>
      </w:r>
      <w:proofErr w:type="gramEnd"/>
      <w:r w:rsidR="008255DA">
        <w:t xml:space="preserve"> format the letter as an email clearly indicating the subject heading to be used.</w:t>
      </w:r>
    </w:p>
    <w:p w14:paraId="6478B2C7" w14:textId="77777777" w:rsidR="00567F1B" w:rsidRDefault="00567F1B" w:rsidP="00567F1B">
      <w:pPr>
        <w:pStyle w:val="ListParagraph"/>
        <w:numPr>
          <w:ilvl w:val="0"/>
          <w:numId w:val="8"/>
        </w:numPr>
        <w:spacing w:after="0"/>
      </w:pPr>
      <w:r>
        <w:t>Check the tone; ensure that your enthusiasm and sincerity is evident and authentic</w:t>
      </w:r>
    </w:p>
    <w:p w14:paraId="056F7A07" w14:textId="77777777" w:rsidR="00567F1B" w:rsidRDefault="00567F1B" w:rsidP="00567F1B">
      <w:pPr>
        <w:pStyle w:val="ListParagraph"/>
        <w:numPr>
          <w:ilvl w:val="0"/>
          <w:numId w:val="8"/>
        </w:numPr>
        <w:spacing w:after="0"/>
      </w:pPr>
      <w:r>
        <w:t>Maintain credibility</w:t>
      </w:r>
    </w:p>
    <w:p w14:paraId="20A90A14" w14:textId="77777777" w:rsidR="00567F1B" w:rsidRDefault="00567F1B" w:rsidP="00567F1B">
      <w:pPr>
        <w:spacing w:after="0"/>
      </w:pPr>
    </w:p>
    <w:p w14:paraId="0FF46933" w14:textId="77777777" w:rsidR="00567F1B" w:rsidRDefault="00567F1B" w:rsidP="00567F1B">
      <w:pPr>
        <w:spacing w:after="0"/>
      </w:pPr>
    </w:p>
    <w:p w14:paraId="2E748B64" w14:textId="77777777" w:rsidR="00567F1B" w:rsidRDefault="00567F1B" w:rsidP="00567F1B">
      <w:pPr>
        <w:spacing w:after="0"/>
      </w:pPr>
    </w:p>
    <w:p w14:paraId="48144834" w14:textId="77777777" w:rsidR="00567F1B" w:rsidRDefault="00567F1B" w:rsidP="00567F1B">
      <w:pPr>
        <w:spacing w:after="0"/>
      </w:pPr>
    </w:p>
    <w:p w14:paraId="4D22DAAA" w14:textId="77777777" w:rsidR="00567F1B" w:rsidRPr="00372AF2" w:rsidRDefault="00567F1B" w:rsidP="00567F1B">
      <w:pPr>
        <w:spacing w:after="0"/>
      </w:pPr>
      <w:r w:rsidRPr="00966659">
        <w:rPr>
          <w:b/>
        </w:rPr>
        <w:t>DOCUMENT DESIGN</w:t>
      </w:r>
      <w:r w:rsidR="008255DA">
        <w:rPr>
          <w:b/>
        </w:rPr>
        <w:t xml:space="preserve"> REMINDER</w:t>
      </w:r>
      <w:r w:rsidRPr="00966659">
        <w:rPr>
          <w:b/>
        </w:rPr>
        <w:t>:</w:t>
      </w:r>
      <w:r w:rsidRPr="00966659">
        <w:t xml:space="preserve"> Each </w:t>
      </w:r>
      <w:r w:rsidR="00E9099B" w:rsidRPr="00966659">
        <w:t>appendix</w:t>
      </w:r>
      <w:r w:rsidRPr="00966659">
        <w:t xml:space="preserve"> will be on a </w:t>
      </w:r>
      <w:r>
        <w:t>unique</w:t>
      </w:r>
      <w:r w:rsidRPr="00966659">
        <w:t xml:space="preserve"> page.</w:t>
      </w:r>
    </w:p>
    <w:p w14:paraId="4D2B9B8D" w14:textId="77777777" w:rsidR="00D32FA0" w:rsidRDefault="00F87F49"/>
    <w:sectPr w:rsidR="00D32FA0" w:rsidSect="0001624C">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5BEFA" w14:textId="77777777" w:rsidR="00F87F49" w:rsidRDefault="00F87F49">
      <w:pPr>
        <w:spacing w:after="0" w:line="240" w:lineRule="auto"/>
      </w:pPr>
      <w:r>
        <w:separator/>
      </w:r>
    </w:p>
  </w:endnote>
  <w:endnote w:type="continuationSeparator" w:id="0">
    <w:p w14:paraId="7E01D70D" w14:textId="77777777" w:rsidR="00F87F49" w:rsidRDefault="00F8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99A15" w14:textId="77777777" w:rsidR="00F87F49" w:rsidRDefault="00F87F49">
      <w:pPr>
        <w:spacing w:after="0" w:line="240" w:lineRule="auto"/>
      </w:pPr>
      <w:r>
        <w:separator/>
      </w:r>
    </w:p>
  </w:footnote>
  <w:footnote w:type="continuationSeparator" w:id="0">
    <w:p w14:paraId="67139BBF" w14:textId="77777777" w:rsidR="00F87F49" w:rsidRDefault="00F87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BB297" w14:textId="01966E0B" w:rsidR="00F10304" w:rsidRDefault="00567F1B" w:rsidP="00F10304">
    <w:pPr>
      <w:pStyle w:val="Header"/>
    </w:pPr>
    <w:r>
      <w:t>INTERVIEW ASSIGNMENT</w:t>
    </w:r>
    <w:r>
      <w:tab/>
    </w:r>
    <w:r>
      <w:tab/>
    </w:r>
    <w:r>
      <w:fldChar w:fldCharType="begin"/>
    </w:r>
    <w:r>
      <w:instrText xml:space="preserve"> PAGE   \* MERGEFORMAT </w:instrText>
    </w:r>
    <w:r>
      <w:fldChar w:fldCharType="separate"/>
    </w:r>
    <w:r w:rsidR="0049526F">
      <w:rPr>
        <w:noProof/>
      </w:rPr>
      <w:t>2</w:t>
    </w:r>
    <w:r>
      <w:rPr>
        <w:noProof/>
      </w:rPr>
      <w:fldChar w:fldCharType="end"/>
    </w:r>
  </w:p>
  <w:p w14:paraId="5DFEF08B" w14:textId="77777777" w:rsidR="00F10304" w:rsidRDefault="00F87F49">
    <w:pPr>
      <w:pStyle w:val="Header"/>
    </w:pPr>
  </w:p>
  <w:p w14:paraId="185EEC59" w14:textId="77777777" w:rsidR="00F10304" w:rsidRDefault="00F87F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FF5F4" w14:textId="6CC479B5" w:rsidR="0001624C" w:rsidRDefault="006A1385" w:rsidP="0001624C">
    <w:pPr>
      <w:pStyle w:val="Header"/>
    </w:pPr>
    <w:r>
      <w:t>Running head: SHORT</w:t>
    </w:r>
    <w:r w:rsidR="006925AE">
      <w:t xml:space="preserve"> APPROPRIATE TITLE HERE</w:t>
    </w:r>
    <w:r w:rsidR="00567F1B">
      <w:tab/>
    </w:r>
    <w:r w:rsidR="00567F1B">
      <w:tab/>
    </w:r>
    <w:r w:rsidR="00567F1B">
      <w:fldChar w:fldCharType="begin"/>
    </w:r>
    <w:r w:rsidR="00567F1B">
      <w:instrText xml:space="preserve"> PAGE   \* MERGEFORMAT </w:instrText>
    </w:r>
    <w:r w:rsidR="00567F1B">
      <w:fldChar w:fldCharType="separate"/>
    </w:r>
    <w:r w:rsidR="0049526F">
      <w:rPr>
        <w:noProof/>
      </w:rPr>
      <w:t>1</w:t>
    </w:r>
    <w:r w:rsidR="00567F1B">
      <w:rPr>
        <w:noProof/>
      </w:rPr>
      <w:fldChar w:fldCharType="end"/>
    </w:r>
  </w:p>
  <w:p w14:paraId="1F5B5933" w14:textId="77777777" w:rsidR="0001624C" w:rsidRDefault="00F87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0A2C"/>
    <w:multiLevelType w:val="hybridMultilevel"/>
    <w:tmpl w:val="C480F3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62894"/>
    <w:multiLevelType w:val="hybridMultilevel"/>
    <w:tmpl w:val="BA4A35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E3579A"/>
    <w:multiLevelType w:val="hybridMultilevel"/>
    <w:tmpl w:val="FB3E32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3C58F6"/>
    <w:multiLevelType w:val="hybridMultilevel"/>
    <w:tmpl w:val="5BCAD7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9440A6"/>
    <w:multiLevelType w:val="hybridMultilevel"/>
    <w:tmpl w:val="A9DCD1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901003"/>
    <w:multiLevelType w:val="hybridMultilevel"/>
    <w:tmpl w:val="05B2E3BA"/>
    <w:lvl w:ilvl="0" w:tplc="1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40C7338"/>
    <w:multiLevelType w:val="hybridMultilevel"/>
    <w:tmpl w:val="1890CF36"/>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8123F91"/>
    <w:multiLevelType w:val="hybridMultilevel"/>
    <w:tmpl w:val="4C140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50629E7"/>
    <w:multiLevelType w:val="hybridMultilevel"/>
    <w:tmpl w:val="81226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CB0AC0"/>
    <w:multiLevelType w:val="hybridMultilevel"/>
    <w:tmpl w:val="1FAED634"/>
    <w:lvl w:ilvl="0" w:tplc="11B6C8EC">
      <w:start w:val="1"/>
      <w:numFmt w:val="bullet"/>
      <w:lvlText w:val="•"/>
      <w:lvlJc w:val="left"/>
      <w:pPr>
        <w:ind w:hanging="272"/>
      </w:pPr>
      <w:rPr>
        <w:rFonts w:ascii="Arial" w:eastAsia="Arial" w:hAnsi="Arial" w:hint="default"/>
        <w:w w:val="131"/>
        <w:sz w:val="22"/>
        <w:szCs w:val="22"/>
      </w:rPr>
    </w:lvl>
    <w:lvl w:ilvl="1" w:tplc="A072B90A">
      <w:start w:val="1"/>
      <w:numFmt w:val="bullet"/>
      <w:lvlText w:val="•"/>
      <w:lvlJc w:val="left"/>
      <w:rPr>
        <w:rFonts w:hint="default"/>
      </w:rPr>
    </w:lvl>
    <w:lvl w:ilvl="2" w:tplc="2DF449E0">
      <w:start w:val="1"/>
      <w:numFmt w:val="bullet"/>
      <w:lvlText w:val="•"/>
      <w:lvlJc w:val="left"/>
      <w:rPr>
        <w:rFonts w:hint="default"/>
      </w:rPr>
    </w:lvl>
    <w:lvl w:ilvl="3" w:tplc="6582AF92">
      <w:start w:val="1"/>
      <w:numFmt w:val="bullet"/>
      <w:lvlText w:val="•"/>
      <w:lvlJc w:val="left"/>
      <w:rPr>
        <w:rFonts w:hint="default"/>
      </w:rPr>
    </w:lvl>
    <w:lvl w:ilvl="4" w:tplc="29948890">
      <w:start w:val="1"/>
      <w:numFmt w:val="bullet"/>
      <w:lvlText w:val="•"/>
      <w:lvlJc w:val="left"/>
      <w:rPr>
        <w:rFonts w:hint="default"/>
      </w:rPr>
    </w:lvl>
    <w:lvl w:ilvl="5" w:tplc="9B767D9C">
      <w:start w:val="1"/>
      <w:numFmt w:val="bullet"/>
      <w:lvlText w:val="•"/>
      <w:lvlJc w:val="left"/>
      <w:rPr>
        <w:rFonts w:hint="default"/>
      </w:rPr>
    </w:lvl>
    <w:lvl w:ilvl="6" w:tplc="2DAA49F6">
      <w:start w:val="1"/>
      <w:numFmt w:val="bullet"/>
      <w:lvlText w:val="•"/>
      <w:lvlJc w:val="left"/>
      <w:rPr>
        <w:rFonts w:hint="default"/>
      </w:rPr>
    </w:lvl>
    <w:lvl w:ilvl="7" w:tplc="D40EDD88">
      <w:start w:val="1"/>
      <w:numFmt w:val="bullet"/>
      <w:lvlText w:val="•"/>
      <w:lvlJc w:val="left"/>
      <w:rPr>
        <w:rFonts w:hint="default"/>
      </w:rPr>
    </w:lvl>
    <w:lvl w:ilvl="8" w:tplc="3D4AA40E">
      <w:start w:val="1"/>
      <w:numFmt w:val="bullet"/>
      <w:lvlText w:val="•"/>
      <w:lvlJc w:val="left"/>
      <w:rPr>
        <w:rFonts w:hint="default"/>
      </w:rPr>
    </w:lvl>
  </w:abstractNum>
  <w:num w:numId="1">
    <w:abstractNumId w:val="6"/>
  </w:num>
  <w:num w:numId="2">
    <w:abstractNumId w:val="1"/>
  </w:num>
  <w:num w:numId="3">
    <w:abstractNumId w:val="3"/>
  </w:num>
  <w:num w:numId="4">
    <w:abstractNumId w:val="2"/>
  </w:num>
  <w:num w:numId="5">
    <w:abstractNumId w:val="9"/>
  </w:num>
  <w:num w:numId="6">
    <w:abstractNumId w:val="0"/>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1B"/>
    <w:rsid w:val="000107CC"/>
    <w:rsid w:val="00015CED"/>
    <w:rsid w:val="00017E75"/>
    <w:rsid w:val="000F5FDC"/>
    <w:rsid w:val="001823E1"/>
    <w:rsid w:val="001937C4"/>
    <w:rsid w:val="00221FCD"/>
    <w:rsid w:val="00235E27"/>
    <w:rsid w:val="00237F8D"/>
    <w:rsid w:val="00295500"/>
    <w:rsid w:val="002D7AB8"/>
    <w:rsid w:val="00321D70"/>
    <w:rsid w:val="0037036B"/>
    <w:rsid w:val="003741A1"/>
    <w:rsid w:val="00397649"/>
    <w:rsid w:val="003A5A21"/>
    <w:rsid w:val="0041361A"/>
    <w:rsid w:val="00425002"/>
    <w:rsid w:val="004457D6"/>
    <w:rsid w:val="0045797F"/>
    <w:rsid w:val="0049526F"/>
    <w:rsid w:val="004B02A4"/>
    <w:rsid w:val="004C548D"/>
    <w:rsid w:val="004C7186"/>
    <w:rsid w:val="004F189A"/>
    <w:rsid w:val="004F65A2"/>
    <w:rsid w:val="00517202"/>
    <w:rsid w:val="00535398"/>
    <w:rsid w:val="00567F1B"/>
    <w:rsid w:val="005816FA"/>
    <w:rsid w:val="00584D6E"/>
    <w:rsid w:val="005C2626"/>
    <w:rsid w:val="005F7FF6"/>
    <w:rsid w:val="006925AE"/>
    <w:rsid w:val="006A1385"/>
    <w:rsid w:val="006B0386"/>
    <w:rsid w:val="007020AF"/>
    <w:rsid w:val="007201BF"/>
    <w:rsid w:val="00735F44"/>
    <w:rsid w:val="007420D4"/>
    <w:rsid w:val="0074266A"/>
    <w:rsid w:val="00770DCF"/>
    <w:rsid w:val="007B7240"/>
    <w:rsid w:val="008255DA"/>
    <w:rsid w:val="008C258D"/>
    <w:rsid w:val="009C5AFD"/>
    <w:rsid w:val="009C613E"/>
    <w:rsid w:val="009D0BE7"/>
    <w:rsid w:val="00B90811"/>
    <w:rsid w:val="00B96BE1"/>
    <w:rsid w:val="00BF5B5D"/>
    <w:rsid w:val="00C131BA"/>
    <w:rsid w:val="00C66495"/>
    <w:rsid w:val="00C94D09"/>
    <w:rsid w:val="00CA570C"/>
    <w:rsid w:val="00CD7D37"/>
    <w:rsid w:val="00D75522"/>
    <w:rsid w:val="00DB3E2F"/>
    <w:rsid w:val="00E9099B"/>
    <w:rsid w:val="00E971E1"/>
    <w:rsid w:val="00ED6CA4"/>
    <w:rsid w:val="00EE2107"/>
    <w:rsid w:val="00F473B6"/>
    <w:rsid w:val="00F87F49"/>
    <w:rsid w:val="00FA0D39"/>
    <w:rsid w:val="00FD6C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4514"/>
  <w15:chartTrackingRefBased/>
  <w15:docId w15:val="{BF212922-0C3C-4B46-A81D-A7FDA03F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811"/>
    <w:pPr>
      <w:spacing w:after="200" w:line="276" w:lineRule="auto"/>
    </w:pPr>
  </w:style>
  <w:style w:type="paragraph" w:styleId="Heading1">
    <w:name w:val="heading 1"/>
    <w:basedOn w:val="Normal"/>
    <w:next w:val="Normal"/>
    <w:link w:val="Heading1Char"/>
    <w:uiPriority w:val="9"/>
    <w:qFormat/>
    <w:rsid w:val="00567F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7F1B"/>
    <w:pPr>
      <w:keepNext/>
      <w:keepLines/>
      <w:spacing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F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7F1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6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F1B"/>
  </w:style>
  <w:style w:type="paragraph" w:styleId="ListParagraph">
    <w:name w:val="List Paragraph"/>
    <w:basedOn w:val="Normal"/>
    <w:uiPriority w:val="34"/>
    <w:qFormat/>
    <w:rsid w:val="00567F1B"/>
    <w:pPr>
      <w:ind w:left="720"/>
      <w:contextualSpacing/>
    </w:pPr>
  </w:style>
  <w:style w:type="character" w:styleId="Hyperlink">
    <w:name w:val="Hyperlink"/>
    <w:basedOn w:val="DefaultParagraphFont"/>
    <w:uiPriority w:val="99"/>
    <w:unhideWhenUsed/>
    <w:rsid w:val="00567F1B"/>
    <w:rPr>
      <w:color w:val="0563C1" w:themeColor="hyperlink"/>
      <w:u w:val="single"/>
    </w:rPr>
  </w:style>
  <w:style w:type="paragraph" w:styleId="TOC1">
    <w:name w:val="toc 1"/>
    <w:basedOn w:val="Normal"/>
    <w:next w:val="Normal"/>
    <w:autoRedefine/>
    <w:uiPriority w:val="39"/>
    <w:unhideWhenUsed/>
    <w:rsid w:val="00567F1B"/>
    <w:pPr>
      <w:spacing w:after="100"/>
    </w:pPr>
  </w:style>
  <w:style w:type="paragraph" w:styleId="TOC2">
    <w:name w:val="toc 2"/>
    <w:basedOn w:val="Normal"/>
    <w:next w:val="Normal"/>
    <w:autoRedefine/>
    <w:uiPriority w:val="39"/>
    <w:unhideWhenUsed/>
    <w:rsid w:val="00567F1B"/>
    <w:pPr>
      <w:spacing w:after="100"/>
      <w:ind w:left="220"/>
    </w:pPr>
  </w:style>
  <w:style w:type="paragraph" w:styleId="BalloonText">
    <w:name w:val="Balloon Text"/>
    <w:basedOn w:val="Normal"/>
    <w:link w:val="BalloonTextChar"/>
    <w:uiPriority w:val="99"/>
    <w:semiHidden/>
    <w:unhideWhenUsed/>
    <w:rsid w:val="00015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CED"/>
    <w:rPr>
      <w:rFonts w:ascii="Segoe UI" w:hAnsi="Segoe UI" w:cs="Segoe UI"/>
      <w:sz w:val="18"/>
      <w:szCs w:val="18"/>
    </w:rPr>
  </w:style>
  <w:style w:type="paragraph" w:styleId="Footer">
    <w:name w:val="footer"/>
    <w:basedOn w:val="Normal"/>
    <w:link w:val="FooterChar"/>
    <w:uiPriority w:val="99"/>
    <w:unhideWhenUsed/>
    <w:rsid w:val="00692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Reed</dc:creator>
  <cp:keywords/>
  <dc:description/>
  <cp:lastModifiedBy>Sean Gallagher</cp:lastModifiedBy>
  <cp:revision>2</cp:revision>
  <cp:lastPrinted>2016-05-17T15:14:00Z</cp:lastPrinted>
  <dcterms:created xsi:type="dcterms:W3CDTF">2019-11-05T19:14:00Z</dcterms:created>
  <dcterms:modified xsi:type="dcterms:W3CDTF">2019-11-05T19:14:00Z</dcterms:modified>
</cp:coreProperties>
</file>