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B96" w:rsidRDefault="00127B96">
      <w:r>
        <w:t>Title Page</w:t>
      </w:r>
    </w:p>
    <w:p w:rsidR="00127B96" w:rsidRDefault="00127B96">
      <w:r>
        <w:t>Table of Contents</w:t>
      </w:r>
    </w:p>
    <w:p w:rsidR="00127B96" w:rsidRDefault="00127B96" w:rsidP="00127B96">
      <w:r>
        <w:t>1.0    Executive Summary</w:t>
      </w:r>
    </w:p>
    <w:p w:rsidR="0059693C" w:rsidRDefault="00127B96" w:rsidP="00127B96">
      <w:r>
        <w:t>2.0    Introduction</w:t>
      </w:r>
    </w:p>
    <w:p w:rsidR="00127B96" w:rsidRDefault="0059693C" w:rsidP="00127B96">
      <w:r>
        <w:tab/>
        <w:t>- Ottawa has a small up and coming indie game industry</w:t>
      </w:r>
    </w:p>
    <w:p w:rsidR="0059693C" w:rsidRDefault="0059693C" w:rsidP="00127B96">
      <w:r>
        <w:tab/>
      </w:r>
      <w:r>
        <w:tab/>
        <w:t>- only small (under 50 employees) gaming studios</w:t>
      </w:r>
    </w:p>
    <w:p w:rsidR="0059693C" w:rsidRDefault="0059693C" w:rsidP="00127B96">
      <w:r>
        <w:tab/>
        <w:t xml:space="preserve">- </w:t>
      </w:r>
      <w:r w:rsidR="008F5DCE">
        <w:t xml:space="preserve">Several </w:t>
      </w:r>
      <w:r>
        <w:t>post secondary gaming, software and art programs</w:t>
      </w:r>
    </w:p>
    <w:p w:rsidR="0059693C" w:rsidRDefault="0059693C" w:rsidP="00127B96">
      <w:r>
        <w:tab/>
        <w:t xml:space="preserve">- </w:t>
      </w:r>
      <w:r w:rsidR="008F5DCE">
        <w:t xml:space="preserve"> Jillian Mood is champion small game studios in Ottawa</w:t>
      </w:r>
    </w:p>
    <w:p w:rsidR="008F5DCE" w:rsidRDefault="008F5DCE" w:rsidP="00127B96">
      <w:r>
        <w:tab/>
      </w:r>
      <w:r>
        <w:tab/>
        <w:t>- consulting services, “The Collective”</w:t>
      </w:r>
      <w:r w:rsidR="003C2547">
        <w:t>, Girl Force, O’Jam</w:t>
      </w:r>
    </w:p>
    <w:p w:rsidR="008F5DCE" w:rsidRDefault="008F5DCE" w:rsidP="00127B96">
      <w:r>
        <w:tab/>
      </w:r>
      <w:r>
        <w:tab/>
      </w:r>
    </w:p>
    <w:p w:rsidR="00127B96" w:rsidRDefault="00127B96" w:rsidP="00127B96">
      <w:r>
        <w:t>3.0 Secondary source information</w:t>
      </w:r>
    </w:p>
    <w:p w:rsidR="00B0019C" w:rsidRDefault="00B0019C" w:rsidP="00127B96">
      <w:r>
        <w:tab/>
        <w:t>Historical Background of indie studios</w:t>
      </w:r>
    </w:p>
    <w:p w:rsidR="00B0019C" w:rsidRDefault="00B0019C" w:rsidP="00B0019C">
      <w:pPr>
        <w:pStyle w:val="ListParagraph"/>
        <w:numPr>
          <w:ilvl w:val="0"/>
          <w:numId w:val="1"/>
        </w:numPr>
      </w:pPr>
      <w:r>
        <w:t xml:space="preserve">Early cottage industry studios, </w:t>
      </w:r>
      <w:r w:rsidR="00744AD2">
        <w:t>Proliferation</w:t>
      </w:r>
      <w:r>
        <w:t xml:space="preserve"> of tools, </w:t>
      </w:r>
      <w:r w:rsidR="00744AD2">
        <w:t>support</w:t>
      </w:r>
      <w:r>
        <w:t xml:space="preserve"> of school programs and </w:t>
      </w:r>
      <w:r w:rsidR="00744AD2">
        <w:t xml:space="preserve">mainstream </w:t>
      </w:r>
      <w:r>
        <w:t>recognition of gaming</w:t>
      </w:r>
      <w:r w:rsidR="00744AD2">
        <w:t xml:space="preserve"> industry</w:t>
      </w:r>
    </w:p>
    <w:p w:rsidR="00B0019C" w:rsidRDefault="00B0019C" w:rsidP="00127B96">
      <w:r>
        <w:tab/>
        <w:t>Gaming Industry of Ottawa Summary</w:t>
      </w:r>
    </w:p>
    <w:p w:rsidR="00B0019C" w:rsidRDefault="00B0019C" w:rsidP="00127B96">
      <w:r>
        <w:tab/>
      </w:r>
      <w:r>
        <w:tab/>
        <w:t>- dominant studios, events, Professional organization, support schools and talent</w:t>
      </w:r>
    </w:p>
    <w:p w:rsidR="005A3A04" w:rsidRDefault="005A3A04" w:rsidP="00127B96">
      <w:r>
        <w:tab/>
        <w:t>Growth trends and future prospects</w:t>
      </w:r>
    </w:p>
    <w:p w:rsidR="005A3A04" w:rsidRDefault="00042D41" w:rsidP="005A3A04">
      <w:pPr>
        <w:pStyle w:val="ListParagraph"/>
        <w:numPr>
          <w:ilvl w:val="0"/>
          <w:numId w:val="1"/>
        </w:numPr>
      </w:pPr>
      <w:r>
        <w:t>Government support, popularity of indie titles, growing sophistication of tools</w:t>
      </w:r>
    </w:p>
    <w:p w:rsidR="00B0019C" w:rsidRDefault="00B0019C" w:rsidP="00127B96"/>
    <w:p w:rsidR="00127B96" w:rsidRDefault="00127B96" w:rsidP="00127B96">
      <w:r>
        <w:t>4.0 The interview</w:t>
      </w:r>
    </w:p>
    <w:p w:rsidR="00764288" w:rsidRDefault="00332E61" w:rsidP="00127B96">
      <w:r>
        <w:tab/>
      </w:r>
      <w:r w:rsidR="00127B96">
        <w:t xml:space="preserve">4.1 </w:t>
      </w:r>
      <w:r w:rsidR="00683645">
        <w:t>Daily Work</w:t>
      </w:r>
    </w:p>
    <w:p w:rsidR="006E3317" w:rsidRDefault="006E3317" w:rsidP="006E3317">
      <w:pPr>
        <w:pStyle w:val="ListParagraph"/>
        <w:numPr>
          <w:ilvl w:val="0"/>
          <w:numId w:val="1"/>
        </w:numPr>
      </w:pPr>
      <w:r>
        <w:t xml:space="preserve">running a studio is rewarding long work that requires dedication, adaptability and life-long learning </w:t>
      </w:r>
    </w:p>
    <w:p w:rsidR="006E3317" w:rsidRDefault="006E3317" w:rsidP="006E3317">
      <w:pPr>
        <w:pStyle w:val="ListParagraph"/>
        <w:numPr>
          <w:ilvl w:val="0"/>
          <w:numId w:val="1"/>
        </w:numPr>
      </w:pPr>
      <w:r>
        <w:t xml:space="preserve">It can be stressful but the end result is a product to call your own </w:t>
      </w:r>
      <w:r w:rsidR="00851A1E">
        <w:t>accomplished in your own way</w:t>
      </w:r>
    </w:p>
    <w:p w:rsidR="00127B96" w:rsidRDefault="00332E61" w:rsidP="00127B96">
      <w:r>
        <w:tab/>
      </w:r>
      <w:r w:rsidR="00127B96">
        <w:t xml:space="preserve">4.2 </w:t>
      </w:r>
      <w:r w:rsidR="00683645">
        <w:t xml:space="preserve">Industry and </w:t>
      </w:r>
      <w:r w:rsidR="00A02D45">
        <w:t>Opportunities</w:t>
      </w:r>
    </w:p>
    <w:p w:rsidR="00055555" w:rsidRDefault="00055555" w:rsidP="00055555">
      <w:pPr>
        <w:pStyle w:val="ListParagraph"/>
        <w:numPr>
          <w:ilvl w:val="0"/>
          <w:numId w:val="3"/>
        </w:numPr>
      </w:pPr>
      <w:r>
        <w:t>The indie studio industry is growing with many government programs to support it.</w:t>
      </w:r>
    </w:p>
    <w:p w:rsidR="00055555" w:rsidRDefault="00055555" w:rsidP="00055555">
      <w:pPr>
        <w:pStyle w:val="ListParagraph"/>
        <w:numPr>
          <w:ilvl w:val="0"/>
          <w:numId w:val="3"/>
        </w:numPr>
      </w:pPr>
      <w:r>
        <w:lastRenderedPageBreak/>
        <w:t>There is a lack of skilled developers in the field, constant training and refining skills through competitions and game games is important for students</w:t>
      </w:r>
    </w:p>
    <w:p w:rsidR="00C91176" w:rsidRDefault="00C91176" w:rsidP="00055555">
      <w:pPr>
        <w:pStyle w:val="ListParagraph"/>
        <w:numPr>
          <w:ilvl w:val="0"/>
          <w:numId w:val="3"/>
        </w:numPr>
      </w:pPr>
      <w:r>
        <w:t>There are many opportunities to fail, good marketing and leadership is key</w:t>
      </w:r>
    </w:p>
    <w:p w:rsidR="00127B96" w:rsidRDefault="00332E61" w:rsidP="00127B96">
      <w:r>
        <w:tab/>
      </w:r>
      <w:r w:rsidR="00127B96">
        <w:t xml:space="preserve">4.3 </w:t>
      </w:r>
      <w:r w:rsidR="00A02D45">
        <w:t>Success and Prospects</w:t>
      </w:r>
    </w:p>
    <w:p w:rsidR="00A67E7E" w:rsidRDefault="00A67E7E" w:rsidP="00A67E7E">
      <w:pPr>
        <w:pStyle w:val="ListParagraph"/>
        <w:numPr>
          <w:ilvl w:val="0"/>
          <w:numId w:val="4"/>
        </w:numPr>
      </w:pPr>
      <w:r>
        <w:t>Sky is the limit for success, but failure is omnipresent. Good talent, marketing, and well executed games are necessary for survival</w:t>
      </w:r>
    </w:p>
    <w:p w:rsidR="00C569BC" w:rsidRDefault="00C569BC" w:rsidP="00992787">
      <w:pPr>
        <w:pStyle w:val="ListParagraph"/>
        <w:numPr>
          <w:ilvl w:val="0"/>
          <w:numId w:val="4"/>
        </w:numPr>
      </w:pPr>
      <w:r>
        <w:t>Most studio owners come from working in larger studio and branching out on their own, typically with a successful title under their belt.</w:t>
      </w:r>
    </w:p>
    <w:p w:rsidR="00127B96" w:rsidRDefault="00332E61" w:rsidP="00127B96">
      <w:r>
        <w:tab/>
      </w:r>
      <w:r w:rsidR="00127B96">
        <w:t xml:space="preserve">4.4 </w:t>
      </w:r>
      <w:r w:rsidR="00A02D45">
        <w:t>Skills and Culture</w:t>
      </w:r>
    </w:p>
    <w:p w:rsidR="00992787" w:rsidRDefault="00992787" w:rsidP="00992787">
      <w:pPr>
        <w:pStyle w:val="ListParagraph"/>
        <w:numPr>
          <w:ilvl w:val="0"/>
          <w:numId w:val="5"/>
        </w:numPr>
      </w:pPr>
      <w:r>
        <w:t>Leadership training is key, as well as finding creative and ambitious staff that is willing to try new things and make mistakes along the way</w:t>
      </w:r>
    </w:p>
    <w:p w:rsidR="00ED69AC" w:rsidRDefault="00ED69AC" w:rsidP="00992787">
      <w:pPr>
        <w:pStyle w:val="ListParagraph"/>
        <w:numPr>
          <w:ilvl w:val="0"/>
          <w:numId w:val="5"/>
        </w:numPr>
      </w:pPr>
      <w:r>
        <w:t>Best way to meet people in the industry is networking at gaming events, and game jams</w:t>
      </w:r>
    </w:p>
    <w:p w:rsidR="00127B96" w:rsidRDefault="00127B96" w:rsidP="00127B96">
      <w:r>
        <w:t>5.0   Conclusion/Recommendations</w:t>
      </w:r>
    </w:p>
    <w:p w:rsidR="00127B96" w:rsidRDefault="00127B96" w:rsidP="00127B96">
      <w:r>
        <w:t>6.0   References</w:t>
      </w:r>
      <w:r>
        <w:tab/>
      </w:r>
    </w:p>
    <w:p w:rsidR="00127B96" w:rsidRDefault="00127B96" w:rsidP="00127B96">
      <w:r>
        <w:t>Appendix A- Initial Contact</w:t>
      </w:r>
    </w:p>
    <w:p w:rsidR="00127B96" w:rsidRDefault="00127B96" w:rsidP="00127B96">
      <w:r>
        <w:t>Appendix B- The Questions</w:t>
      </w:r>
    </w:p>
    <w:p w:rsidR="00127B96" w:rsidRDefault="00127B96" w:rsidP="00127B96">
      <w:r>
        <w:t>Appendix C- The Thank You Letter</w:t>
      </w:r>
    </w:p>
    <w:sectPr w:rsidR="00127B96" w:rsidSect="001F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0717"/>
    <w:multiLevelType w:val="hybridMultilevel"/>
    <w:tmpl w:val="7DAE0154"/>
    <w:lvl w:ilvl="0" w:tplc="375C2750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400B6"/>
    <w:multiLevelType w:val="hybridMultilevel"/>
    <w:tmpl w:val="84726F1E"/>
    <w:lvl w:ilvl="0" w:tplc="375C2750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65B2EF6"/>
    <w:multiLevelType w:val="hybridMultilevel"/>
    <w:tmpl w:val="908E19F4"/>
    <w:lvl w:ilvl="0" w:tplc="375C2750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B0F8A"/>
    <w:multiLevelType w:val="hybridMultilevel"/>
    <w:tmpl w:val="996413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7EC7243"/>
    <w:multiLevelType w:val="hybridMultilevel"/>
    <w:tmpl w:val="6D86323C"/>
    <w:lvl w:ilvl="0" w:tplc="375C2750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7"/>
  <w:defaultTabStop w:val="720"/>
  <w:characterSpacingControl w:val="doNotCompress"/>
  <w:compat/>
  <w:rsids>
    <w:rsidRoot w:val="00F67C05"/>
    <w:rsid w:val="00042D41"/>
    <w:rsid w:val="00055555"/>
    <w:rsid w:val="00127B96"/>
    <w:rsid w:val="001F4393"/>
    <w:rsid w:val="002051D6"/>
    <w:rsid w:val="00332E61"/>
    <w:rsid w:val="003C2547"/>
    <w:rsid w:val="005572DC"/>
    <w:rsid w:val="0059693C"/>
    <w:rsid w:val="005A3A04"/>
    <w:rsid w:val="00683645"/>
    <w:rsid w:val="006E3317"/>
    <w:rsid w:val="00744AD2"/>
    <w:rsid w:val="00764288"/>
    <w:rsid w:val="00851A1E"/>
    <w:rsid w:val="008F5DCE"/>
    <w:rsid w:val="00992787"/>
    <w:rsid w:val="00A02D45"/>
    <w:rsid w:val="00A154F6"/>
    <w:rsid w:val="00A67E7E"/>
    <w:rsid w:val="00B0019C"/>
    <w:rsid w:val="00C569BC"/>
    <w:rsid w:val="00C91176"/>
    <w:rsid w:val="00D54436"/>
    <w:rsid w:val="00ED69AC"/>
    <w:rsid w:val="00F6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B9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27B96"/>
    <w:pPr>
      <w:spacing w:after="100"/>
    </w:pPr>
    <w:rPr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127B96"/>
    <w:pPr>
      <w:spacing w:after="100"/>
      <w:ind w:left="220"/>
    </w:pPr>
    <w:rPr>
      <w:lang w:val="en-CA"/>
    </w:rPr>
  </w:style>
  <w:style w:type="paragraph" w:styleId="ListParagraph">
    <w:name w:val="List Paragraph"/>
    <w:basedOn w:val="Normal"/>
    <w:uiPriority w:val="34"/>
    <w:qFormat/>
    <w:rsid w:val="00B001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SySurf</dc:creator>
  <cp:lastModifiedBy>SySurf</cp:lastModifiedBy>
  <cp:revision>17</cp:revision>
  <dcterms:created xsi:type="dcterms:W3CDTF">2019-11-13T01:03:00Z</dcterms:created>
  <dcterms:modified xsi:type="dcterms:W3CDTF">2019-11-16T15:13:00Z</dcterms:modified>
</cp:coreProperties>
</file>