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adan"/>
        <w:rPr>
          <w:rFonts w:ascii="Times New Roman" w:cs="Times New Roman" w:hAnsi="Times New Roman" w:eastAsia="Times New Roman"/>
        </w:rPr>
      </w:pPr>
    </w:p>
    <w:p>
      <w:pPr>
        <w:pStyle w:val="Judul"/>
        <w:jc w:val="center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ARTIKEL TENTANG INPUT/OUTPUT STRING</w:t>
      </w: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3197</wp:posOffset>
            </wp:positionH>
            <wp:positionV relativeFrom="line">
              <wp:posOffset>168973</wp:posOffset>
            </wp:positionV>
            <wp:extent cx="6110509" cy="6120057"/>
            <wp:effectExtent l="0" t="0" r="0" b="0"/>
            <wp:wrapThrough wrapText="bothSides" distL="152400" distR="152400">
              <wp:wrapPolygon edited="1">
                <wp:start x="2396" y="67"/>
                <wp:lineTo x="2396" y="13580"/>
                <wp:lineTo x="2734" y="15097"/>
                <wp:lineTo x="3443" y="16713"/>
                <wp:lineTo x="2835" y="18096"/>
                <wp:lineTo x="1451" y="18130"/>
                <wp:lineTo x="67" y="20623"/>
                <wp:lineTo x="946" y="20623"/>
                <wp:lineTo x="2261" y="20994"/>
                <wp:lineTo x="3645" y="21095"/>
                <wp:lineTo x="3983" y="20960"/>
                <wp:lineTo x="4456" y="20151"/>
                <wp:lineTo x="7222" y="20319"/>
                <wp:lineTo x="8370" y="20892"/>
                <wp:lineTo x="10699" y="21601"/>
                <wp:lineTo x="12792" y="21061"/>
                <wp:lineTo x="14276" y="20388"/>
                <wp:lineTo x="17111" y="20117"/>
                <wp:lineTo x="17483" y="20791"/>
                <wp:lineTo x="17752" y="21028"/>
                <wp:lineTo x="18967" y="21061"/>
                <wp:lineTo x="20351" y="20690"/>
                <wp:lineTo x="21567" y="20690"/>
                <wp:lineTo x="20149" y="18130"/>
                <wp:lineTo x="18799" y="18130"/>
                <wp:lineTo x="18158" y="16781"/>
                <wp:lineTo x="18698" y="15601"/>
                <wp:lineTo x="19169" y="13884"/>
                <wp:lineTo x="19238" y="67"/>
                <wp:lineTo x="11543" y="101"/>
                <wp:lineTo x="11003" y="405"/>
                <wp:lineTo x="10833" y="875"/>
                <wp:lineTo x="10665" y="472"/>
                <wp:lineTo x="10192" y="134"/>
                <wp:lineTo x="2396" y="67"/>
              </wp:wrapPolygon>
            </wp:wrapThrough>
            <wp:docPr id="1073741825" name="officeArt object" descr="IMG_15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1534.PNG" descr="IMG_153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50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SYAHRIZAL HAMDALA</w:t>
      </w:r>
    </w:p>
    <w:p>
      <w:pPr>
        <w:pStyle w:val="Badan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20240040310</w:t>
      </w:r>
    </w:p>
    <w:p>
      <w:pPr>
        <w:pStyle w:val="Badan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</w:rPr>
      </w:pPr>
    </w:p>
    <w:p>
      <w:pPr>
        <w:pStyle w:val="Badan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b w:val="1"/>
          <w:bCs w:val="1"/>
          <w:rtl w:val="0"/>
        </w:rPr>
        <w:t>Input/Output pada String dalam Pemrograman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Dalam pemrograman, string adalah tipe data yang mewakili urutan karakter. Input/output (I/O) string merupakan operasi dasar yang memungkinkan program untuk berinteraksi dengan pengguna atau sumber data lainnya.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Input String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Input string memungkinkan program untuk menerima data teks dari pengguna atau sumber lain. Beberapa metode umum untuk input string meliputi: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Membaca dari keyboard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 xml:space="preserve">Banyak bahasa pemrograman menyediakan fungsi bawaan untuk membaca input dari keyboard, seperti </w:t>
      </w:r>
      <w:r>
        <w:rPr>
          <w:rFonts w:ascii="Times New Roman" w:hAnsi="Times New Roman"/>
          <w:sz w:val="26"/>
          <w:szCs w:val="26"/>
          <w:rtl w:val="0"/>
        </w:rPr>
        <w:t>input()</w:t>
      </w:r>
      <w:r>
        <w:rPr>
          <w:rFonts w:ascii="Times New Roman" w:hAnsi="Times New Roman"/>
          <w:rtl w:val="0"/>
          <w:lang w:val="it-IT"/>
        </w:rPr>
        <w:t xml:space="preserve"> di Python atau </w:t>
      </w:r>
      <w:r>
        <w:rPr>
          <w:rFonts w:ascii="Times New Roman" w:hAnsi="Times New Roman"/>
          <w:sz w:val="26"/>
          <w:szCs w:val="26"/>
          <w:rtl w:val="0"/>
          <w:lang w:val="en-US"/>
        </w:rPr>
        <w:t>Scanner</w:t>
      </w:r>
      <w:r>
        <w:rPr>
          <w:rFonts w:ascii="Times New Roman" w:hAnsi="Times New Roman"/>
          <w:rtl w:val="0"/>
          <w:lang w:val="it-IT"/>
        </w:rPr>
        <w:t xml:space="preserve"> di Java.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Fungsi-fungsi ini memungkinkan pengguna untuk memasukkan teks yang kemudian disimpan sebagai string dalam program.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Membaca dari file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Program dapat membaca teks dari file dan menyimpannya sebagai string.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Ini berguna untuk memproses data teks yang disimpan dalam file.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Menerima dari jaringan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Dalam aplikasi jaringan, program dapat menerima data teks melalui koneksi jaringan dan menyimpannya sebagai string.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Output String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Output string memungkinkan program untuk menampilkan teks kepada pengguna atau menulisnya ke sumber lain. Beberapa metode umum untuk output string meliputi: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Menampilkan ke layar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 xml:space="preserve">Program dapat menampilkan string ke layar menggunakan fungsi seperti </w:t>
      </w:r>
      <w:r>
        <w:rPr>
          <w:rFonts w:ascii="Times New Roman" w:hAnsi="Times New Roman"/>
          <w:sz w:val="26"/>
          <w:szCs w:val="26"/>
          <w:rtl w:val="0"/>
        </w:rPr>
        <w:t>print()</w:t>
      </w:r>
      <w:r>
        <w:rPr>
          <w:rFonts w:ascii="Times New Roman" w:hAnsi="Times New Roman"/>
          <w:rtl w:val="0"/>
          <w:lang w:val="it-IT"/>
        </w:rPr>
        <w:t xml:space="preserve"> di Python atau </w:t>
      </w:r>
      <w:r>
        <w:rPr>
          <w:rFonts w:ascii="Times New Roman" w:hAnsi="Times New Roman"/>
          <w:sz w:val="26"/>
          <w:szCs w:val="26"/>
          <w:rtl w:val="0"/>
        </w:rPr>
        <w:t>System.out.println()</w:t>
      </w:r>
      <w:r>
        <w:rPr>
          <w:rFonts w:ascii="Times New Roman" w:hAnsi="Times New Roman"/>
          <w:rtl w:val="0"/>
          <w:lang w:val="it-IT"/>
        </w:rPr>
        <w:t xml:space="preserve"> di Java.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Ini memungkinkan program untuk memberikan informasi kepada pengguna.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Menulis ke file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Program dapat menulis string ke file untuk menyimpan data teks.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Ini berguna untuk membuat laporan atau menyimpan hasil pemrosesan teks.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b w:val="1"/>
          <w:bCs w:val="1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Mengirim melalui jaringan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Dalam aplikasi jaringan, program dapat mengirim string melalui koneksi jaringan.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b w:val="1"/>
          <w:bCs w:val="1"/>
          <w:rtl w:val="0"/>
        </w:rPr>
        <w:t>Format String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Banyak bahasa pemrograman menyediakan fitur format string yang memungkinkan untuk membuat string dengan menyisipkan nilai variabel atau ekspresi. Fitur ini mempermudah pembuatan output teks yang terstruktur dan mudah dibaca.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536260</wp:posOffset>
            </wp:positionH>
            <wp:positionV relativeFrom="line">
              <wp:posOffset>265519</wp:posOffset>
            </wp:positionV>
            <wp:extent cx="4506330" cy="1765367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6" name="officeArt object" descr="Tangkapan Layar 2025-03-11 pukul 08.57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ngkapan Layar 2025-03-11 pukul 08.57.55.png" descr="Tangkapan Layar 2025-03-11 pukul 08.57.5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330" cy="176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Penerapan</w:t>
      </w:r>
    </w:p>
    <w:p>
      <w:pPr>
        <w:pStyle w:val="Default"/>
        <w:suppressAutoHyphens w:val="1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Input/output string sangat penting dalam berbagai aplikasi, termasuk: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Aplikasi interaktif yang menerima input pengguna dan menampilkan output.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Pemrosesan data teks, seperti analisis log atau manipulasi file teks.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Aplikasi jaringan yang berkomunikasi melalui pertukaran pesan teks.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New Roman" w:hAnsi="Times New Roman"/>
          <w:rtl w:val="0"/>
        </w:rPr>
        <w:t>Dengan memahami konsep input/output string, pengembang dapat membuat program yang efektif dan interaktif.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________________________________________________________________________________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oin"/>
  </w:abstractNum>
  <w:abstractNum w:abstractNumId="1">
    <w:multiLevelType w:val="hybridMultilevel"/>
    <w:styleLink w:val="Poin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ndonesia" w:val="‘“(〔[{〈《「『【⦅〘〖«〝︵︷︹︻︽︿﹁﹃﹇﹙﹛﹝｢"/>
  <w:noLineBreaksBefore w:lang="Indonesi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adan">
    <w:name w:val="Badan"/>
    <w:next w:val="Bada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Judul">
    <w:name w:val="Judul"/>
    <w:next w:val="Bada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oin">
    <w:name w:val="Poi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