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144.04998779296875"/>
          <w:szCs w:val="144.0499877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144.04998779296875"/>
          <w:szCs w:val="144.04998779296875"/>
          <w:u w:val="none"/>
          <w:shd w:fill="auto" w:val="clear"/>
          <w:vertAlign w:val="baseline"/>
          <w:rtl w:val="0"/>
        </w:rPr>
        <w:t xml:space="preserve">INOVASI TEKNOLOGI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6"/>
          <w:szCs w:val="46"/>
          <w:u w:val="none"/>
          <w:shd w:fill="auto" w:val="clear"/>
          <w:vertAlign w:val="baseline"/>
          <w:rtl w:val="0"/>
        </w:rPr>
        <w:t xml:space="preserve">Pertemuan - 2 Konsep Teknologi Informasi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  <w:rtl w:val="0"/>
        </w:rPr>
        <w:t xml:space="preserve">DEFINISI INOVASI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■ Menurut KBBI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pemasukan atau pengenalan hal-hal yang baru; pembaharuan: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penemu-an baru yang berbeda dari yang sudah ada atau yang sudah dikenal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sebelumnya (gagasan, metode, atau alat);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Everett M. Rogers (1983), Mendefinisikan bahwa inovasi adalah suatu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ide, gagasan, praktek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atau objek/benda yang disadari dan diterima sebagai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suatu hal yang baru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oleh seseorang atau kelompok untuk diadopsi.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Stephen Robbins (1994), Mendefinisikan, inovasi sebagai suatu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gagasan baru yang diterapkan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untuk memprakarsai atau memperbaiki suatu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produk atau proses dan jasa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  <w:rtl w:val="0"/>
        </w:rPr>
        <w:t xml:space="preserve">DEFINISI INOVASI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■ inovasi merupakan fenomena yang terjadi pada satu atau lebih dari lima hal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bawah ini 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Pengenalan Produk Baru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Pengenalan Metode Produksi Baru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Penetrasi Pasar yang Baru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Menemukan Sumber Baru Suplai Bahan Baku atau Produk Antara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Implementasi Bentuk Baru Organisasi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1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Inovasi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1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Proses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Produk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Produk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Sistem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Sistem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3.6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Teknologis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Organisasional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Barang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Goods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Jasa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■ Seluruh kemajuan rekayasa disebabkan oleh adanya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proses inovasi dan kreativitas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terus menerus tanpa henti yang dilakukan oleh para Teknisi / insinyur.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Inovasi dan kreativitas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bidang rekayasa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selalu berada dalam koridor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problem solving.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  <w:rtl w:val="0"/>
        </w:rPr>
        <w:t xml:space="preserve">Contoh Invoasi di Industri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be878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e878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Baron von Drais (1817) “The Walking Machine”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ede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de3"/>
          <w:sz w:val="36"/>
          <w:szCs w:val="36"/>
          <w:u w:val="none"/>
          <w:shd w:fill="auto" w:val="clear"/>
          <w:vertAlign w:val="baseline"/>
          <w:rtl w:val="0"/>
        </w:rPr>
        <w:t xml:space="preserve">1890 (ban mati)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be878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e878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The Velocipede or Boneshaker (1865)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be878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e878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The High-Wheel Bicycle (1870)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be878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e878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1898 (ban pompa)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Mobil masa kini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95ab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5ab7"/>
          <w:sz w:val="36"/>
          <w:szCs w:val="36"/>
          <w:u w:val="none"/>
          <w:shd w:fill="auto" w:val="clear"/>
          <w:vertAlign w:val="baseline"/>
          <w:rtl w:val="0"/>
        </w:rPr>
        <w:t xml:space="preserve">HONDA (2004)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be87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e878"/>
          <w:sz w:val="28"/>
          <w:szCs w:val="28"/>
          <w:u w:val="none"/>
          <w:shd w:fill="auto" w:val="clear"/>
          <w:vertAlign w:val="baseline"/>
          <w:rtl w:val="0"/>
        </w:rPr>
        <w:t xml:space="preserve">Sejak puluhan ribu tahun BC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Contoh-Contoh inovasi di dunia industri 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Mobil masa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be878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e878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Nicolas Cugnot (1769)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lampau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be878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e878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3.500 BC (Sumeria)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1885 - Karl Benz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57a99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7a99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1.000 BC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Contoh-Contoh inovasi di dunia industri :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Televisi masa kini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Contoh-Contoh inovasi di dunia industri :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be878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e878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1950 American Philco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Televisi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be878"/>
          <w:sz w:val="32.05000305175781"/>
          <w:szCs w:val="3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e878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1939 General Electric TV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e878"/>
          <w:sz w:val="32.05000305175781"/>
          <w:szCs w:val="32.05000305175781"/>
          <w:u w:val="none"/>
          <w:shd w:fill="auto" w:val="clear"/>
          <w:vertAlign w:val="baseline"/>
          <w:rtl w:val="0"/>
        </w:rPr>
        <w:t xml:space="preserve">Model HM-275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masa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lampau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be878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e878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1950 Bush Model TV22 9" British B&amp;W TV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  <w:rtl w:val="0"/>
        </w:rPr>
        <w:t xml:space="preserve">Inovasi Teknologi Informasi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■ Inovasi : semua jenis tindakan yang bertujuan 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memperbaiki dan meningkatkan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kerja atau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kualitas dari produk/sistem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baik berupa peranti keras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hardware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) maupun peranti lunak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➢ Peranti keras : segala jenis peralatan/perangkat, benda, dlsb. yang bisa dilihat dan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diraba secara kasat mata.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Contoh : komputer, mobil, mesin, alat sekolah, alat dapur, sound system, untai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elektronika, peralatan laboratorium, dlsb.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➢ Peranti lunak : segala jenis program, sistem, metoda, cara, dan proses yang pada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umumnya tidak bisa diraba secara kasat mata.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Contoh : program komputer, sistem perbankan, metoda pengukuran, proses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pendidikan, cara belajar-mengajar, dlsb.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(d)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(c)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146.66666666666669"/>
          <w:szCs w:val="146.6666666666666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  <w:rtl w:val="0"/>
        </w:rPr>
        <w:t xml:space="preserve">Sejarah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146.66666666666669"/>
          <w:szCs w:val="146.66666666666669"/>
          <w:u w:val="none"/>
          <w:shd w:fill="auto" w:val="clear"/>
          <w:vertAlign w:val="subscript"/>
          <w:rtl w:val="0"/>
        </w:rPr>
        <w:t xml:space="preserve">Komputer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56.66666666666667"/>
          <w:szCs w:val="5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34"/>
          <w:szCs w:val="34"/>
          <w:u w:val="none"/>
          <w:shd w:fill="auto" w:val="clear"/>
          <w:vertAlign w:val="baseline"/>
          <w:rtl w:val="0"/>
        </w:rPr>
        <w:t xml:space="preserve">■ ALAT PENGOLAH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56.66666666666667"/>
          <w:szCs w:val="56.66666666666667"/>
          <w:u w:val="none"/>
          <w:shd w:fill="auto" w:val="clear"/>
          <w:vertAlign w:val="subscript"/>
          <w:rtl w:val="0"/>
        </w:rPr>
        <w:t xml:space="preserve">DATA / ALAT HITUNG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34.04999923706055"/>
          <w:szCs w:val="3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34.04999923706055"/>
          <w:szCs w:val="34.04999923706055"/>
          <w:u w:val="none"/>
          <w:shd w:fill="auto" w:val="clear"/>
          <w:vertAlign w:val="baseline"/>
          <w:rtl w:val="0"/>
        </w:rPr>
        <w:t xml:space="preserve">a. Abacus (2600 SM)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56.66666666666667"/>
          <w:szCs w:val="5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34"/>
          <w:szCs w:val="34"/>
          <w:u w:val="none"/>
          <w:shd w:fill="auto" w:val="clear"/>
          <w:vertAlign w:val="baseline"/>
          <w:rtl w:val="0"/>
        </w:rPr>
        <w:t xml:space="preserve">b. Pascal calculator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56.66666666666667"/>
          <w:szCs w:val="56.66666666666667"/>
          <w:u w:val="none"/>
          <w:shd w:fill="auto" w:val="clear"/>
          <w:vertAlign w:val="subscript"/>
          <w:rtl w:val="0"/>
        </w:rPr>
        <w:t xml:space="preserve">(1642) penambahan, pengurangan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56.66666666666667"/>
          <w:szCs w:val="5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34"/>
          <w:szCs w:val="34"/>
          <w:u w:val="none"/>
          <w:shd w:fill="auto" w:val="clear"/>
          <w:vertAlign w:val="baseline"/>
          <w:rtl w:val="0"/>
        </w:rPr>
        <w:t xml:space="preserve">c. Leibnitz calculator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56.66666666666667"/>
          <w:szCs w:val="56.66666666666667"/>
          <w:u w:val="none"/>
          <w:shd w:fill="auto" w:val="clear"/>
          <w:vertAlign w:val="subscript"/>
          <w:rtl w:val="0"/>
        </w:rPr>
        <w:t xml:space="preserve">(1694) perkalian,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56.74999872843425"/>
          <w:szCs w:val="56.74999872843425"/>
          <w:u w:val="none"/>
          <w:shd w:fill="auto" w:val="clear"/>
          <w:vertAlign w:val="subscript"/>
          <w:rtl w:val="0"/>
        </w:rPr>
        <w:t xml:space="preserve">pembagian,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56.66666666666667"/>
          <w:szCs w:val="56.66666666666667"/>
          <w:u w:val="none"/>
          <w:shd w:fill="auto" w:val="clear"/>
          <w:vertAlign w:val="subscript"/>
          <w:rtl w:val="0"/>
        </w:rPr>
        <w:t xml:space="preserve">penambahan, pengurangan.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56.66666666666667"/>
          <w:szCs w:val="5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34"/>
          <w:szCs w:val="34"/>
          <w:u w:val="none"/>
          <w:shd w:fill="auto" w:val="clear"/>
          <w:vertAlign w:val="baseline"/>
          <w:rtl w:val="0"/>
        </w:rPr>
        <w:t xml:space="preserve">d. Herman Hollerith-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56.66666666666667"/>
          <w:szCs w:val="56.66666666666667"/>
          <w:u w:val="none"/>
          <w:shd w:fill="auto" w:val="clear"/>
          <w:vertAlign w:val="subscript"/>
          <w:rtl w:val="0"/>
        </w:rPr>
        <w:t xml:space="preserve">Punch Cards (1980)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(a) Tabung Vakum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  <w:rtl w:val="0"/>
        </w:rPr>
        <w:t xml:space="preserve">Perkembangan Komputer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(b) Transistor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tabung vakum : memproses dan menyimpan data, cepat panas dan mudah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terbakar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Transistor menggantikan tabung vakum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Transistor lebih kecil dari tabung vakum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ENIAC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  <w:rtl w:val="0"/>
        </w:rPr>
        <w:t xml:space="preserve">Komputer Generasi Pertama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Menggunakan Vacuum Tube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■ Ukuran Raksasa karena butuh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vacuum tube banyak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Memorinya kecil, hanya sekitar 10 kilo byte (=10240 byte)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Menggunakan Bahasa mesin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Intruksi dalam Bahasa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Keterangan 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B402 atau 1011 0100 000 Muatlah bilangan 2 ke 0010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register AH B22A atau 1011 0010 Muatlah bilangan 2A 0010 101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heksadesimal ke register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DL CD21 atau 1100 1101 Jalankan interupsi 21 0010 0001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heksadesimal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  <w:rtl w:val="0"/>
        </w:rPr>
        <w:t xml:space="preserve">Komputer Generasi Kedua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Vacuum Tube digantikan dengan transistor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Transistor mempunyai kemampuan yang lebih efisien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Energi yang dibutuhkan sedikit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Bahasa pemrograman tingkat tinggi: FORTRAN, COBOL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UNIVAC 1107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IBM 1400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  <w:rtl w:val="0"/>
        </w:rPr>
        <w:t xml:space="preserve">Komputer Generasi Kedua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  <w:rtl w:val="0"/>
        </w:rPr>
        <w:t xml:space="preserve">Komputer Generasi Tiga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■ berkembangnya teknologi IC = Integrated Circuit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Ukuran kecil, kemampuan kerja besar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Memori sudah jutaan byte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Sudah mampu multiprocessing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Mulai ada system operasi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  <w:rtl w:val="0"/>
        </w:rPr>
        <w:t xml:space="preserve">Komputer Generasi Keempat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■ Penggunaan LSI (Large Scale Integration)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membanjirnya mikrokomputer ke seluruh penjuru dunia.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Mikro komputer mempunyai “otak” yang disebut mikroprosesor (Microprocessor).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komputer IBM 370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menggunakan Intel 4004 mikroprosesor : Intel Corporation dengan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menggunakan chip microprocessor.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  <w:rtl w:val="0"/>
        </w:rPr>
        <w:t xml:space="preserve">Komputer Generasi Lima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■ Harapan : suatu komputer yang mempunyai kemampuan Kecerdasan Buatan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(Artifical Intelligence).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Komputer ini nanti akan mempunyai kepandaian yang menyerupai kepandaian manusia (Thinking Computer).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Saat computer melakukan suatu proses dan menemukan kesalahan sewaktu memproses, maka dia akan dapat memperbaiki sendiri kesalahan tersebut tanpa perlu dibantu manusia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Penggunaan AI belum maksimal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  <w:rtl w:val="0"/>
        </w:rPr>
        <w:t xml:space="preserve">Komputer bersadar ukuran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72"/>
          <w:szCs w:val="72"/>
          <w:u w:val="none"/>
          <w:shd w:fill="auto" w:val="clear"/>
          <w:vertAlign w:val="baseline"/>
          <w:rtl w:val="0"/>
        </w:rPr>
        <w:t xml:space="preserve">■ Super Computer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72"/>
          <w:szCs w:val="72"/>
          <w:u w:val="none"/>
          <w:shd w:fill="auto" w:val="clear"/>
          <w:vertAlign w:val="baseline"/>
          <w:rtl w:val="0"/>
        </w:rPr>
        <w:t xml:space="preserve">■ Mainframe computer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72"/>
          <w:szCs w:val="72"/>
          <w:u w:val="none"/>
          <w:shd w:fill="auto" w:val="clear"/>
          <w:vertAlign w:val="baseline"/>
          <w:rtl w:val="0"/>
        </w:rPr>
        <w:t xml:space="preserve">■ Midrange computer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■ Microcomputer (PC)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72"/>
          <w:szCs w:val="72"/>
          <w:u w:val="none"/>
          <w:shd w:fill="auto" w:val="clear"/>
          <w:vertAlign w:val="baseline"/>
          <w:rtl w:val="0"/>
        </w:rPr>
        <w:t xml:space="preserve">■ Notebook/laptop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72"/>
          <w:szCs w:val="72"/>
          <w:u w:val="none"/>
          <w:shd w:fill="auto" w:val="clear"/>
          <w:vertAlign w:val="baseline"/>
          <w:rtl w:val="0"/>
        </w:rPr>
        <w:t xml:space="preserve">■ PDA (personal digital assistant)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Mainframe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Supercomputer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Midrange/Server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  <w:rtl w:val="0"/>
        </w:rPr>
        <w:t xml:space="preserve">Perkembangan Rekayasa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.05000305175781"/>
          <w:szCs w:val="8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.05000305175781"/>
          <w:szCs w:val="88.05000305175781"/>
          <w:u w:val="none"/>
          <w:shd w:fill="auto" w:val="clear"/>
          <w:vertAlign w:val="baseline"/>
          <w:rtl w:val="0"/>
        </w:rPr>
        <w:t xml:space="preserve">Perkembangan Rekayasa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REVOLUSI CIRI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Pra-revolusi ilmiah banyak ahli bangunan kuno dan insinyur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Renaissance seperti Leonardo Da Vinci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Revolusi industri (1780an) banyak insinyur sipil dan mekanik yang awalnya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berangkat dari konsep seniman menjadi profesional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Revolusi industri kedua (abad 19) cirinya banyak teknologi berbasis iptek mulai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diproduksi massal alat listrik, mobil, telekomunikasi, pesawat terbang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Revolusi industri 3.0 (1970an) integrasi mikroelektronika, komputer, dan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telekomunikasi bersama-sama menghasilkan teknologi informasi. proses produksi yang dikendalikan secara otomatis Revolusi Industri 4.0 (2010 – sekarang) Artificial Intelligence dan internet of thing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sebagai tulang punggung pergerakan 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konektivitas manusia dan mesin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OOO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18th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Century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19th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Century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20th Century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Today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Industry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Industry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Mechanical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Equipment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powered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steam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water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Industry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Automated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electronics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Industry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Inteligent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incorporated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cloud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big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requiring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labor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energy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  <w:rtl w:val="0"/>
        </w:rPr>
        <w:t xml:space="preserve">Rekayasa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Insinyur, ➢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seniman dan pengrajin bekerja dengan prinsip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trial and 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➢ Walau kesannya coba-coba, tetapi dikombinasikan dengan imajinasi dan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menghasilkan bangunan monumental yang luar biasa banyak dan mengagumkan.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  <w:rtl w:val="0"/>
        </w:rPr>
        <w:t xml:space="preserve">sebelum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  <w:rtl w:val="0"/>
        </w:rPr>
        <w:t xml:space="preserve">Revolusi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  <w:rtl w:val="0"/>
        </w:rPr>
        <w:t xml:space="preserve">Ilmiah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  <w:rtl w:val="0"/>
        </w:rPr>
        <w:t xml:space="preserve">Revolusi industry 1.0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■ Mulai digunakan analisis struktur, representasi matematis dan desain struktur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bangunan.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Mesin (dimulai dengan mesin uap), mulai menggantikan tenaga manusia untuk berproduksi umumnya.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Pengrajin tradisional mengubah dirinya menjadi profesional modern.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■ Pelatihan teknis menggeser proses magang di dunia industri.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  <w:rtl w:val="0"/>
        </w:rPr>
        <w:t xml:space="preserve">Revolusi Industri 2.0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■ muncul produksi listrik dan produksi massal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Teknik listrik dikembangkan dalam kerjasama erat dengan bidang kimia dan fisika dan memainkan peran penting dalam kebangkitan industri kimia, listrik, dan telekomunikasi.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Insinyur Kelautan mampu menjinakkan bahaya eksplorasi laut.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■ Insinyur Aeronautika mewujudkan penerbangan yang nyaman perjalanan bagi orang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biasa.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Insinyur kontrol mempercepat laju otomatisasi.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Insinyur industri merancang produksi massal dan sistem distribusi yang efisien.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  <w:rtl w:val="0"/>
        </w:rPr>
        <w:t xml:space="preserve">Revolusi Industri 3.0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Rekayasa mikroelektronik, telekomunikasi, dan teknik komputer bergabung menjadi kekuatan baru yang memicu revolusi informasi di mana tugas-tugas intelektual semakin dikurangi dengan mesin.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■ Era jaringan Internet telah mengubah banyak sistem informasi menjadi berbasis web.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  <w:rtl w:val="0"/>
        </w:rPr>
        <w:t xml:space="preserve">Revolusi Industri 4.0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66.66666666666667"/>
          <w:szCs w:val="6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■ Istilah Industri 4.0 lahir di Jerman tepatnya saat diadakan Hannover Fair pada tahun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2011 (Kagermann dkk, 2011).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66.66666666666667"/>
          <w:szCs w:val="6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Negara Jerman memiliki kepentingan yang besar terkait hal ini karena Industri 4.0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menjadi bagian dari kebijakan rencana pembangunannya yang disebut High-Tech Strategy 2020.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66.74999872843425"/>
          <w:szCs w:val="66.749998728434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Beberapa negara lain menggunakan istilah yang berbeda seperti Smart Factories,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66.74999872843425"/>
          <w:szCs w:val="66.74999872843425"/>
          <w:u w:val="none"/>
          <w:shd w:fill="auto" w:val="clear"/>
          <w:vertAlign w:val="subscript"/>
          <w:rtl w:val="0"/>
        </w:rPr>
        <w:t xml:space="preserve">Industrial Internet of Things, Smart Industry, atau Advanced Manufacturing.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66.66666666666667"/>
          <w:szCs w:val="6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tujuan yang sama yaitu untuk meningkatkan daya saing industri tiap negara 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menghadapi pasar global yang sangat dinamis.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66.66666666666667"/>
          <w:szCs w:val="6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40"/>
          <w:szCs w:val="40"/>
          <w:u w:val="none"/>
          <w:shd w:fill="auto" w:val="clear"/>
          <w:vertAlign w:val="baseline"/>
          <w:rtl w:val="0"/>
        </w:rPr>
        <w:t xml:space="preserve">■ Penyebab : pesatnya perkembangan pemanfataan teknologi digital di berbagai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bidang.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88"/>
          <w:szCs w:val="88"/>
          <w:u w:val="none"/>
          <w:shd w:fill="auto" w:val="clear"/>
          <w:vertAlign w:val="baseline"/>
          <w:rtl w:val="0"/>
        </w:rPr>
        <w:t xml:space="preserve">Teknologi dalam Industri 4.0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38.05000305175781"/>
          <w:szCs w:val="3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■ Robot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38"/>
          <w:szCs w:val="38"/>
          <w:u w:val="none"/>
          <w:shd w:fill="auto" w:val="clear"/>
          <w:vertAlign w:val="baseline"/>
          <w:rtl w:val="0"/>
        </w:rPr>
        <w:t xml:space="preserve">■ Mahadata (Big data)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91b0e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38"/>
          <w:szCs w:val="38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b0e"/>
          <w:sz w:val="38"/>
          <w:szCs w:val="38"/>
          <w:u w:val="none"/>
          <w:shd w:fill="auto" w:val="clear"/>
          <w:vertAlign w:val="baseline"/>
          <w:rtl w:val="0"/>
        </w:rPr>
        <w:t xml:space="preserve">Augmented Reality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91b0e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38"/>
          <w:szCs w:val="38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b0e"/>
          <w:sz w:val="38"/>
          <w:szCs w:val="38"/>
          <w:u w:val="none"/>
          <w:shd w:fill="auto" w:val="clear"/>
          <w:vertAlign w:val="baseline"/>
          <w:rtl w:val="0"/>
        </w:rPr>
        <w:t xml:space="preserve">3D printing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38"/>
          <w:szCs w:val="38"/>
          <w:u w:val="none"/>
          <w:shd w:fill="auto" w:val="clear"/>
          <w:vertAlign w:val="baseline"/>
          <w:rtl w:val="0"/>
        </w:rPr>
        <w:t xml:space="preserve">■ Komputasi awan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91b0e"/>
          <w:sz w:val="38.05000305175781"/>
          <w:szCs w:val="3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b0e"/>
          <w:sz w:val="38.05000305175781"/>
          <w:szCs w:val="38.05000305175781"/>
          <w:u w:val="none"/>
          <w:shd w:fill="auto" w:val="clear"/>
          <w:vertAlign w:val="baseline"/>
          <w:rtl w:val="0"/>
        </w:rPr>
        <w:t xml:space="preserve">Cybersecurity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91b0e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38"/>
          <w:szCs w:val="38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b0e"/>
          <w:sz w:val="38"/>
          <w:szCs w:val="38"/>
          <w:u w:val="none"/>
          <w:shd w:fill="auto" w:val="clear"/>
          <w:vertAlign w:val="baseline"/>
          <w:rtl w:val="0"/>
        </w:rPr>
        <w:t xml:space="preserve">IoT (Internet of Things)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38"/>
          <w:szCs w:val="38"/>
          <w:u w:val="none"/>
          <w:shd w:fill="auto" w:val="clear"/>
          <w:vertAlign w:val="baseline"/>
          <w:rtl w:val="0"/>
        </w:rPr>
        <w:t xml:space="preserve">■ Integrasi sistem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b0e"/>
          <w:sz w:val="38"/>
          <w:szCs w:val="38"/>
          <w:u w:val="none"/>
          <w:shd w:fill="auto" w:val="clear"/>
          <w:vertAlign w:val="baseline"/>
          <w:rtl w:val="0"/>
        </w:rPr>
        <w:t xml:space="preserve">■ Simulasi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