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E5E" w:rsidRPr="00042E5E" w:rsidRDefault="00042E5E" w:rsidP="00042E5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42E5E">
        <w:rPr>
          <w:rFonts w:ascii="Times New Roman" w:hAnsi="Times New Roman" w:cs="Times New Roman"/>
          <w:b/>
          <w:sz w:val="28"/>
          <w:szCs w:val="28"/>
        </w:rPr>
        <w:t xml:space="preserve">CONCLUSION </w:t>
      </w:r>
    </w:p>
    <w:p w:rsidR="006A4C39" w:rsidRPr="00042E5E" w:rsidRDefault="00042E5E" w:rsidP="00042E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2E5E">
        <w:rPr>
          <w:rFonts w:ascii="Times New Roman" w:hAnsi="Times New Roman" w:cs="Times New Roman"/>
          <w:sz w:val="28"/>
          <w:szCs w:val="28"/>
        </w:rPr>
        <w:t xml:space="preserve"> We addressed an interesting and long-lasting problem in cloud-based data sharing, and presented two dual access control systems. The proposed systems are resistant to </w:t>
      </w:r>
      <w:proofErr w:type="spellStart"/>
      <w:r w:rsidRPr="00042E5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042E5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42E5E">
        <w:rPr>
          <w:rFonts w:ascii="Times New Roman" w:hAnsi="Times New Roman" w:cs="Times New Roman"/>
          <w:sz w:val="28"/>
          <w:szCs w:val="28"/>
        </w:rPr>
        <w:t>EDoS</w:t>
      </w:r>
      <w:proofErr w:type="spellEnd"/>
      <w:r w:rsidRPr="00042E5E">
        <w:rPr>
          <w:rFonts w:ascii="Times New Roman" w:hAnsi="Times New Roman" w:cs="Times New Roman"/>
          <w:sz w:val="28"/>
          <w:szCs w:val="28"/>
        </w:rPr>
        <w:t xml:space="preserve"> attacks. We state that the technique used to achieve the feature of contro</w:t>
      </w:r>
      <w:r>
        <w:rPr>
          <w:rFonts w:ascii="Times New Roman" w:hAnsi="Times New Roman" w:cs="Times New Roman"/>
          <w:sz w:val="28"/>
          <w:szCs w:val="28"/>
        </w:rPr>
        <w:t>l on download request is “trans</w:t>
      </w:r>
      <w:r w:rsidRPr="00042E5E">
        <w:rPr>
          <w:rFonts w:ascii="Times New Roman" w:hAnsi="Times New Roman" w:cs="Times New Roman"/>
          <w:sz w:val="28"/>
          <w:szCs w:val="28"/>
        </w:rPr>
        <w:t>plantable” to other CP-ABE constructions. Our experimental results show that the proposed systems do not impose any significant computational and communication overhead (compared to its underlying CP-ABE building block). In our enhanced system, we employ the fact that the secret information loade</w:t>
      </w:r>
      <w:r w:rsidRPr="00042E5E">
        <w:rPr>
          <w:rFonts w:ascii="Times New Roman" w:hAnsi="Times New Roman" w:cs="Times New Roman"/>
          <w:sz w:val="28"/>
          <w:szCs w:val="28"/>
        </w:rPr>
        <w:t>d into the enclave cannot be ex</w:t>
      </w:r>
      <w:r w:rsidRPr="00042E5E">
        <w:rPr>
          <w:rFonts w:ascii="Times New Roman" w:hAnsi="Times New Roman" w:cs="Times New Roman"/>
          <w:sz w:val="28"/>
          <w:szCs w:val="28"/>
        </w:rPr>
        <w:t>tracted. However, recent work shows that enclave may leak some amounts of its secret(s) to a malicious host through</w:t>
      </w:r>
      <w:r>
        <w:rPr>
          <w:rFonts w:ascii="Times New Roman" w:hAnsi="Times New Roman" w:cs="Times New Roman"/>
          <w:sz w:val="28"/>
          <w:szCs w:val="28"/>
        </w:rPr>
        <w:t xml:space="preserve"> the memory access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patterns </w:t>
      </w:r>
      <w:r w:rsidRPr="00042E5E">
        <w:rPr>
          <w:rFonts w:ascii="Times New Roman" w:hAnsi="Times New Roman" w:cs="Times New Roman"/>
          <w:sz w:val="28"/>
          <w:szCs w:val="28"/>
        </w:rPr>
        <w:t xml:space="preserve"> or</w:t>
      </w:r>
      <w:proofErr w:type="gramEnd"/>
      <w:r w:rsidRPr="00042E5E">
        <w:rPr>
          <w:rFonts w:ascii="Times New Roman" w:hAnsi="Times New Roman" w:cs="Times New Roman"/>
          <w:sz w:val="28"/>
          <w:szCs w:val="28"/>
        </w:rPr>
        <w:t xml:space="preserve"> other related</w:t>
      </w:r>
      <w:r>
        <w:rPr>
          <w:rFonts w:ascii="Times New Roman" w:hAnsi="Times New Roman" w:cs="Times New Roman"/>
          <w:sz w:val="28"/>
          <w:szCs w:val="28"/>
        </w:rPr>
        <w:t xml:space="preserve"> side-channel attacks</w:t>
      </w:r>
      <w:r w:rsidRPr="00042E5E">
        <w:rPr>
          <w:rFonts w:ascii="Times New Roman" w:hAnsi="Times New Roman" w:cs="Times New Roman"/>
          <w:sz w:val="28"/>
          <w:szCs w:val="28"/>
        </w:rPr>
        <w:t>. The model of transparent enclave execu</w:t>
      </w:r>
      <w:r>
        <w:rPr>
          <w:rFonts w:ascii="Times New Roman" w:hAnsi="Times New Roman" w:cs="Times New Roman"/>
          <w:sz w:val="28"/>
          <w:szCs w:val="28"/>
        </w:rPr>
        <w:t>tion is hence introduced in</w:t>
      </w:r>
      <w:bookmarkStart w:id="0" w:name="_GoBack"/>
      <w:bookmarkEnd w:id="0"/>
      <w:r w:rsidRPr="00042E5E">
        <w:rPr>
          <w:rFonts w:ascii="Times New Roman" w:hAnsi="Times New Roman" w:cs="Times New Roman"/>
          <w:sz w:val="28"/>
          <w:szCs w:val="28"/>
        </w:rPr>
        <w:t>. Constructing a dual access control system for cloud data sharing from transparent enclave is an interesting problem. In our future work, we will consider the corresponding solution to the problem.</w:t>
      </w:r>
    </w:p>
    <w:sectPr w:rsidR="006A4C39" w:rsidRPr="00042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5E"/>
    <w:rsid w:val="00042E5E"/>
    <w:rsid w:val="00657C85"/>
    <w:rsid w:val="006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4BEDF-74FE-4CE6-BD80-4B6EC413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>HP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2023-02-19T16:05:00Z</dcterms:created>
  <dcterms:modified xsi:type="dcterms:W3CDTF">2023-02-19T16:11:00Z</dcterms:modified>
</cp:coreProperties>
</file>