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4.simplecalculator</w:t>
      </w:r>
      <w:proofErr w:type="gramEnd"/>
    </w:p>
    <w:p w:rsid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</w:p>
    <w:p w:rsidR="00EA7FBC" w:rsidRPr="00EA7FBC" w:rsidRDefault="00EA7FBC" w:rsidP="00EA7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A7F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A7F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A7FB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SimpleCalculator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:layout_marginLeft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="90dp"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="30dp"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design_default_color_error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="FIRST NUMBER"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="SECOND NUMBER"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:layout_marginTop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="10dp"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="@+id/t1"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="@+id/add"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="@+id/sub"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mul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EA7FB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A7FB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t>="@+id/div"</w:t>
      </w:r>
      <w:r w:rsidRPr="00EA7FB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EA7FBC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A7FB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A2509" w:rsidRDefault="002A2509"/>
    <w:p w:rsidR="00EA7FBC" w:rsidRDefault="00EA7FBC"/>
    <w:p w:rsidR="00EA7FBC" w:rsidRDefault="00EA7FBC"/>
    <w:p w:rsidR="00EA7FBC" w:rsidRDefault="00EA7FBC">
      <w:r>
        <w:t>Activity.java</w:t>
      </w:r>
    </w:p>
    <w:p w:rsidR="00EA7FBC" w:rsidRDefault="00EA7FBC"/>
    <w:p w:rsidR="00EA7FBC" w:rsidRDefault="00EA7FBC" w:rsidP="00EA7FB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com.example.simplecalculator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a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add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000000"/>
        </w:rPr>
        <w:t>mul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mul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sub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div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result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a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n2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51691"/>
        </w:rPr>
        <w:t>b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n1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n2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result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A7FBC" w:rsidRDefault="00EA7FBC" w:rsidP="005A158E">
      <w:pPr>
        <w:jc w:val="center"/>
      </w:pPr>
    </w:p>
    <w:p w:rsidR="00EA7FBC" w:rsidRDefault="00EA7FBC"/>
    <w:p w:rsidR="00EA7FBC" w:rsidRDefault="00EA7FBC"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1" name="Picture 0" descr="Add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creensh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2" name="Picture 1" descr="div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 screensh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3" name="Picture 2" descr="mul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 screen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7760" cy="8229600"/>
            <wp:effectExtent l="19050" t="0" r="0" b="0"/>
            <wp:docPr id="4" name="Picture 3" descr="sub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screensho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FBC" w:rsidSect="002A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FBC"/>
    <w:rsid w:val="002A2509"/>
    <w:rsid w:val="005A158E"/>
    <w:rsid w:val="00771BA7"/>
    <w:rsid w:val="00EA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F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2022-08-23T07:20:00Z</dcterms:created>
  <dcterms:modified xsi:type="dcterms:W3CDTF">2022-10-26T05:37:00Z</dcterms:modified>
</cp:coreProperties>
</file>