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792FF66E" w:rsidR="00A142A7" w:rsidRPr="000B108D" w:rsidRDefault="000B108D" w:rsidP="000B108D">
      <w:pPr>
        <w:pStyle w:val="1"/>
        <w:shd w:val="clear" w:color="auto" w:fill="FFFFFF"/>
        <w:spacing w:before="652" w:after="652"/>
        <w:rPr>
          <w:rFonts w:ascii="Segoe UI" w:eastAsia="宋体" w:hAnsi="Segoe UI" w:cs="Segoe UI"/>
          <w:color w:val="1B1B1B"/>
          <w:sz w:val="48"/>
          <w:szCs w:val="48"/>
        </w:rPr>
      </w:pPr>
      <w:r w:rsidRPr="000B108D">
        <w:t>URL Pattern</w:t>
      </w:r>
    </w:p>
    <w:p w14:paraId="17B2ACE8" w14:textId="1B04DE6E" w:rsidR="00DD667F" w:rsidRPr="00FF2C1B" w:rsidRDefault="00DD667F" w:rsidP="00FF2C1B">
      <w:pPr>
        <w:pStyle w:val="2"/>
        <w:spacing w:before="326" w:after="326"/>
      </w:pPr>
      <w:r w:rsidRPr="00FF2C1B">
        <w:rPr>
          <w:rFonts w:hint="eastAsia"/>
        </w:rPr>
        <w:t>介绍</w:t>
      </w:r>
    </w:p>
    <w:p w14:paraId="1E9D89FF" w14:textId="7470417F" w:rsidR="00A931A5" w:rsidRDefault="000B108D" w:rsidP="00A931A5">
      <w:pPr>
        <w:rPr>
          <w:rStyle w:val="a7"/>
        </w:rPr>
      </w:pPr>
      <w:r w:rsidRPr="000B108D">
        <w:rPr>
          <w:rFonts w:hint="eastAsia"/>
        </w:rPr>
        <w:t xml:space="preserve">URL </w:t>
      </w:r>
      <w:r w:rsidRPr="000B108D">
        <w:rPr>
          <w:rFonts w:hint="eastAsia"/>
        </w:rPr>
        <w:t>模式</w:t>
      </w:r>
      <w:r w:rsidRPr="000B108D">
        <w:rPr>
          <w:rFonts w:hint="eastAsia"/>
        </w:rPr>
        <w:t xml:space="preserve"> API </w:t>
      </w:r>
      <w:r w:rsidRPr="000B108D">
        <w:rPr>
          <w:rFonts w:hint="eastAsia"/>
        </w:rPr>
        <w:t>定义了用于创建</w:t>
      </w:r>
      <w:r w:rsidRPr="000B108D">
        <w:rPr>
          <w:rFonts w:hint="eastAsia"/>
        </w:rPr>
        <w:t xml:space="preserve"> URL </w:t>
      </w:r>
      <w:r w:rsidRPr="000B108D">
        <w:rPr>
          <w:rFonts w:hint="eastAsia"/>
        </w:rPr>
        <w:t>模式匹配器的语法。</w:t>
      </w:r>
      <w:r w:rsidRPr="000B108D">
        <w:rPr>
          <w:rFonts w:hint="eastAsia"/>
        </w:rPr>
        <w:t xml:space="preserve"> </w:t>
      </w:r>
      <w:r w:rsidRPr="000B108D">
        <w:rPr>
          <w:rFonts w:hint="eastAsia"/>
        </w:rPr>
        <w:t>这些模式可以与</w:t>
      </w:r>
      <w:r w:rsidRPr="000B108D">
        <w:rPr>
          <w:rFonts w:hint="eastAsia"/>
        </w:rPr>
        <w:t xml:space="preserve"> URL </w:t>
      </w:r>
      <w:r w:rsidRPr="000B108D">
        <w:rPr>
          <w:rFonts w:hint="eastAsia"/>
        </w:rPr>
        <w:t>或单个</w:t>
      </w:r>
      <w:r w:rsidRPr="000B108D">
        <w:rPr>
          <w:rFonts w:hint="eastAsia"/>
        </w:rPr>
        <w:t xml:space="preserve"> URL </w:t>
      </w:r>
      <w:r w:rsidRPr="000B108D">
        <w:rPr>
          <w:rFonts w:hint="eastAsia"/>
        </w:rPr>
        <w:t>组件进行匹配。</w:t>
      </w:r>
      <w:r w:rsidRPr="000B108D">
        <w:rPr>
          <w:rFonts w:hint="eastAsia"/>
        </w:rPr>
        <w:t xml:space="preserve"> URL Pattern API </w:t>
      </w:r>
      <w:r w:rsidRPr="000B108D">
        <w:rPr>
          <w:rFonts w:hint="eastAsia"/>
        </w:rPr>
        <w:t>由</w:t>
      </w:r>
      <w:r w:rsidRPr="000B108D">
        <w:rPr>
          <w:rFonts w:hint="eastAsia"/>
        </w:rPr>
        <w:t xml:space="preserve"> </w:t>
      </w:r>
      <w:proofErr w:type="spellStart"/>
      <w:r w:rsidRPr="000B108D">
        <w:rPr>
          <w:rFonts w:hint="eastAsia"/>
        </w:rPr>
        <w:t>URLPattern</w:t>
      </w:r>
      <w:proofErr w:type="spellEnd"/>
      <w:r w:rsidRPr="000B108D">
        <w:rPr>
          <w:rFonts w:hint="eastAsia"/>
        </w:rPr>
        <w:t xml:space="preserve"> </w:t>
      </w:r>
      <w:r w:rsidRPr="000B108D">
        <w:rPr>
          <w:rFonts w:hint="eastAsia"/>
        </w:rPr>
        <w:t>接口使用。</w:t>
      </w:r>
    </w:p>
    <w:p w14:paraId="0718DC3A" w14:textId="49F309E7" w:rsidR="00A931A5" w:rsidRDefault="00A931A5" w:rsidP="00A931A5">
      <w:pPr>
        <w:pStyle w:val="2"/>
        <w:spacing w:before="326" w:after="326"/>
      </w:pPr>
      <w:r w:rsidRPr="00A931A5">
        <w:rPr>
          <w:rFonts w:hint="eastAsia"/>
        </w:rPr>
        <w:t>概念和用法</w:t>
      </w:r>
    </w:p>
    <w:p w14:paraId="6C2A0997" w14:textId="69F1E8C8" w:rsidR="000B108D" w:rsidRPr="000B108D" w:rsidRDefault="000B108D" w:rsidP="000B108D">
      <w:r w:rsidRPr="000B108D">
        <w:rPr>
          <w:rFonts w:hint="eastAsia"/>
        </w:rPr>
        <w:t>模式语法基于</w:t>
      </w:r>
      <w:r w:rsidRPr="000B108D">
        <w:rPr>
          <w:rFonts w:hint="eastAsia"/>
        </w:rPr>
        <w:t xml:space="preserve"> path-to-</w:t>
      </w:r>
      <w:proofErr w:type="spellStart"/>
      <w:r w:rsidRPr="000B108D">
        <w:rPr>
          <w:rFonts w:hint="eastAsia"/>
        </w:rPr>
        <w:t>regexp</w:t>
      </w:r>
      <w:proofErr w:type="spellEnd"/>
      <w:r w:rsidRPr="000B108D">
        <w:rPr>
          <w:rFonts w:hint="eastAsia"/>
        </w:rPr>
        <w:t xml:space="preserve"> </w:t>
      </w:r>
      <w:r w:rsidRPr="000B108D">
        <w:rPr>
          <w:rFonts w:hint="eastAsia"/>
        </w:rPr>
        <w:t>库中的语法。</w:t>
      </w:r>
    </w:p>
    <w:p w14:paraId="30DBE00E" w14:textId="2864EBF5" w:rsidR="003A19EE" w:rsidRPr="003A19EE" w:rsidRDefault="003A19EE" w:rsidP="00FF2C1B">
      <w:pPr>
        <w:pStyle w:val="2"/>
        <w:spacing w:before="326" w:after="326"/>
      </w:pPr>
      <w:r w:rsidRPr="003A19EE">
        <w:rPr>
          <w:rFonts w:hint="eastAsia"/>
        </w:rPr>
        <w:t>接口目录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14:paraId="4A5E4F20" w14:textId="77777777" w:rsidTr="003A19E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BCB0ED8" w14:textId="269CC808" w:rsidR="003A19EE" w:rsidRPr="003A19EE" w:rsidRDefault="003A19EE" w:rsidP="003A19EE">
            <w:pPr>
              <w:pStyle w:val="af1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8053210" w14:textId="37A40688" w:rsidR="003A19EE" w:rsidRDefault="003A19EE" w:rsidP="003A19EE">
            <w:pPr>
              <w:pStyle w:val="af1"/>
            </w:pPr>
            <w:r>
              <w:rPr>
                <w:rFonts w:hint="eastAsia"/>
              </w:rPr>
              <w:t>目录链接</w:t>
            </w:r>
          </w:p>
        </w:tc>
      </w:tr>
      <w:tr w:rsidR="009F65EB" w14:paraId="6D6F52EC" w14:textId="77777777" w:rsidTr="003A19EE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D1C4253" w14:textId="61D30D03" w:rsidR="009F65EB" w:rsidRPr="009F65EB" w:rsidRDefault="00000000" w:rsidP="009F65EB">
            <w:pPr>
              <w:pStyle w:val="af1"/>
            </w:pPr>
            <w:hyperlink r:id="rId7" w:history="1">
              <w:r w:rsidR="009F65EB" w:rsidRPr="009F65EB">
                <w:rPr>
                  <w:rStyle w:val="HTML1"/>
                  <w:rFonts w:ascii="var(--font-code)" w:hAnsi="var(--font-code)"/>
                  <w:color w:val="0000FF"/>
                  <w:sz w:val="18"/>
                  <w:szCs w:val="18"/>
                  <w:u w:val="single"/>
                  <w:shd w:val="clear" w:color="auto" w:fill="FFFFFF"/>
                </w:rPr>
                <w:t>URLPattern</w:t>
              </w:r>
            </w:hyperlink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0295A06" w14:textId="78A70AB9" w:rsidR="009F65EB" w:rsidRPr="009F65EB" w:rsidRDefault="00000000" w:rsidP="009F65EB">
            <w:pPr>
              <w:pStyle w:val="af1"/>
            </w:pPr>
            <w:hyperlink r:id="rId8" w:history="1">
              <w:r w:rsidR="009F65EB" w:rsidRPr="009F65EB">
                <w:rPr>
                  <w:rStyle w:val="a7"/>
                </w:rPr>
                <w:t>链接</w:t>
              </w:r>
            </w:hyperlink>
          </w:p>
        </w:tc>
      </w:tr>
    </w:tbl>
    <w:p w14:paraId="383685C6" w14:textId="669EF5C6" w:rsidR="00DD667F" w:rsidRDefault="00DD667F" w:rsidP="00FF2C1B">
      <w:pPr>
        <w:pStyle w:val="2"/>
        <w:spacing w:before="326" w:after="326"/>
      </w:pPr>
      <w:r>
        <w:rPr>
          <w:rFonts w:hint="eastAsia"/>
        </w:rPr>
        <w:t>特殊用法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14:paraId="672C9F95" w14:textId="77777777" w:rsidTr="003A19E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2A58573" w14:textId="509D3D8F" w:rsidR="003A19EE" w:rsidRPr="003A19EE" w:rsidRDefault="006B7C9C" w:rsidP="00C47FD9">
            <w:pPr>
              <w:pStyle w:val="af1"/>
            </w:pPr>
            <w:r>
              <w:rPr>
                <w:rFonts w:hint="eastAsia"/>
              </w:rPr>
              <w:t>用法</w:t>
            </w:r>
            <w:r w:rsidR="003A19EE">
              <w:rPr>
                <w:rFonts w:hint="eastAsia"/>
              </w:rPr>
              <w:t>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22FD36D0" w14:textId="77777777" w:rsidR="003A19EE" w:rsidRDefault="003A19EE" w:rsidP="00C47FD9">
            <w:pPr>
              <w:pStyle w:val="af1"/>
            </w:pPr>
            <w:r>
              <w:rPr>
                <w:rFonts w:hint="eastAsia"/>
              </w:rPr>
              <w:t>目录链接</w:t>
            </w:r>
          </w:p>
        </w:tc>
      </w:tr>
      <w:tr w:rsidR="004814F2" w14:paraId="51D6E6B4" w14:textId="77777777" w:rsidTr="003A19EE"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5F2F5B0" w14:textId="02DA9080" w:rsidR="004814F2" w:rsidRPr="004814F2" w:rsidRDefault="004814F2" w:rsidP="004145BD">
            <w:pPr>
              <w:pStyle w:val="af1"/>
              <w:rPr>
                <w:rFonts w:ascii="Inter" w:hAnsi="Inter" w:hint="eastAsia"/>
              </w:rPr>
            </w:pPr>
            <w:r w:rsidRPr="004814F2">
              <w:rPr>
                <w:rFonts w:ascii="Inter" w:hAnsi="Inter"/>
              </w:rPr>
              <w:t xml:space="preserve">1 </w:t>
            </w:r>
            <w:r w:rsidRPr="004814F2">
              <w:rPr>
                <w:rFonts w:hint="eastAsia"/>
              </w:rPr>
              <w:t>固定文本和</w:t>
            </w:r>
            <w:proofErr w:type="gramStart"/>
            <w:r w:rsidRPr="004814F2">
              <w:rPr>
                <w:rFonts w:hint="eastAsia"/>
              </w:rPr>
              <w:t>捕获组</w:t>
            </w:r>
            <w:proofErr w:type="gramEnd"/>
          </w:p>
        </w:tc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4C8439E" w14:textId="1EAF0C89" w:rsidR="004814F2" w:rsidRDefault="004814F2" w:rsidP="004814F2">
            <w:pPr>
              <w:pStyle w:val="af1"/>
            </w:pPr>
            <w:hyperlink r:id="rId9" w:history="1">
              <w:r w:rsidRPr="00B8110B">
                <w:rPr>
                  <w:rStyle w:val="a7"/>
                </w:rPr>
                <w:t>链接</w:t>
              </w:r>
            </w:hyperlink>
          </w:p>
        </w:tc>
      </w:tr>
      <w:tr w:rsidR="004814F2" w14:paraId="49F5A1B4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C5D6D38" w14:textId="4104CBA6" w:rsidR="004814F2" w:rsidRPr="004814F2" w:rsidRDefault="004814F2" w:rsidP="004145BD">
            <w:pPr>
              <w:pStyle w:val="af1"/>
              <w:rPr>
                <w:rFonts w:ascii="Inter" w:hAnsi="Inter" w:hint="eastAsia"/>
              </w:rPr>
            </w:pPr>
            <w:r w:rsidRPr="004814F2">
              <w:rPr>
                <w:rFonts w:ascii="Inter" w:hAnsi="Inter"/>
              </w:rPr>
              <w:t xml:space="preserve">2 </w:t>
            </w:r>
            <w:r w:rsidRPr="004814F2">
              <w:rPr>
                <w:rFonts w:hint="eastAsia"/>
              </w:rPr>
              <w:t>正则表达式匹配器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733D169" w14:textId="3C80A34F" w:rsidR="004814F2" w:rsidRDefault="004814F2" w:rsidP="004814F2">
            <w:pPr>
              <w:pStyle w:val="af1"/>
            </w:pPr>
            <w:hyperlink r:id="rId10" w:history="1">
              <w:r w:rsidRPr="00B8110B">
                <w:rPr>
                  <w:rStyle w:val="a7"/>
                </w:rPr>
                <w:t>链接</w:t>
              </w:r>
            </w:hyperlink>
          </w:p>
        </w:tc>
      </w:tr>
      <w:tr w:rsidR="004814F2" w14:paraId="77715CD6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A3261E6" w14:textId="22328EEE" w:rsidR="004814F2" w:rsidRPr="004814F2" w:rsidRDefault="004814F2" w:rsidP="004145BD">
            <w:pPr>
              <w:pStyle w:val="af1"/>
              <w:rPr>
                <w:rFonts w:ascii="Inter" w:hAnsi="Inter" w:hint="eastAsia"/>
              </w:rPr>
            </w:pPr>
            <w:r w:rsidRPr="004814F2">
              <w:rPr>
                <w:rFonts w:ascii="Inter" w:hAnsi="Inter"/>
              </w:rPr>
              <w:t xml:space="preserve">3 </w:t>
            </w:r>
            <w:r w:rsidRPr="004814F2">
              <w:rPr>
                <w:rFonts w:hint="eastAsia"/>
              </w:rPr>
              <w:t>正则表达式匹配</w:t>
            </w:r>
            <w:proofErr w:type="gramStart"/>
            <w:r w:rsidRPr="004814F2">
              <w:rPr>
                <w:rFonts w:hint="eastAsia"/>
              </w:rPr>
              <w:t>器限制</w:t>
            </w:r>
            <w:proofErr w:type="gram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9E2A8C5" w14:textId="2E05E8BD" w:rsidR="004814F2" w:rsidRDefault="004814F2" w:rsidP="004814F2">
            <w:pPr>
              <w:pStyle w:val="af1"/>
            </w:pPr>
            <w:hyperlink r:id="rId11" w:history="1">
              <w:r w:rsidRPr="00B8110B">
                <w:rPr>
                  <w:rStyle w:val="a7"/>
                </w:rPr>
                <w:t>链接</w:t>
              </w:r>
            </w:hyperlink>
          </w:p>
        </w:tc>
      </w:tr>
      <w:tr w:rsidR="004814F2" w14:paraId="0CF286AF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0DE033EA" w14:textId="241AABD3" w:rsidR="004814F2" w:rsidRPr="004814F2" w:rsidRDefault="004814F2" w:rsidP="004145BD">
            <w:pPr>
              <w:pStyle w:val="af1"/>
              <w:rPr>
                <w:rFonts w:ascii="Inter" w:hAnsi="Inter" w:hint="eastAsia"/>
              </w:rPr>
            </w:pPr>
            <w:r w:rsidRPr="004814F2">
              <w:rPr>
                <w:rFonts w:ascii="Inter" w:hAnsi="Inter"/>
              </w:rPr>
              <w:t xml:space="preserve">4 </w:t>
            </w:r>
            <w:r w:rsidRPr="004814F2">
              <w:rPr>
                <w:rFonts w:hint="eastAsia"/>
              </w:rPr>
              <w:t>未命名和</w:t>
            </w:r>
            <w:proofErr w:type="gramStart"/>
            <w:r w:rsidRPr="004814F2">
              <w:rPr>
                <w:rFonts w:hint="eastAsia"/>
              </w:rPr>
              <w:t>命名组</w:t>
            </w:r>
            <w:proofErr w:type="gram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D345D77" w14:textId="33BE68BD" w:rsidR="004814F2" w:rsidRDefault="004814F2" w:rsidP="004814F2">
            <w:pPr>
              <w:pStyle w:val="af1"/>
            </w:pPr>
            <w:hyperlink r:id="rId12" w:history="1">
              <w:r w:rsidRPr="00B8110B">
                <w:rPr>
                  <w:rStyle w:val="a7"/>
                </w:rPr>
                <w:t>链接</w:t>
              </w:r>
            </w:hyperlink>
          </w:p>
        </w:tc>
      </w:tr>
      <w:tr w:rsidR="004814F2" w14:paraId="4B67DB08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33B8F46" w14:textId="61764483" w:rsidR="004814F2" w:rsidRPr="004814F2" w:rsidRDefault="004814F2" w:rsidP="004145BD">
            <w:pPr>
              <w:pStyle w:val="af1"/>
              <w:rPr>
                <w:rFonts w:ascii="Inter" w:hAnsi="Inter" w:hint="eastAsia"/>
              </w:rPr>
            </w:pPr>
            <w:r w:rsidRPr="004814F2">
              <w:rPr>
                <w:rFonts w:ascii="Inter" w:hAnsi="Inter"/>
              </w:rPr>
              <w:t xml:space="preserve">5 </w:t>
            </w:r>
            <w:r w:rsidRPr="004814F2">
              <w:rPr>
                <w:rFonts w:hint="eastAsia"/>
              </w:rPr>
              <w:t>组修饰符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0EF440D5" w14:textId="2AC4D87A" w:rsidR="004814F2" w:rsidRDefault="004814F2" w:rsidP="004814F2">
            <w:pPr>
              <w:pStyle w:val="af1"/>
            </w:pPr>
            <w:hyperlink r:id="rId13" w:history="1">
              <w:r w:rsidRPr="00B8110B">
                <w:rPr>
                  <w:rStyle w:val="a7"/>
                </w:rPr>
                <w:t>链接</w:t>
              </w:r>
            </w:hyperlink>
          </w:p>
        </w:tc>
      </w:tr>
      <w:tr w:rsidR="004814F2" w14:paraId="1BA8C586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F9CB389" w14:textId="0FD40D0F" w:rsidR="004814F2" w:rsidRPr="004814F2" w:rsidRDefault="004814F2" w:rsidP="004145BD">
            <w:pPr>
              <w:pStyle w:val="af1"/>
              <w:rPr>
                <w:rFonts w:ascii="Inter" w:hAnsi="Inter" w:hint="eastAsia"/>
              </w:rPr>
            </w:pPr>
            <w:r w:rsidRPr="004814F2">
              <w:rPr>
                <w:rFonts w:ascii="Inter" w:hAnsi="Inter"/>
              </w:rPr>
              <w:t xml:space="preserve">6 </w:t>
            </w:r>
            <w:r w:rsidRPr="004814F2">
              <w:rPr>
                <w:rFonts w:hint="eastAsia"/>
              </w:rPr>
              <w:t>组分隔符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79A074AB" w14:textId="5CB1948A" w:rsidR="004814F2" w:rsidRDefault="004814F2" w:rsidP="004814F2">
            <w:pPr>
              <w:pStyle w:val="af1"/>
            </w:pPr>
            <w:hyperlink r:id="rId14" w:history="1">
              <w:r w:rsidRPr="00B8110B">
                <w:rPr>
                  <w:rStyle w:val="a7"/>
                </w:rPr>
                <w:t>链接</w:t>
              </w:r>
            </w:hyperlink>
          </w:p>
        </w:tc>
      </w:tr>
      <w:tr w:rsidR="004814F2" w14:paraId="7935AFB7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14E565C" w14:textId="2CF0F029" w:rsidR="004814F2" w:rsidRPr="004814F2" w:rsidRDefault="004814F2" w:rsidP="004145BD">
            <w:pPr>
              <w:pStyle w:val="af1"/>
              <w:rPr>
                <w:rFonts w:ascii="Inter" w:hAnsi="Inter" w:hint="eastAsia"/>
              </w:rPr>
            </w:pPr>
            <w:r w:rsidRPr="004814F2">
              <w:rPr>
                <w:rFonts w:ascii="Inter" w:hAnsi="Inter"/>
              </w:rPr>
              <w:t xml:space="preserve">7 </w:t>
            </w:r>
            <w:r w:rsidRPr="004814F2">
              <w:rPr>
                <w:rFonts w:hint="eastAsia"/>
              </w:rPr>
              <w:t>路径名中的自动组前缀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0553C192" w14:textId="239C5245" w:rsidR="004814F2" w:rsidRDefault="004814F2" w:rsidP="004814F2">
            <w:pPr>
              <w:pStyle w:val="af1"/>
            </w:pPr>
            <w:hyperlink r:id="rId15" w:history="1">
              <w:r w:rsidRPr="00B8110B">
                <w:rPr>
                  <w:rStyle w:val="a7"/>
                </w:rPr>
                <w:t>链接</w:t>
              </w:r>
            </w:hyperlink>
          </w:p>
        </w:tc>
      </w:tr>
      <w:tr w:rsidR="004814F2" w14:paraId="6B2896DB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57930E0D" w14:textId="40F4FC6E" w:rsidR="004814F2" w:rsidRPr="004814F2" w:rsidRDefault="004814F2" w:rsidP="004145BD">
            <w:pPr>
              <w:pStyle w:val="af1"/>
              <w:rPr>
                <w:rFonts w:ascii="Inter" w:hAnsi="Inter" w:hint="eastAsia"/>
              </w:rPr>
            </w:pPr>
            <w:r w:rsidRPr="004814F2">
              <w:rPr>
                <w:rFonts w:ascii="Inter" w:hAnsi="Inter"/>
              </w:rPr>
              <w:t xml:space="preserve">8 </w:t>
            </w:r>
            <w:r w:rsidRPr="004814F2">
              <w:rPr>
                <w:rFonts w:hint="eastAsia"/>
              </w:rPr>
              <w:t>通配符标记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F8EFA64" w14:textId="3F0CD644" w:rsidR="004814F2" w:rsidRDefault="004814F2" w:rsidP="004814F2">
            <w:pPr>
              <w:pStyle w:val="af1"/>
            </w:pPr>
            <w:hyperlink r:id="rId16" w:history="1">
              <w:r w:rsidRPr="00B8110B">
                <w:rPr>
                  <w:rStyle w:val="a7"/>
                </w:rPr>
                <w:t>链接</w:t>
              </w:r>
            </w:hyperlink>
          </w:p>
        </w:tc>
      </w:tr>
      <w:tr w:rsidR="004814F2" w14:paraId="243A1DBC" w14:textId="77777777" w:rsidTr="003A19EE"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495A31" w14:textId="091A1DD0" w:rsidR="004814F2" w:rsidRPr="004814F2" w:rsidRDefault="004814F2" w:rsidP="004145BD">
            <w:pPr>
              <w:pStyle w:val="af1"/>
              <w:rPr>
                <w:rFonts w:ascii="Inter" w:hAnsi="Inter" w:hint="eastAsia"/>
              </w:rPr>
            </w:pPr>
            <w:r w:rsidRPr="004814F2">
              <w:rPr>
                <w:rFonts w:ascii="Inter" w:hAnsi="Inter"/>
              </w:rPr>
              <w:t xml:space="preserve">9 </w:t>
            </w:r>
            <w:r w:rsidRPr="004814F2">
              <w:rPr>
                <w:rFonts w:hint="eastAsia"/>
              </w:rPr>
              <w:t>区分大小写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C1607E7" w14:textId="6A84C731" w:rsidR="004814F2" w:rsidRDefault="004814F2" w:rsidP="004814F2">
            <w:pPr>
              <w:pStyle w:val="af1"/>
            </w:pPr>
            <w:hyperlink r:id="rId17" w:history="1">
              <w:r w:rsidRPr="00B8110B">
                <w:rPr>
                  <w:rStyle w:val="a7"/>
                </w:rPr>
                <w:t>链接</w:t>
              </w:r>
            </w:hyperlink>
          </w:p>
        </w:tc>
      </w:tr>
    </w:tbl>
    <w:p w14:paraId="0D2F0D2F" w14:textId="20438046" w:rsidR="00DD667F" w:rsidRPr="00DD667F" w:rsidRDefault="00DD667F" w:rsidP="009F65EB">
      <w:pPr>
        <w:pStyle w:val="2"/>
        <w:numPr>
          <w:ilvl w:val="0"/>
          <w:numId w:val="0"/>
        </w:numPr>
        <w:spacing w:before="326" w:after="326"/>
      </w:pPr>
    </w:p>
    <w:sectPr w:rsidR="00DD667F" w:rsidRPr="00DD667F" w:rsidSect="002E68C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0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6146F" w14:textId="77777777" w:rsidR="005313E0" w:rsidRDefault="005313E0" w:rsidP="004573AD">
      <w:pPr>
        <w:spacing w:line="240" w:lineRule="auto"/>
      </w:pPr>
      <w:r>
        <w:separator/>
      </w:r>
    </w:p>
  </w:endnote>
  <w:endnote w:type="continuationSeparator" w:id="0">
    <w:p w14:paraId="39A4A6F6" w14:textId="77777777" w:rsidR="005313E0" w:rsidRDefault="005313E0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Inte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46CC9" w14:textId="77777777" w:rsidR="005313E0" w:rsidRDefault="005313E0" w:rsidP="004573AD">
      <w:pPr>
        <w:spacing w:line="240" w:lineRule="auto"/>
      </w:pPr>
      <w:r>
        <w:separator/>
      </w:r>
    </w:p>
  </w:footnote>
  <w:footnote w:type="continuationSeparator" w:id="0">
    <w:p w14:paraId="5B5AF612" w14:textId="77777777" w:rsidR="005313E0" w:rsidRDefault="005313E0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079E71BD" w:rsidR="00622C4B" w:rsidRDefault="002E68CD" w:rsidP="002E68CD">
    <w:pPr>
      <w:pStyle w:val="a3"/>
      <w:ind w:firstLineChars="0" w:firstLine="0"/>
    </w:pPr>
    <w:r>
      <w:rPr>
        <w:rFonts w:hint="eastAsia"/>
      </w:rPr>
      <w:t>2024</w:t>
    </w:r>
    <w:r>
      <w:rPr>
        <w:rFonts w:hint="eastAsia"/>
      </w:rPr>
      <w:t>年</w:t>
    </w:r>
    <w:r>
      <w:rPr>
        <w:rFonts w:hint="eastAsia"/>
      </w:rPr>
      <w:t>5</w:t>
    </w:r>
    <w:r>
      <w:rPr>
        <w:rFonts w:hint="eastAsia"/>
      </w:rPr>
      <w:t>月</w:t>
    </w:r>
    <w:r>
      <w:rPr>
        <w:rFonts w:hint="eastAsia"/>
      </w:rPr>
      <w:t>2</w:t>
    </w:r>
    <w:r w:rsidR="009F65EB">
      <w:rPr>
        <w:rFonts w:hint="eastAsia"/>
      </w:rPr>
      <w:t>7</w:t>
    </w:r>
    <w:r>
      <w:rPr>
        <w:rFonts w:hint="eastAsia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E670DF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81450"/>
    <w:multiLevelType w:val="hybridMultilevel"/>
    <w:tmpl w:val="5C8AA1C0"/>
    <w:lvl w:ilvl="0" w:tplc="4D9CDBB8">
      <w:start w:val="1"/>
      <w:numFmt w:val="decimal"/>
      <w:lvlText w:val="%1"/>
      <w:lvlJc w:val="righ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3"/>
  </w:num>
  <w:num w:numId="3" w16cid:durableId="135413807">
    <w:abstractNumId w:val="3"/>
  </w:num>
  <w:num w:numId="4" w16cid:durableId="1514878105">
    <w:abstractNumId w:val="7"/>
  </w:num>
  <w:num w:numId="5" w16cid:durableId="869145537">
    <w:abstractNumId w:val="5"/>
  </w:num>
  <w:num w:numId="6" w16cid:durableId="1131628320">
    <w:abstractNumId w:val="6"/>
  </w:num>
  <w:num w:numId="7" w16cid:durableId="1772814433">
    <w:abstractNumId w:val="4"/>
  </w:num>
  <w:num w:numId="8" w16cid:durableId="474225155">
    <w:abstractNumId w:val="9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8"/>
  </w:num>
  <w:num w:numId="12" w16cid:durableId="125926750">
    <w:abstractNumId w:val="1"/>
  </w:num>
  <w:num w:numId="13" w16cid:durableId="105081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43C80"/>
    <w:rsid w:val="00076024"/>
    <w:rsid w:val="000B108D"/>
    <w:rsid w:val="000F6B24"/>
    <w:rsid w:val="0012229E"/>
    <w:rsid w:val="00146E4D"/>
    <w:rsid w:val="001D6923"/>
    <w:rsid w:val="00231B9A"/>
    <w:rsid w:val="002B4451"/>
    <w:rsid w:val="002C67B2"/>
    <w:rsid w:val="002E2F4D"/>
    <w:rsid w:val="002E68CD"/>
    <w:rsid w:val="0039144A"/>
    <w:rsid w:val="003A19EE"/>
    <w:rsid w:val="003F10B9"/>
    <w:rsid w:val="00413D7D"/>
    <w:rsid w:val="004145BD"/>
    <w:rsid w:val="004573AD"/>
    <w:rsid w:val="00480D9F"/>
    <w:rsid w:val="004814F2"/>
    <w:rsid w:val="004A1323"/>
    <w:rsid w:val="004F721A"/>
    <w:rsid w:val="00503DE9"/>
    <w:rsid w:val="005313E0"/>
    <w:rsid w:val="00622C4B"/>
    <w:rsid w:val="006B7C9C"/>
    <w:rsid w:val="00703B1D"/>
    <w:rsid w:val="00727EB2"/>
    <w:rsid w:val="00780AA7"/>
    <w:rsid w:val="007C35AB"/>
    <w:rsid w:val="00822051"/>
    <w:rsid w:val="009130F7"/>
    <w:rsid w:val="00916185"/>
    <w:rsid w:val="009F65EB"/>
    <w:rsid w:val="00A142A7"/>
    <w:rsid w:val="00A272D3"/>
    <w:rsid w:val="00A42E28"/>
    <w:rsid w:val="00A931A5"/>
    <w:rsid w:val="00A933AC"/>
    <w:rsid w:val="00B716FE"/>
    <w:rsid w:val="00BB0548"/>
    <w:rsid w:val="00BB3C3A"/>
    <w:rsid w:val="00C14724"/>
    <w:rsid w:val="00CF3575"/>
    <w:rsid w:val="00DD40B3"/>
    <w:rsid w:val="00DD667F"/>
    <w:rsid w:val="00DF5BF3"/>
    <w:rsid w:val="00E56424"/>
    <w:rsid w:val="00EA6FC4"/>
    <w:rsid w:val="00EC6A54"/>
    <w:rsid w:val="00F06D89"/>
    <w:rsid w:val="00F21D49"/>
    <w:rsid w:val="00F61E72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2C1B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FF2C1B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3A1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3A19EE"/>
    <w:pPr>
      <w:ind w:firstLineChars="0" w:firstLine="0"/>
      <w:jc w:val="center"/>
    </w:pPr>
    <w:rPr>
      <w:sz w:val="18"/>
      <w:szCs w:val="18"/>
      <w:lang w:val="en-ZW"/>
    </w:rPr>
  </w:style>
  <w:style w:type="character" w:customStyle="1" w:styleId="af2">
    <w:name w:val="表格内容 字符"/>
    <w:basedOn w:val="a0"/>
    <w:link w:val="af1"/>
    <w:rsid w:val="003A19EE"/>
    <w:rPr>
      <w:rFonts w:ascii="Times New Roman" w:eastAsia="宋体" w:hAnsi="Times New Roman" w:cs="Times New Roman"/>
      <w:sz w:val="18"/>
      <w:szCs w:val="18"/>
      <w:lang w:val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Pattern/index.docx" TargetMode="External"/><Relationship Id="rId13" Type="http://schemas.openxmlformats.org/officeDocument/2006/relationships/hyperlink" Target="file:///D:\JS%20API\URL%20Pattern\URLPattern\index.docx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developer.mozilla.org/en-US/docs/Web/API/URLPattern" TargetMode="External"/><Relationship Id="rId12" Type="http://schemas.openxmlformats.org/officeDocument/2006/relationships/hyperlink" Target="file:///D:\JS%20API\URL%20Pattern\URLPattern\index.docx" TargetMode="External"/><Relationship Id="rId17" Type="http://schemas.openxmlformats.org/officeDocument/2006/relationships/hyperlink" Target="file:///D:\JS%20API\URL%20Pattern\URLPattern\index.doc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D:\JS%20API\URL%20Pattern\URLPattern\index.docx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JS%20API\URL%20Pattern\URLPattern\index.docx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D:\JS%20API\URL%20Pattern\URLPattern\index.docx" TargetMode="External"/><Relationship Id="rId23" Type="http://schemas.openxmlformats.org/officeDocument/2006/relationships/footer" Target="footer3.xml"/><Relationship Id="rId10" Type="http://schemas.openxmlformats.org/officeDocument/2006/relationships/hyperlink" Target="file:///D:\JS%20API\URL%20Pattern\URLPattern\index.docx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file:///D:\JS%20API\URL%20Pattern\URLPattern\index.docx" TargetMode="External"/><Relationship Id="rId14" Type="http://schemas.openxmlformats.org/officeDocument/2006/relationships/hyperlink" Target="file:///D:\JS%20API\URL%20Pattern\URLPattern\index.docx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16</cp:revision>
  <dcterms:created xsi:type="dcterms:W3CDTF">2024-04-28T03:10:00Z</dcterms:created>
  <dcterms:modified xsi:type="dcterms:W3CDTF">2024-05-27T06:39:00Z</dcterms:modified>
</cp:coreProperties>
</file>