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30C23573" w:rsidR="00A142A7" w:rsidRDefault="0088566F" w:rsidP="00DD667F">
      <w:pPr>
        <w:pStyle w:val="1"/>
      </w:pPr>
      <w:r w:rsidRPr="0088566F">
        <w:fldChar w:fldCharType="begin"/>
      </w:r>
      <w:r w:rsidRPr="0088566F">
        <w:instrText>HYPERLINK "https://developer.mozilla.org/en-US/docs/Web/API/WorkerLocation"</w:instrText>
      </w:r>
      <w:r w:rsidRPr="0088566F">
        <w:fldChar w:fldCharType="separate"/>
      </w:r>
      <w:r w:rsidRPr="0088566F">
        <w:t>WorkerLocation</w:t>
      </w:r>
      <w:r w:rsidRPr="0088566F">
        <w:fldChar w:fldCharType="end"/>
      </w:r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030E6438" w14:textId="77777777" w:rsidR="0088566F" w:rsidRPr="0088566F" w:rsidRDefault="0088566F" w:rsidP="0088566F">
      <w:r w:rsidRPr="0088566F">
        <w:t>该</w:t>
      </w:r>
      <w:proofErr w:type="spellStart"/>
      <w:r w:rsidRPr="0088566F">
        <w:rPr>
          <w:rFonts w:ascii="var(--font-code)" w:hAnsi="var(--font-code)" w:cs="宋体"/>
        </w:rPr>
        <w:t>WorkerLocation</w:t>
      </w:r>
      <w:proofErr w:type="spellEnd"/>
      <w:r w:rsidRPr="0088566F">
        <w:t>接口定义了</w:t>
      </w:r>
      <w:r w:rsidRPr="0088566F">
        <w:t xml:space="preserve"> </w:t>
      </w:r>
      <w:r w:rsidRPr="0088566F">
        <w:t>执行的脚本的绝对位置</w:t>
      </w:r>
      <w:hyperlink r:id="rId7" w:history="1">
        <w:r w:rsidRPr="0088566F">
          <w:rPr>
            <w:rFonts w:ascii="var(--font-code)" w:hAnsi="var(--font-code)" w:cs="宋体"/>
            <w:color w:val="0000FF"/>
            <w:u w:val="single"/>
          </w:rPr>
          <w:t>Worker</w:t>
        </w:r>
      </w:hyperlink>
      <w:r w:rsidRPr="0088566F">
        <w:t>。这样的对象是为每个工作人员初始化的，并且可以通过</w:t>
      </w:r>
      <w:r w:rsidRPr="0088566F">
        <w:fldChar w:fldCharType="begin"/>
      </w:r>
      <w:r w:rsidRPr="0088566F">
        <w:instrText>HYPERLINK "https://developer.mozilla.org/en-US/docs/Web/API/WorkerGlobalScope/location"</w:instrText>
      </w:r>
      <w:r w:rsidRPr="0088566F">
        <w:fldChar w:fldCharType="separate"/>
      </w:r>
      <w:r w:rsidRPr="0088566F">
        <w:rPr>
          <w:rFonts w:ascii="var(--font-code)" w:hAnsi="var(--font-code)" w:cs="宋体"/>
          <w:color w:val="0000FF"/>
          <w:u w:val="single"/>
        </w:rPr>
        <w:t>WorkerGlobalScope.location</w:t>
      </w:r>
      <w:r w:rsidRPr="0088566F">
        <w:fldChar w:fldCharType="end"/>
      </w:r>
      <w:r w:rsidRPr="0088566F">
        <w:t>调用</w:t>
      </w:r>
      <w:r w:rsidRPr="0088566F">
        <w:t xml:space="preserve"> </w:t>
      </w:r>
      <w:r w:rsidRPr="0088566F">
        <w:t>获得的属性来使用</w:t>
      </w:r>
      <w:proofErr w:type="spellStart"/>
      <w:r w:rsidRPr="0088566F">
        <w:rPr>
          <w:rFonts w:ascii="var(--font-code)" w:hAnsi="var(--font-code)" w:cs="宋体"/>
        </w:rPr>
        <w:t>self.location</w:t>
      </w:r>
      <w:proofErr w:type="spellEnd"/>
      <w:r w:rsidRPr="0088566F">
        <w:t>。</w:t>
      </w:r>
    </w:p>
    <w:p w14:paraId="5A275963" w14:textId="77777777" w:rsidR="0088566F" w:rsidRPr="0088566F" w:rsidRDefault="0088566F" w:rsidP="0088566F">
      <w:r w:rsidRPr="0088566F">
        <w:t>该接口仅在</w:t>
      </w:r>
      <w:r w:rsidRPr="0088566F">
        <w:t xml:space="preserve"> Web Worker </w:t>
      </w:r>
      <w:r w:rsidRPr="0088566F">
        <w:t>上下文中执行的</w:t>
      </w:r>
      <w:r w:rsidRPr="0088566F">
        <w:t xml:space="preserve"> JavaScript </w:t>
      </w:r>
      <w:r w:rsidRPr="0088566F">
        <w:t>脚本内部可见。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5596E573" w14:textId="77777777" w:rsidR="0088566F" w:rsidRPr="0088566F" w:rsidRDefault="0088566F" w:rsidP="0088566F">
      <w:hyperlink r:id="rId8" w:history="1">
        <w:r w:rsidRPr="0088566F">
          <w:rPr>
            <w:rFonts w:ascii="var(--font-code)" w:hAnsi="var(--font-code)" w:cs="宋体"/>
            <w:color w:val="0000FF"/>
            <w:u w:val="single"/>
          </w:rPr>
          <w:t>WorkerLocation.href</w:t>
        </w:r>
      </w:hyperlink>
      <w:r w:rsidRPr="0088566F">
        <w:t> </w:t>
      </w:r>
      <w:r w:rsidRPr="0088566F">
        <w:t>只读</w:t>
      </w:r>
    </w:p>
    <w:p w14:paraId="18ED4A84" w14:textId="77777777" w:rsidR="0088566F" w:rsidRPr="0088566F" w:rsidRDefault="0088566F" w:rsidP="0088566F">
      <w:r w:rsidRPr="0088566F">
        <w:t>返回一个字符串，其中包含</w:t>
      </w:r>
      <w:hyperlink r:id="rId9" w:history="1">
        <w:r w:rsidRPr="0088566F">
          <w:rPr>
            <w:rFonts w:ascii="var(--font-code)" w:hAnsi="var(--font-code)" w:cs="宋体"/>
            <w:color w:val="0000FF"/>
            <w:u w:val="single"/>
          </w:rPr>
          <w:t>URL</w:t>
        </w:r>
      </w:hyperlink>
      <w:r w:rsidRPr="0088566F">
        <w:t>工作人员位置的序列化信息。</w:t>
      </w:r>
    </w:p>
    <w:p w14:paraId="62506658" w14:textId="77777777" w:rsidR="0088566F" w:rsidRPr="0088566F" w:rsidRDefault="0088566F" w:rsidP="0088566F">
      <w:hyperlink r:id="rId10" w:history="1">
        <w:r w:rsidRPr="0088566F">
          <w:rPr>
            <w:rFonts w:ascii="var(--font-code)" w:hAnsi="var(--font-code)" w:cs="宋体"/>
            <w:color w:val="0000FF"/>
            <w:u w:val="single"/>
          </w:rPr>
          <w:t>WorkerLocation.protocol</w:t>
        </w:r>
      </w:hyperlink>
      <w:r w:rsidRPr="0088566F">
        <w:t> </w:t>
      </w:r>
      <w:r w:rsidRPr="0088566F">
        <w:t>只读</w:t>
      </w:r>
    </w:p>
    <w:p w14:paraId="4173273E" w14:textId="77777777" w:rsidR="0088566F" w:rsidRPr="0088566F" w:rsidRDefault="0088566F" w:rsidP="0088566F">
      <w:r w:rsidRPr="0088566F">
        <w:t>返回</w:t>
      </w:r>
      <w:hyperlink r:id="rId11" w:tooltip="协议" w:history="1">
        <w:r w:rsidRPr="0088566F">
          <w:rPr>
            <w:rFonts w:ascii="var(--font-code)" w:hAnsi="var(--font-code)" w:cs="宋体"/>
            <w:color w:val="0000FF"/>
            <w:u w:val="single"/>
          </w:rPr>
          <w:t>protocol</w:t>
        </w:r>
      </w:hyperlink>
      <w:r w:rsidRPr="0088566F">
        <w:t>工人位置的一部分。</w:t>
      </w:r>
    </w:p>
    <w:p w14:paraId="79B5573A" w14:textId="77777777" w:rsidR="0088566F" w:rsidRPr="0088566F" w:rsidRDefault="0088566F" w:rsidP="0088566F">
      <w:hyperlink r:id="rId12" w:history="1">
        <w:r w:rsidRPr="0088566F">
          <w:rPr>
            <w:rFonts w:ascii="var(--font-code)" w:hAnsi="var(--font-code)" w:cs="宋体"/>
            <w:color w:val="0000FF"/>
            <w:u w:val="single"/>
          </w:rPr>
          <w:t>WorkerLocation.host</w:t>
        </w:r>
      </w:hyperlink>
      <w:r w:rsidRPr="0088566F">
        <w:t> </w:t>
      </w:r>
      <w:r w:rsidRPr="0088566F">
        <w:t>只读</w:t>
      </w:r>
    </w:p>
    <w:p w14:paraId="3CE046E1" w14:textId="77777777" w:rsidR="0088566F" w:rsidRPr="0088566F" w:rsidRDefault="0088566F" w:rsidP="0088566F">
      <w:r w:rsidRPr="0088566F">
        <w:t>返回</w:t>
      </w:r>
      <w:hyperlink r:id="rId13" w:tooltip="主持人" w:history="1">
        <w:r w:rsidRPr="0088566F">
          <w:rPr>
            <w:rFonts w:ascii="var(--font-code)" w:hAnsi="var(--font-code)" w:cs="宋体"/>
            <w:color w:val="0000FF"/>
            <w:u w:val="single"/>
          </w:rPr>
          <w:t>host</w:t>
        </w:r>
      </w:hyperlink>
      <w:r w:rsidRPr="0088566F">
        <w:t>工人位置的一部分。</w:t>
      </w:r>
    </w:p>
    <w:p w14:paraId="030BF47E" w14:textId="77777777" w:rsidR="0088566F" w:rsidRPr="0088566F" w:rsidRDefault="0088566F" w:rsidP="0088566F">
      <w:hyperlink r:id="rId14" w:history="1">
        <w:r w:rsidRPr="0088566F">
          <w:rPr>
            <w:rFonts w:ascii="var(--font-code)" w:hAnsi="var(--font-code)" w:cs="宋体"/>
            <w:color w:val="0000FF"/>
            <w:u w:val="single"/>
          </w:rPr>
          <w:t>WorkerLocation.hostname</w:t>
        </w:r>
      </w:hyperlink>
      <w:r w:rsidRPr="0088566F">
        <w:t> </w:t>
      </w:r>
      <w:r w:rsidRPr="0088566F">
        <w:t>只读</w:t>
      </w:r>
    </w:p>
    <w:p w14:paraId="7CAF3593" w14:textId="77777777" w:rsidR="0088566F" w:rsidRPr="0088566F" w:rsidRDefault="0088566F" w:rsidP="0088566F">
      <w:r w:rsidRPr="0088566F">
        <w:t>返回</w:t>
      </w:r>
      <w:hyperlink r:id="rId15" w:tooltip="主机名" w:history="1">
        <w:r w:rsidRPr="0088566F">
          <w:rPr>
            <w:rFonts w:ascii="var(--font-code)" w:hAnsi="var(--font-code)" w:cs="宋体"/>
            <w:color w:val="0000FF"/>
            <w:u w:val="single"/>
          </w:rPr>
          <w:t>hostname</w:t>
        </w:r>
      </w:hyperlink>
      <w:r w:rsidRPr="0088566F">
        <w:t>工人位置的一部分。</w:t>
      </w:r>
    </w:p>
    <w:p w14:paraId="68A74442" w14:textId="77777777" w:rsidR="0088566F" w:rsidRPr="0088566F" w:rsidRDefault="0088566F" w:rsidP="0088566F">
      <w:hyperlink r:id="rId16" w:history="1">
        <w:r w:rsidRPr="0088566F">
          <w:rPr>
            <w:rFonts w:ascii="var(--font-code)" w:hAnsi="var(--font-code)" w:cs="宋体"/>
            <w:color w:val="0000FF"/>
            <w:u w:val="single"/>
          </w:rPr>
          <w:t>WorkerLocation.origin</w:t>
        </w:r>
      </w:hyperlink>
      <w:r w:rsidRPr="0088566F">
        <w:t> </w:t>
      </w:r>
      <w:r w:rsidRPr="0088566F">
        <w:t>只读</w:t>
      </w:r>
    </w:p>
    <w:p w14:paraId="73F2927B" w14:textId="77777777" w:rsidR="0088566F" w:rsidRPr="0088566F" w:rsidRDefault="0088566F" w:rsidP="0088566F">
      <w:r w:rsidRPr="0088566F">
        <w:t>返回工人的</w:t>
      </w:r>
      <w:hyperlink r:id="rId17" w:tooltip="起源" w:history="1">
        <w:r w:rsidRPr="0088566F">
          <w:rPr>
            <w:rFonts w:ascii="var(--font-code)" w:hAnsi="var(--font-code)" w:cs="宋体"/>
            <w:color w:val="0000FF"/>
            <w:u w:val="single"/>
          </w:rPr>
          <w:t>origin</w:t>
        </w:r>
      </w:hyperlink>
      <w:r w:rsidRPr="0088566F">
        <w:t>.</w:t>
      </w:r>
    </w:p>
    <w:p w14:paraId="3BEA7836" w14:textId="77777777" w:rsidR="0088566F" w:rsidRPr="0088566F" w:rsidRDefault="0088566F" w:rsidP="0088566F">
      <w:hyperlink r:id="rId18" w:history="1">
        <w:r w:rsidRPr="0088566F">
          <w:rPr>
            <w:rFonts w:ascii="var(--font-code)" w:hAnsi="var(--font-code)" w:cs="宋体"/>
            <w:color w:val="0000FF"/>
            <w:u w:val="single"/>
          </w:rPr>
          <w:t>WorkerLocation.port</w:t>
        </w:r>
      </w:hyperlink>
      <w:r w:rsidRPr="0088566F">
        <w:t> </w:t>
      </w:r>
      <w:r w:rsidRPr="0088566F">
        <w:t>只读</w:t>
      </w:r>
    </w:p>
    <w:p w14:paraId="2D128F74" w14:textId="77777777" w:rsidR="0088566F" w:rsidRPr="0088566F" w:rsidRDefault="0088566F" w:rsidP="0088566F">
      <w:r w:rsidRPr="0088566F">
        <w:t>返回</w:t>
      </w:r>
      <w:hyperlink r:id="rId19" w:tooltip="港口" w:history="1">
        <w:r w:rsidRPr="0088566F">
          <w:rPr>
            <w:rFonts w:ascii="var(--font-code)" w:hAnsi="var(--font-code)" w:cs="宋体"/>
            <w:color w:val="0000FF"/>
            <w:u w:val="single"/>
          </w:rPr>
          <w:t>port</w:t>
        </w:r>
      </w:hyperlink>
      <w:r w:rsidRPr="0088566F">
        <w:t>工人位置的一部分。</w:t>
      </w:r>
    </w:p>
    <w:p w14:paraId="3C1614D5" w14:textId="77777777" w:rsidR="0088566F" w:rsidRPr="0088566F" w:rsidRDefault="0088566F" w:rsidP="0088566F">
      <w:hyperlink r:id="rId20" w:history="1">
        <w:r w:rsidRPr="0088566F">
          <w:rPr>
            <w:rFonts w:ascii="var(--font-code)" w:hAnsi="var(--font-code)" w:cs="宋体"/>
            <w:color w:val="0000FF"/>
            <w:u w:val="single"/>
          </w:rPr>
          <w:t>WorkerLocation.pathname</w:t>
        </w:r>
      </w:hyperlink>
      <w:r w:rsidRPr="0088566F">
        <w:t> </w:t>
      </w:r>
      <w:r w:rsidRPr="0088566F">
        <w:t>只读</w:t>
      </w:r>
    </w:p>
    <w:p w14:paraId="3629F1FE" w14:textId="77777777" w:rsidR="0088566F" w:rsidRPr="0088566F" w:rsidRDefault="0088566F" w:rsidP="0088566F">
      <w:r w:rsidRPr="0088566F">
        <w:t>返回</w:t>
      </w:r>
      <w:hyperlink r:id="rId21" w:tooltip="路径名" w:history="1">
        <w:r w:rsidRPr="0088566F">
          <w:rPr>
            <w:rFonts w:ascii="var(--font-code)" w:hAnsi="var(--font-code)" w:cs="宋体"/>
            <w:color w:val="0000FF"/>
            <w:u w:val="single"/>
          </w:rPr>
          <w:t>pathname</w:t>
        </w:r>
      </w:hyperlink>
      <w:r w:rsidRPr="0088566F">
        <w:t>工人位置的一部分。</w:t>
      </w:r>
    </w:p>
    <w:p w14:paraId="0235631C" w14:textId="77777777" w:rsidR="0088566F" w:rsidRPr="0088566F" w:rsidRDefault="0088566F" w:rsidP="0088566F">
      <w:hyperlink r:id="rId22" w:history="1">
        <w:r w:rsidRPr="0088566F">
          <w:rPr>
            <w:rFonts w:ascii="var(--font-code)" w:hAnsi="var(--font-code)" w:cs="宋体"/>
            <w:color w:val="0000FF"/>
            <w:u w:val="single"/>
          </w:rPr>
          <w:t>WorkerLocation.search</w:t>
        </w:r>
      </w:hyperlink>
      <w:r w:rsidRPr="0088566F">
        <w:t> </w:t>
      </w:r>
      <w:r w:rsidRPr="0088566F">
        <w:t>只读</w:t>
      </w:r>
    </w:p>
    <w:p w14:paraId="5527E7BC" w14:textId="77777777" w:rsidR="0088566F" w:rsidRPr="0088566F" w:rsidRDefault="0088566F" w:rsidP="0088566F">
      <w:r w:rsidRPr="0088566F">
        <w:t>返回</w:t>
      </w:r>
      <w:hyperlink r:id="rId23" w:tooltip="搜索" w:history="1">
        <w:r w:rsidRPr="0088566F">
          <w:rPr>
            <w:rFonts w:ascii="var(--font-code)" w:hAnsi="var(--font-code)" w:cs="宋体"/>
            <w:color w:val="0000FF"/>
            <w:u w:val="single"/>
          </w:rPr>
          <w:t>search</w:t>
        </w:r>
      </w:hyperlink>
      <w:r w:rsidRPr="0088566F">
        <w:t>工人位置的一部分。</w:t>
      </w:r>
    </w:p>
    <w:p w14:paraId="76F20AD6" w14:textId="77777777" w:rsidR="0088566F" w:rsidRPr="0088566F" w:rsidRDefault="0088566F" w:rsidP="0088566F">
      <w:hyperlink r:id="rId24" w:history="1">
        <w:r w:rsidRPr="0088566F">
          <w:rPr>
            <w:rFonts w:ascii="var(--font-code)" w:hAnsi="var(--font-code)" w:cs="宋体"/>
            <w:color w:val="0000FF"/>
            <w:u w:val="single"/>
          </w:rPr>
          <w:t>WorkerLocation.hash</w:t>
        </w:r>
      </w:hyperlink>
      <w:r w:rsidRPr="0088566F">
        <w:t> </w:t>
      </w:r>
      <w:r w:rsidRPr="0088566F">
        <w:t>只读</w:t>
      </w:r>
    </w:p>
    <w:p w14:paraId="55872F48" w14:textId="509C809B" w:rsidR="0088566F" w:rsidRPr="0088566F" w:rsidRDefault="0088566F" w:rsidP="0088566F">
      <w:pPr>
        <w:rPr>
          <w:rFonts w:hint="eastAsia"/>
        </w:rPr>
      </w:pPr>
      <w:r w:rsidRPr="0088566F">
        <w:t>返回</w:t>
      </w:r>
      <w:hyperlink r:id="rId25" w:tooltip="散列" w:history="1">
        <w:r w:rsidRPr="0088566F">
          <w:rPr>
            <w:rFonts w:ascii="var(--font-code)" w:hAnsi="var(--font-code)" w:cs="宋体"/>
            <w:color w:val="0000FF"/>
            <w:u w:val="single"/>
          </w:rPr>
          <w:t>hash</w:t>
        </w:r>
      </w:hyperlink>
      <w:r w:rsidRPr="0088566F">
        <w:t>工人位置的一部分。</w:t>
      </w:r>
    </w:p>
    <w:p w14:paraId="0D2F0D2F" w14:textId="6E267410" w:rsidR="00DD667F" w:rsidRDefault="00DD667F" w:rsidP="004A49A5">
      <w:pPr>
        <w:pStyle w:val="3"/>
      </w:pPr>
      <w:r>
        <w:rPr>
          <w:rFonts w:hint="eastAsia"/>
        </w:rPr>
        <w:lastRenderedPageBreak/>
        <w:t>实例方法</w:t>
      </w:r>
    </w:p>
    <w:p w14:paraId="1246F03D" w14:textId="77777777" w:rsidR="0088566F" w:rsidRPr="0088566F" w:rsidRDefault="0088566F" w:rsidP="0088566F">
      <w:hyperlink r:id="rId26" w:history="1">
        <w:r w:rsidRPr="0088566F">
          <w:rPr>
            <w:rFonts w:ascii="var(--font-code)" w:hAnsi="var(--font-code)" w:cs="宋体"/>
            <w:color w:val="0000FF"/>
            <w:u w:val="single"/>
          </w:rPr>
          <w:t>WorkerLocation.toString()</w:t>
        </w:r>
      </w:hyperlink>
    </w:p>
    <w:p w14:paraId="74A09630" w14:textId="47A3E078" w:rsidR="008D10B9" w:rsidRPr="008D10B9" w:rsidRDefault="0088566F" w:rsidP="0088566F">
      <w:hyperlink r:id="rId27" w:history="1">
        <w:r w:rsidRPr="0088566F">
          <w:rPr>
            <w:rFonts w:ascii="var(--font-code)" w:hAnsi="var(--font-code)" w:cs="宋体"/>
            <w:color w:val="0000FF"/>
            <w:u w:val="single"/>
          </w:rPr>
          <w:t>URL</w:t>
        </w:r>
      </w:hyperlink>
      <w:r w:rsidRPr="0088566F">
        <w:t>返回一个包含工作人员位置序列化的字符串，它是</w:t>
      </w:r>
      <w:r w:rsidRPr="0088566F">
        <w:t xml:space="preserve"> </w:t>
      </w:r>
      <w:r w:rsidRPr="0088566F">
        <w:t>的同义词</w:t>
      </w:r>
      <w:hyperlink r:id="rId28" w:history="1">
        <w:r w:rsidRPr="0088566F">
          <w:rPr>
            <w:rFonts w:ascii="var(--font-code)" w:hAnsi="var(--font-code)" w:cs="宋体"/>
            <w:color w:val="0000FF"/>
            <w:u w:val="single"/>
          </w:rPr>
          <w:t>WorkerLocation.href</w:t>
        </w:r>
      </w:hyperlink>
      <w:r w:rsidRPr="0088566F">
        <w:t>。</w:t>
      </w:r>
    </w:p>
    <w:sectPr w:rsidR="008D10B9" w:rsidRPr="008D10B9" w:rsidSect="00B8730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33E4DA" w14:textId="77777777" w:rsidR="00BC6139" w:rsidRDefault="00BC6139" w:rsidP="004573AD">
      <w:pPr>
        <w:spacing w:line="240" w:lineRule="auto"/>
      </w:pPr>
      <w:r>
        <w:separator/>
      </w:r>
    </w:p>
  </w:endnote>
  <w:endnote w:type="continuationSeparator" w:id="0">
    <w:p w14:paraId="0FFB756E" w14:textId="77777777" w:rsidR="00BC6139" w:rsidRDefault="00BC6139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3DE19" w14:textId="77777777" w:rsidR="00BC6139" w:rsidRDefault="00BC6139" w:rsidP="004573AD">
      <w:pPr>
        <w:spacing w:line="240" w:lineRule="auto"/>
      </w:pPr>
      <w:r>
        <w:separator/>
      </w:r>
    </w:p>
  </w:footnote>
  <w:footnote w:type="continuationSeparator" w:id="0">
    <w:p w14:paraId="709F8087" w14:textId="77777777" w:rsidR="00BC6139" w:rsidRDefault="00BC6139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0DC01CF1" w:rsidR="00622C4B" w:rsidRDefault="005C488D" w:rsidP="005C488D">
    <w:pPr>
      <w:pStyle w:val="a3"/>
      <w:ind w:firstLineChars="0" w:firstLine="0"/>
    </w:pPr>
    <w:r>
      <w:rPr>
        <w:rFonts w:hint="eastAsia"/>
      </w:rPr>
      <w:t>2024</w:t>
    </w:r>
    <w:r>
      <w:rPr>
        <w:rFonts w:hint="eastAsia"/>
      </w:rPr>
      <w:t>年</w:t>
    </w:r>
    <w:r>
      <w:rPr>
        <w:rFonts w:hint="eastAsia"/>
      </w:rPr>
      <w:t>6</w:t>
    </w:r>
    <w:r>
      <w:rPr>
        <w:rFonts w:hint="eastAsia"/>
      </w:rPr>
      <w:t>月</w:t>
    </w:r>
    <w:r>
      <w:rPr>
        <w:rFonts w:hint="eastAsia"/>
      </w:rPr>
      <w:t>7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4220C"/>
    <w:rsid w:val="000D7BED"/>
    <w:rsid w:val="000F6B24"/>
    <w:rsid w:val="0012229E"/>
    <w:rsid w:val="00147FCF"/>
    <w:rsid w:val="001D4D5A"/>
    <w:rsid w:val="001D6923"/>
    <w:rsid w:val="00231B9A"/>
    <w:rsid w:val="002B4451"/>
    <w:rsid w:val="002E2F4D"/>
    <w:rsid w:val="0039144A"/>
    <w:rsid w:val="003A41C5"/>
    <w:rsid w:val="003F10B9"/>
    <w:rsid w:val="004573AD"/>
    <w:rsid w:val="00480D9F"/>
    <w:rsid w:val="004A1323"/>
    <w:rsid w:val="004A49A5"/>
    <w:rsid w:val="004E56B6"/>
    <w:rsid w:val="004F721A"/>
    <w:rsid w:val="00503DE9"/>
    <w:rsid w:val="00514928"/>
    <w:rsid w:val="00520791"/>
    <w:rsid w:val="005C488D"/>
    <w:rsid w:val="00622C4B"/>
    <w:rsid w:val="006314DD"/>
    <w:rsid w:val="00703B1D"/>
    <w:rsid w:val="007C0A10"/>
    <w:rsid w:val="0088566F"/>
    <w:rsid w:val="00891443"/>
    <w:rsid w:val="008D10B9"/>
    <w:rsid w:val="008D46A4"/>
    <w:rsid w:val="009130F7"/>
    <w:rsid w:val="009B7992"/>
    <w:rsid w:val="00A142A7"/>
    <w:rsid w:val="00A272D3"/>
    <w:rsid w:val="00A42E28"/>
    <w:rsid w:val="00A933AC"/>
    <w:rsid w:val="00AF0C1B"/>
    <w:rsid w:val="00B14FF3"/>
    <w:rsid w:val="00B261B1"/>
    <w:rsid w:val="00B8730F"/>
    <w:rsid w:val="00BB0548"/>
    <w:rsid w:val="00BC6139"/>
    <w:rsid w:val="00C14724"/>
    <w:rsid w:val="00C53C2F"/>
    <w:rsid w:val="00CA6F8B"/>
    <w:rsid w:val="00CD2559"/>
    <w:rsid w:val="00CF3575"/>
    <w:rsid w:val="00D454A6"/>
    <w:rsid w:val="00D63A68"/>
    <w:rsid w:val="00DD667F"/>
    <w:rsid w:val="00DF5BF3"/>
    <w:rsid w:val="00E56424"/>
    <w:rsid w:val="00EA6FC4"/>
    <w:rsid w:val="00EC6A54"/>
    <w:rsid w:val="00ED15E9"/>
    <w:rsid w:val="00EE246D"/>
    <w:rsid w:val="00F06D89"/>
    <w:rsid w:val="00FA681C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7C0A10"/>
    <w:pPr>
      <w:ind w:firstLineChars="0" w:firstLine="0"/>
    </w:pPr>
  </w:style>
  <w:style w:type="character" w:customStyle="1" w:styleId="af2">
    <w:name w:val="表格内容 字符"/>
    <w:basedOn w:val="a0"/>
    <w:link w:val="af1"/>
    <w:rsid w:val="007C0A10"/>
    <w:rPr>
      <w:rFonts w:ascii="Times New Roman" w:eastAsia="宋体" w:hAnsi="Times New Roman" w:cs="Times New Roman"/>
      <w:sz w:val="24"/>
      <w:szCs w:val="24"/>
    </w:rPr>
  </w:style>
  <w:style w:type="character" w:customStyle="1" w:styleId="badge">
    <w:name w:val="badge"/>
    <w:basedOn w:val="a0"/>
    <w:rsid w:val="0088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1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API/URL/host" TargetMode="External"/><Relationship Id="rId18" Type="http://schemas.openxmlformats.org/officeDocument/2006/relationships/hyperlink" Target="https://developer.mozilla.org/en-US/docs/Web/API/WorkerLocation/port" TargetMode="External"/><Relationship Id="rId26" Type="http://schemas.openxmlformats.org/officeDocument/2006/relationships/hyperlink" Target="https://developer.mozilla.org/en-US/docs/Web/API/WorkerLocation/toSt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API/URL/pathname" TargetMode="External"/><Relationship Id="rId34" Type="http://schemas.openxmlformats.org/officeDocument/2006/relationships/footer" Target="footer3.xml"/><Relationship Id="rId7" Type="http://schemas.openxmlformats.org/officeDocument/2006/relationships/hyperlink" Target="https://developer.mozilla.org/en-US/docs/Web/API/Worker" TargetMode="External"/><Relationship Id="rId12" Type="http://schemas.openxmlformats.org/officeDocument/2006/relationships/hyperlink" Target="https://developer.mozilla.org/en-US/docs/Web/API/WorkerLocation/host" TargetMode="External"/><Relationship Id="rId17" Type="http://schemas.openxmlformats.org/officeDocument/2006/relationships/hyperlink" Target="https://developer.mozilla.org/en-US/docs/Web/API/URL/origin" TargetMode="External"/><Relationship Id="rId25" Type="http://schemas.openxmlformats.org/officeDocument/2006/relationships/hyperlink" Target="https://developer.mozilla.org/en-US/docs/Web/API/URL/hash" TargetMode="External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API/WorkerLocation/origin" TargetMode="External"/><Relationship Id="rId20" Type="http://schemas.openxmlformats.org/officeDocument/2006/relationships/hyperlink" Target="https://developer.mozilla.org/en-US/docs/Web/API/WorkerLocation/pathname" TargetMode="External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URL/protocol" TargetMode="External"/><Relationship Id="rId24" Type="http://schemas.openxmlformats.org/officeDocument/2006/relationships/hyperlink" Target="https://developer.mozilla.org/en-US/docs/Web/API/WorkerLocation/hash" TargetMode="External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URL/hostname" TargetMode="External"/><Relationship Id="rId23" Type="http://schemas.openxmlformats.org/officeDocument/2006/relationships/hyperlink" Target="https://developer.mozilla.org/en-US/docs/Web/API/URL/search" TargetMode="External"/><Relationship Id="rId28" Type="http://schemas.openxmlformats.org/officeDocument/2006/relationships/hyperlink" Target="https://developer.mozilla.org/en-US/docs/Web/API/WorkerLocation/hre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eveloper.mozilla.org/en-US/docs/Web/API/WorkerLocation/protocol" TargetMode="External"/><Relationship Id="rId19" Type="http://schemas.openxmlformats.org/officeDocument/2006/relationships/hyperlink" Target="https://developer.mozilla.org/en-US/docs/Web/API/URL/port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URL" TargetMode="External"/><Relationship Id="rId14" Type="http://schemas.openxmlformats.org/officeDocument/2006/relationships/hyperlink" Target="https://developer.mozilla.org/en-US/docs/Web/API/WorkerLocation/hostname" TargetMode="External"/><Relationship Id="rId22" Type="http://schemas.openxmlformats.org/officeDocument/2006/relationships/hyperlink" Target="https://developer.mozilla.org/en-US/docs/Web/API/WorkerLocation/search" TargetMode="External"/><Relationship Id="rId27" Type="http://schemas.openxmlformats.org/officeDocument/2006/relationships/hyperlink" Target="https://developer.mozilla.org/en-US/docs/Web/API/URL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hyperlink" Target="https://developer.mozilla.org/en-US/docs/Web/API/WorkerLocation/hre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16</cp:revision>
  <dcterms:created xsi:type="dcterms:W3CDTF">2024-04-28T03:10:00Z</dcterms:created>
  <dcterms:modified xsi:type="dcterms:W3CDTF">2024-06-08T04:34:00Z</dcterms:modified>
</cp:coreProperties>
</file>