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2C6763DF" w:rsidR="00A142A7" w:rsidRPr="00E42AC2" w:rsidRDefault="00E42AC2" w:rsidP="00E42AC2">
      <w:pPr>
        <w:pStyle w:val="1"/>
        <w:shd w:val="clear" w:color="auto" w:fill="FFFFFF"/>
        <w:rPr>
          <w:rFonts w:ascii="Inter" w:eastAsia="宋体" w:hAnsi="Inter"/>
          <w:color w:val="1B1B1B"/>
          <w:sz w:val="48"/>
          <w:szCs w:val="48"/>
        </w:rPr>
      </w:pPr>
      <w:proofErr w:type="spellStart"/>
      <w:r w:rsidRPr="00E42AC2">
        <w:t>CountQueuingStrategy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678F7C48" w14:textId="5C7612E6" w:rsidR="00147FCF" w:rsidRPr="00EC6A54" w:rsidRDefault="00DC05F1" w:rsidP="00DC05F1">
      <w:pPr>
        <w:rPr>
          <w:rFonts w:hint="eastAsia"/>
        </w:rPr>
      </w:pPr>
      <w:proofErr w:type="spellStart"/>
      <w:r>
        <w:rPr>
          <w:rFonts w:hint="eastAsia"/>
        </w:rPr>
        <w:t>StreamsAPI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CountQueuingStrategy</w:t>
      </w:r>
      <w:proofErr w:type="spellEnd"/>
      <w:r>
        <w:rPr>
          <w:rFonts w:hint="eastAsia"/>
        </w:rPr>
        <w:t>接口提供了内置的块计数排队策略，可在构造流时使用。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04D71B1C" w14:textId="68F48315" w:rsidR="00DC05F1" w:rsidRDefault="00DC05F1" w:rsidP="00DC05F1">
      <w:pPr>
        <w:rPr>
          <w:rFonts w:hint="eastAsia"/>
        </w:rPr>
      </w:pPr>
      <w:proofErr w:type="spellStart"/>
      <w:proofErr w:type="gramStart"/>
      <w:r>
        <w:t>CountQueuingStrategy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C8491B7" w14:textId="337E814C" w:rsidR="00DC05F1" w:rsidRPr="00DC05F1" w:rsidRDefault="00DC05F1" w:rsidP="00DC05F1">
      <w:pPr>
        <w:rPr>
          <w:rFonts w:hint="eastAsia"/>
        </w:rPr>
      </w:pPr>
      <w:r>
        <w:rPr>
          <w:rFonts w:hint="eastAsia"/>
        </w:rPr>
        <w:t>创建一个新的</w:t>
      </w:r>
      <w:proofErr w:type="spellStart"/>
      <w:r>
        <w:rPr>
          <w:rFonts w:hint="eastAsia"/>
        </w:rPr>
        <w:t>CountQueuingStrategy</w:t>
      </w:r>
      <w:proofErr w:type="spellEnd"/>
      <w:r>
        <w:rPr>
          <w:rFonts w:hint="eastAsia"/>
        </w:rPr>
        <w:t>对象实例。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20CA2BD4" w14:textId="1732FE6E" w:rsidR="00DC05F1" w:rsidRDefault="00DC05F1" w:rsidP="00DC05F1">
      <w:pPr>
        <w:rPr>
          <w:rFonts w:hint="eastAsia"/>
        </w:rPr>
      </w:pPr>
      <w:proofErr w:type="spellStart"/>
      <w:r>
        <w:rPr>
          <w:rFonts w:hint="eastAsia"/>
        </w:rPr>
        <w:t>CountQueuingStrategy.highWaterMark</w:t>
      </w:r>
      <w:proofErr w:type="spellEnd"/>
      <w:r>
        <w:rPr>
          <w:rFonts w:hint="eastAsia"/>
        </w:rPr>
        <w:t>只读</w:t>
      </w:r>
    </w:p>
    <w:p w14:paraId="533E86E7" w14:textId="07002AAD" w:rsidR="00DC05F1" w:rsidRPr="00DC05F1" w:rsidRDefault="00DC05F1" w:rsidP="00DC05F1">
      <w:pPr>
        <w:rPr>
          <w:rFonts w:hint="eastAsia"/>
        </w:rPr>
      </w:pPr>
      <w:r>
        <w:rPr>
          <w:rFonts w:hint="eastAsia"/>
        </w:rPr>
        <w:t>在应用反压之前内部队列中可以包含的块总数。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70DEF485" w14:textId="77777777" w:rsidR="00DC05F1" w:rsidRDefault="00DC05F1" w:rsidP="00DC05F1">
      <w:proofErr w:type="spellStart"/>
      <w:r>
        <w:t>CountQueuingStrategy.size</w:t>
      </w:r>
      <w:proofErr w:type="spellEnd"/>
      <w:r>
        <w:t>()</w:t>
      </w:r>
    </w:p>
    <w:p w14:paraId="1F21DB18" w14:textId="1A576FD2" w:rsidR="00DC05F1" w:rsidRPr="00DC05F1" w:rsidRDefault="00DC05F1" w:rsidP="00DC05F1">
      <w:pPr>
        <w:rPr>
          <w:rFonts w:hint="eastAsia"/>
        </w:rPr>
      </w:pPr>
      <w:r>
        <w:rPr>
          <w:rFonts w:hint="eastAsia"/>
        </w:rPr>
        <w:t>始终返回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sectPr w:rsidR="00DC05F1" w:rsidRPr="00DC05F1" w:rsidSect="00B26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EC254" w14:textId="77777777" w:rsidR="00B261B1" w:rsidRDefault="00B261B1" w:rsidP="004573AD">
      <w:pPr>
        <w:spacing w:line="240" w:lineRule="auto"/>
      </w:pPr>
      <w:r>
        <w:separator/>
      </w:r>
    </w:p>
  </w:endnote>
  <w:endnote w:type="continuationSeparator" w:id="0">
    <w:p w14:paraId="0E06B4FB" w14:textId="77777777" w:rsidR="00B261B1" w:rsidRDefault="00B261B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AF68B" w14:textId="77777777" w:rsidR="00B261B1" w:rsidRDefault="00B261B1" w:rsidP="004573AD">
      <w:pPr>
        <w:spacing w:line="240" w:lineRule="auto"/>
      </w:pPr>
      <w:r>
        <w:separator/>
      </w:r>
    </w:p>
  </w:footnote>
  <w:footnote w:type="continuationSeparator" w:id="0">
    <w:p w14:paraId="3BA813F6" w14:textId="77777777" w:rsidR="00B261B1" w:rsidRDefault="00B261B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F10B9"/>
    <w:rsid w:val="003F319E"/>
    <w:rsid w:val="004573AD"/>
    <w:rsid w:val="00480D9F"/>
    <w:rsid w:val="004A1323"/>
    <w:rsid w:val="004A49A5"/>
    <w:rsid w:val="004F721A"/>
    <w:rsid w:val="00622C4B"/>
    <w:rsid w:val="006314DD"/>
    <w:rsid w:val="00703B1D"/>
    <w:rsid w:val="00891443"/>
    <w:rsid w:val="009130F7"/>
    <w:rsid w:val="009B7992"/>
    <w:rsid w:val="00A142A7"/>
    <w:rsid w:val="00A272D3"/>
    <w:rsid w:val="00A42E28"/>
    <w:rsid w:val="00A933AC"/>
    <w:rsid w:val="00AD4611"/>
    <w:rsid w:val="00B14FF3"/>
    <w:rsid w:val="00B261B1"/>
    <w:rsid w:val="00BB0548"/>
    <w:rsid w:val="00C14724"/>
    <w:rsid w:val="00C53C2F"/>
    <w:rsid w:val="00CF3575"/>
    <w:rsid w:val="00DC05F1"/>
    <w:rsid w:val="00DD667F"/>
    <w:rsid w:val="00DF5BF3"/>
    <w:rsid w:val="00E42AC2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2024-05-16T03:12:00Z</dcterms:modified>
</cp:coreProperties>
</file>