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369A1F" w14:textId="0BA1CC01" w:rsidR="00A142A7" w:rsidRDefault="00912F6B" w:rsidP="00DD667F">
      <w:pPr>
        <w:pStyle w:val="1"/>
      </w:pPr>
      <w:r>
        <w:rPr>
          <w:rFonts w:hint="eastAsia"/>
        </w:rPr>
        <w:t>Stream</w:t>
      </w:r>
    </w:p>
    <w:p w14:paraId="17B2ACE8" w14:textId="1B04DE6E" w:rsidR="00DD667F" w:rsidRDefault="00DD667F" w:rsidP="00255EEB">
      <w:pPr>
        <w:pStyle w:val="2"/>
      </w:pPr>
      <w:r w:rsidRPr="00DD667F">
        <w:rPr>
          <w:rFonts w:hint="eastAsia"/>
        </w:rPr>
        <w:t>介绍</w:t>
      </w:r>
    </w:p>
    <w:p w14:paraId="7814B0D7" w14:textId="42C98A06" w:rsidR="00EC6A54" w:rsidRDefault="00912F6B" w:rsidP="00EC6A54">
      <w:pPr>
        <w:rPr>
          <w:rStyle w:val="a7"/>
          <w:rFonts w:eastAsia="Yu Mincho"/>
          <w:lang w:eastAsia="ja-JP"/>
        </w:rPr>
      </w:pPr>
      <w:r>
        <w:rPr>
          <w:rFonts w:hint="eastAsia"/>
        </w:rPr>
        <w:t>上回写到</w:t>
      </w:r>
      <w:proofErr w:type="spellStart"/>
      <w:r>
        <w:rPr>
          <w:rFonts w:hint="eastAsia"/>
        </w:rPr>
        <w:t>ReadableStreamDefaultController</w:t>
      </w:r>
      <w:proofErr w:type="spellEnd"/>
      <w:r>
        <w:rPr>
          <w:rFonts w:hint="eastAsia"/>
        </w:rPr>
        <w:t>.</w:t>
      </w:r>
      <w:r w:rsidR="00EC6A54">
        <w:rPr>
          <w:rFonts w:hint="eastAsia"/>
        </w:rPr>
        <w:t>内容</w:t>
      </w:r>
      <w:r>
        <w:fldChar w:fldCharType="begin"/>
      </w:r>
      <w:r>
        <w:instrText>HYPERLINK "API</w:instrText>
      </w:r>
      <w:r>
        <w:instrText>学习目录</w:instrText>
      </w:r>
      <w:r>
        <w:instrText>.docx"</w:instrText>
      </w:r>
      <w:r>
        <w:fldChar w:fldCharType="separate"/>
      </w:r>
      <w:r w:rsidR="00EC6A54" w:rsidRPr="00EC6A54">
        <w:rPr>
          <w:rStyle w:val="a7"/>
        </w:rPr>
        <w:t>代码案例</w:t>
      </w:r>
      <w:r>
        <w:rPr>
          <w:rStyle w:val="a7"/>
        </w:rPr>
        <w:fldChar w:fldCharType="end"/>
      </w:r>
    </w:p>
    <w:p w14:paraId="30DBE00E" w14:textId="2864EBF5" w:rsidR="003A19EE" w:rsidRPr="003A19EE" w:rsidRDefault="003A19EE" w:rsidP="00255EEB">
      <w:pPr>
        <w:pStyle w:val="2"/>
      </w:pPr>
      <w:r w:rsidRPr="003A19EE">
        <w:rPr>
          <w:rFonts w:hint="eastAsia"/>
        </w:rPr>
        <w:t>接口目录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4A5E4F20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BCB0ED8" w14:textId="269CC808" w:rsidR="003A19EE" w:rsidRPr="003A19EE" w:rsidRDefault="003A19EE" w:rsidP="003A19EE">
            <w:pPr>
              <w:pStyle w:val="af1"/>
            </w:pPr>
            <w:bookmarkStart w:id="0" w:name="_Hlk166065643"/>
            <w:r>
              <w:rPr>
                <w:rFonts w:hint="eastAsia"/>
              </w:rPr>
              <w:t>接口名称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8053210" w14:textId="37A40688" w:rsidR="003A19EE" w:rsidRDefault="003A19EE" w:rsidP="003A19EE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3A19EE" w14:paraId="65ADDC15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F0E6B20" w14:textId="4420E1A8" w:rsidR="003A19EE" w:rsidRDefault="00E4410F" w:rsidP="000776AE">
            <w:pPr>
              <w:pStyle w:val="af1"/>
            </w:pPr>
            <w:proofErr w:type="spellStart"/>
            <w:r>
              <w:rPr>
                <w:rFonts w:hint="eastAsia"/>
              </w:rPr>
              <w:t>ReadableStream</w:t>
            </w:r>
            <w:proofErr w:type="spellEnd"/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305EB4" w14:textId="69DE67FA" w:rsidR="003A19EE" w:rsidRDefault="00255EEB" w:rsidP="000776AE">
            <w:pPr>
              <w:pStyle w:val="af1"/>
            </w:pPr>
            <w:hyperlink r:id="rId7" w:history="1">
              <w:r w:rsidR="00E4410F" w:rsidRPr="00E4410F">
                <w:rPr>
                  <w:rStyle w:val="a7"/>
                </w:rPr>
                <w:t>文档</w:t>
              </w:r>
            </w:hyperlink>
          </w:p>
        </w:tc>
      </w:tr>
      <w:tr w:rsidR="007737B4" w14:paraId="4D4BBA4E" w14:textId="77777777" w:rsidTr="00C74AC5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B28730D" w14:textId="13FC4127" w:rsidR="007737B4" w:rsidRDefault="00C74AC5" w:rsidP="000776AE">
            <w:pPr>
              <w:pStyle w:val="af1"/>
            </w:pPr>
            <w:proofErr w:type="spellStart"/>
            <w:r w:rsidRPr="00C74AC5">
              <w:t>ReadableStreamDefaultReader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9D28BD8" w14:textId="1BC0E89F" w:rsidR="007737B4" w:rsidRDefault="00255EEB" w:rsidP="000776AE">
            <w:pPr>
              <w:pStyle w:val="af1"/>
            </w:pPr>
            <w:hyperlink r:id="rId8" w:history="1">
              <w:r w:rsidR="00C74AC5" w:rsidRPr="00E4410F">
                <w:rPr>
                  <w:rStyle w:val="a7"/>
                </w:rPr>
                <w:t>文档</w:t>
              </w:r>
            </w:hyperlink>
          </w:p>
        </w:tc>
      </w:tr>
      <w:tr w:rsidR="003A19EE" w14:paraId="69F452E0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9E0F069" w14:textId="68ED96B6" w:rsidR="003A19EE" w:rsidRDefault="003F23C6" w:rsidP="000776AE">
            <w:pPr>
              <w:pStyle w:val="af1"/>
            </w:pPr>
            <w:bookmarkStart w:id="1" w:name="_Hlk166068203"/>
            <w:proofErr w:type="spellStart"/>
            <w:r>
              <w:t>ReadableStreamDefaultController</w:t>
            </w:r>
            <w:bookmarkEnd w:id="1"/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573E3BB" w14:textId="68058BBD" w:rsidR="003A19EE" w:rsidRDefault="00255EEB" w:rsidP="000776AE">
            <w:pPr>
              <w:pStyle w:val="af1"/>
            </w:pPr>
            <w:hyperlink r:id="rId9" w:history="1">
              <w:r w:rsidR="003F23C6" w:rsidRPr="00E4410F">
                <w:rPr>
                  <w:rStyle w:val="a7"/>
                </w:rPr>
                <w:t>文档</w:t>
              </w:r>
            </w:hyperlink>
          </w:p>
        </w:tc>
      </w:tr>
      <w:tr w:rsidR="003A19EE" w14:paraId="6D6F52EC" w14:textId="77777777" w:rsidTr="002623D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D1C4253" w14:textId="42675A9E" w:rsidR="003A19EE" w:rsidRDefault="002623D1" w:rsidP="000776AE">
            <w:pPr>
              <w:pStyle w:val="af1"/>
            </w:pPr>
            <w:proofErr w:type="spellStart"/>
            <w:r>
              <w:rPr>
                <w:rFonts w:hint="eastAsia"/>
              </w:rPr>
              <w:t>WritableStream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0295A06" w14:textId="01B1549A" w:rsidR="003A19EE" w:rsidRDefault="00255EEB" w:rsidP="000776AE">
            <w:pPr>
              <w:pStyle w:val="af1"/>
            </w:pPr>
            <w:hyperlink r:id="rId10" w:history="1">
              <w:r w:rsidR="002623D1" w:rsidRPr="002623D1">
                <w:rPr>
                  <w:rStyle w:val="a7"/>
                </w:rPr>
                <w:t>文档</w:t>
              </w:r>
            </w:hyperlink>
          </w:p>
        </w:tc>
      </w:tr>
      <w:tr w:rsidR="002623D1" w14:paraId="2CF6C37C" w14:textId="77777777" w:rsidTr="002623D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012387F6" w14:textId="542F4F52" w:rsidR="002623D1" w:rsidRDefault="002623D1" w:rsidP="000776AE">
            <w:pPr>
              <w:pStyle w:val="af1"/>
            </w:pPr>
            <w:proofErr w:type="spellStart"/>
            <w:r w:rsidRPr="0090633C">
              <w:rPr>
                <w:rFonts w:hint="eastAsia"/>
              </w:rPr>
              <w:t>WritableStream</w:t>
            </w:r>
            <w:r>
              <w:rPr>
                <w:rFonts w:hint="eastAsia"/>
              </w:rPr>
              <w:t>DefaultWriter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B2386CA" w14:textId="3D176E02" w:rsidR="002623D1" w:rsidRDefault="00255EEB" w:rsidP="000776AE">
            <w:pPr>
              <w:pStyle w:val="af1"/>
            </w:pPr>
            <w:hyperlink r:id="rId11" w:history="1">
              <w:r w:rsidR="002623D1" w:rsidRPr="002623D1">
                <w:rPr>
                  <w:rStyle w:val="a7"/>
                </w:rPr>
                <w:t>文档</w:t>
              </w:r>
            </w:hyperlink>
          </w:p>
        </w:tc>
      </w:tr>
      <w:tr w:rsidR="002623D1" w14:paraId="647E8C64" w14:textId="77777777" w:rsidTr="002623D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4A354A1" w14:textId="0FF55A85" w:rsidR="002623D1" w:rsidRDefault="002623D1" w:rsidP="000776AE">
            <w:pPr>
              <w:pStyle w:val="af1"/>
            </w:pPr>
            <w:proofErr w:type="spellStart"/>
            <w:r w:rsidRPr="0090633C">
              <w:rPr>
                <w:rFonts w:hint="eastAsia"/>
              </w:rPr>
              <w:t>WritableStream</w:t>
            </w:r>
            <w:r>
              <w:rPr>
                <w:rFonts w:hint="eastAsia"/>
              </w:rPr>
              <w:t>DefaultController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8F25A49" w14:textId="330668E6" w:rsidR="002623D1" w:rsidRDefault="00255EEB" w:rsidP="000776AE">
            <w:pPr>
              <w:pStyle w:val="af1"/>
            </w:pPr>
            <w:hyperlink r:id="rId12" w:history="1">
              <w:r w:rsidR="002623D1" w:rsidRPr="002623D1">
                <w:rPr>
                  <w:rStyle w:val="a7"/>
                </w:rPr>
                <w:t>文档</w:t>
              </w:r>
            </w:hyperlink>
          </w:p>
        </w:tc>
      </w:tr>
      <w:tr w:rsidR="000776AE" w14:paraId="31CC9428" w14:textId="77777777" w:rsidTr="002623D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F6C94CA" w14:textId="28056A9B" w:rsidR="000776AE" w:rsidRDefault="000776AE" w:rsidP="000776AE">
            <w:pPr>
              <w:pStyle w:val="af1"/>
            </w:pPr>
            <w:proofErr w:type="spellStart"/>
            <w:r>
              <w:rPr>
                <w:rFonts w:hint="eastAsia"/>
              </w:rPr>
              <w:t>TransformStream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7394E2C5" w14:textId="1D76AB99" w:rsidR="000776AE" w:rsidRDefault="00255EEB" w:rsidP="000776AE">
            <w:pPr>
              <w:pStyle w:val="af1"/>
            </w:pPr>
            <w:hyperlink r:id="rId13" w:history="1">
              <w:r w:rsidR="000776AE" w:rsidRPr="00281769">
                <w:rPr>
                  <w:rStyle w:val="a7"/>
                </w:rPr>
                <w:t>文档</w:t>
              </w:r>
            </w:hyperlink>
          </w:p>
        </w:tc>
      </w:tr>
      <w:tr w:rsidR="000776AE" w14:paraId="4329CB27" w14:textId="77777777" w:rsidTr="002623D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01CE377A" w14:textId="25BF64B0" w:rsidR="000776AE" w:rsidRDefault="000776AE" w:rsidP="00255EEB">
            <w:pPr>
              <w:pStyle w:val="af1"/>
            </w:pPr>
            <w:proofErr w:type="spellStart"/>
            <w:r>
              <w:rPr>
                <w:rFonts w:hint="eastAsia"/>
              </w:rPr>
              <w:t>Transform</w:t>
            </w:r>
            <w:r w:rsidRPr="0090633C">
              <w:rPr>
                <w:rFonts w:hint="eastAsia"/>
              </w:rPr>
              <w:t>Stream</w:t>
            </w:r>
            <w:r>
              <w:rPr>
                <w:rFonts w:hint="eastAsia"/>
              </w:rPr>
              <w:t>DefaultController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F3303E8" w14:textId="00178FCD" w:rsidR="000776AE" w:rsidRDefault="00255EEB" w:rsidP="00255EEB">
            <w:pPr>
              <w:pStyle w:val="af1"/>
            </w:pPr>
            <w:hyperlink r:id="rId14" w:history="1">
              <w:r w:rsidR="000776AE" w:rsidRPr="00281769">
                <w:rPr>
                  <w:rStyle w:val="a7"/>
                </w:rPr>
                <w:t>文档</w:t>
              </w:r>
            </w:hyperlink>
          </w:p>
        </w:tc>
      </w:tr>
      <w:tr w:rsidR="000776AE" w14:paraId="3E60837B" w14:textId="77777777" w:rsidTr="000776AE">
        <w:trPr>
          <w:trHeight w:val="203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00201542" w14:textId="317140AF" w:rsidR="000776AE" w:rsidRPr="00255EEB" w:rsidRDefault="000776AE" w:rsidP="00255EEB">
            <w:pPr>
              <w:pStyle w:val="af1"/>
              <w:rPr>
                <w:rFonts w:ascii="Inter" w:hAnsi="Inter" w:cs="宋体" w:hint="eastAsia"/>
                <w:color w:val="080808"/>
                <w:kern w:val="0"/>
                <w14:ligatures w14:val="none"/>
              </w:rPr>
            </w:pPr>
            <w:proofErr w:type="spellStart"/>
            <w:r w:rsidRPr="00255EEB">
              <w:rPr>
                <w:rFonts w:ascii="Inter" w:hAnsi="Inter" w:cs="宋体"/>
                <w:color w:val="080808"/>
                <w:kern w:val="0"/>
                <w14:ligatures w14:val="none"/>
              </w:rPr>
              <w:t>ByteLengthQueuingStrategy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9DC2ABD" w14:textId="072B52B3" w:rsidR="000776AE" w:rsidRPr="00255EEB" w:rsidRDefault="00255EEB" w:rsidP="00255EEB">
            <w:pPr>
              <w:pStyle w:val="af1"/>
            </w:pPr>
            <w:hyperlink r:id="rId15" w:history="1">
              <w:r w:rsidR="000776AE" w:rsidRPr="00255EEB">
                <w:rPr>
                  <w:rStyle w:val="a7"/>
                </w:rPr>
                <w:t>文档</w:t>
              </w:r>
            </w:hyperlink>
          </w:p>
        </w:tc>
      </w:tr>
      <w:tr w:rsidR="000776AE" w14:paraId="3142F628" w14:textId="77777777" w:rsidTr="002623D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482A87E2" w14:textId="13256233" w:rsidR="000776AE" w:rsidRPr="00255EEB" w:rsidRDefault="000776AE" w:rsidP="00255EEB">
            <w:pPr>
              <w:pStyle w:val="af1"/>
            </w:pPr>
            <w:proofErr w:type="spellStart"/>
            <w:r w:rsidRPr="00255EEB">
              <w:rPr>
                <w:rFonts w:hint="eastAsia"/>
              </w:rPr>
              <w:t>CountQeuingStrategy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22ABBB73" w14:textId="352393E4" w:rsidR="000776AE" w:rsidRPr="00255EEB" w:rsidRDefault="00255EEB" w:rsidP="00255EEB">
            <w:pPr>
              <w:pStyle w:val="af1"/>
            </w:pPr>
            <w:hyperlink r:id="rId16" w:history="1">
              <w:r w:rsidR="000776AE" w:rsidRPr="00255EEB">
                <w:rPr>
                  <w:rStyle w:val="a7"/>
                </w:rPr>
                <w:t>文档</w:t>
              </w:r>
            </w:hyperlink>
          </w:p>
        </w:tc>
      </w:tr>
      <w:tr w:rsidR="00255EEB" w14:paraId="5CE0B1F5" w14:textId="77777777" w:rsidTr="002623D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A70F12A" w14:textId="0D0F61A0" w:rsidR="00255EEB" w:rsidRPr="00255EEB" w:rsidRDefault="00255EEB" w:rsidP="00255EEB">
            <w:pPr>
              <w:pStyle w:val="af1"/>
              <w:rPr>
                <w:rFonts w:ascii="Inter" w:hAnsi="Inter" w:cs="宋体" w:hint="eastAsia"/>
                <w:color w:val="080808"/>
                <w:kern w:val="0"/>
                <w14:ligatures w14:val="none"/>
              </w:rPr>
            </w:pPr>
            <w:proofErr w:type="spellStart"/>
            <w:r w:rsidRPr="00255EEB">
              <w:rPr>
                <w:rFonts w:ascii="Inter" w:hAnsi="Inter" w:cs="宋体"/>
                <w:color w:val="080808"/>
                <w:kern w:val="0"/>
                <w14:ligatures w14:val="none"/>
              </w:rPr>
              <w:t>ReadableStreamBYOBReader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9E0B732" w14:textId="7700D38A" w:rsidR="00255EEB" w:rsidRPr="00255EEB" w:rsidRDefault="00255EEB" w:rsidP="00255EEB">
            <w:pPr>
              <w:pStyle w:val="af1"/>
            </w:pPr>
            <w:hyperlink r:id="rId17" w:history="1">
              <w:r w:rsidRPr="00255EEB">
                <w:rPr>
                  <w:rStyle w:val="a7"/>
                </w:rPr>
                <w:t>文档</w:t>
              </w:r>
            </w:hyperlink>
          </w:p>
        </w:tc>
      </w:tr>
      <w:tr w:rsidR="00255EEB" w14:paraId="67F8C730" w14:textId="77777777" w:rsidTr="002623D1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12C6F934" w14:textId="2220FF95" w:rsidR="00255EEB" w:rsidRPr="00255EEB" w:rsidRDefault="00255EEB" w:rsidP="00255EEB">
            <w:pPr>
              <w:pStyle w:val="af1"/>
              <w:rPr>
                <w:rFonts w:ascii="Inter" w:hAnsi="Inter" w:cs="宋体" w:hint="eastAsia"/>
                <w:color w:val="080808"/>
                <w:kern w:val="0"/>
                <w14:ligatures w14:val="none"/>
              </w:rPr>
            </w:pPr>
            <w:proofErr w:type="spellStart"/>
            <w:r w:rsidRPr="00255EEB">
              <w:rPr>
                <w:rFonts w:ascii="Inter" w:hAnsi="Inter" w:cs="宋体"/>
                <w:color w:val="080808"/>
                <w:kern w:val="0"/>
                <w14:ligatures w14:val="none"/>
              </w:rPr>
              <w:t>ReadableByteStreamController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7652F7C9" w14:textId="4ED39CF2" w:rsidR="00255EEB" w:rsidRPr="00255EEB" w:rsidRDefault="00255EEB" w:rsidP="00255EEB">
            <w:pPr>
              <w:pStyle w:val="af1"/>
            </w:pPr>
            <w:hyperlink r:id="rId18" w:history="1">
              <w:r w:rsidRPr="00255EEB">
                <w:rPr>
                  <w:rStyle w:val="a7"/>
                </w:rPr>
                <w:t>文档</w:t>
              </w:r>
            </w:hyperlink>
          </w:p>
        </w:tc>
      </w:tr>
      <w:tr w:rsidR="00255EEB" w14:paraId="041C07E4" w14:textId="77777777" w:rsidTr="003A19EE">
        <w:trPr>
          <w:trHeight w:val="107"/>
        </w:trPr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828B306" w14:textId="11196BCC" w:rsidR="00255EEB" w:rsidRPr="00255EEB" w:rsidRDefault="00255EEB" w:rsidP="00255EEB">
            <w:pPr>
              <w:pStyle w:val="af1"/>
              <w:rPr>
                <w:rFonts w:ascii="Inter" w:hAnsi="Inter" w:cs="宋体" w:hint="eastAsia"/>
                <w:color w:val="080808"/>
                <w:kern w:val="0"/>
                <w14:ligatures w14:val="none"/>
              </w:rPr>
            </w:pPr>
            <w:proofErr w:type="spellStart"/>
            <w:r w:rsidRPr="00255EEB">
              <w:rPr>
                <w:rFonts w:ascii="Inter" w:hAnsi="Inter" w:cs="宋体"/>
                <w:color w:val="080808"/>
                <w:kern w:val="0"/>
                <w14:ligatures w14:val="none"/>
              </w:rPr>
              <w:t>ReadableStreamBYOBRequest</w:t>
            </w:r>
            <w:proofErr w:type="spellEnd"/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6C689B55" w14:textId="63E3C6FF" w:rsidR="00255EEB" w:rsidRPr="00255EEB" w:rsidRDefault="00255EEB" w:rsidP="00255EEB">
            <w:pPr>
              <w:pStyle w:val="af1"/>
            </w:pPr>
            <w:hyperlink r:id="rId19" w:history="1">
              <w:r w:rsidRPr="00255EEB">
                <w:rPr>
                  <w:rStyle w:val="a7"/>
                </w:rPr>
                <w:t>文档</w:t>
              </w:r>
            </w:hyperlink>
          </w:p>
        </w:tc>
      </w:tr>
    </w:tbl>
    <w:bookmarkEnd w:id="0"/>
    <w:p w14:paraId="6C086B28" w14:textId="55992CCD" w:rsidR="007737B4" w:rsidRDefault="007737B4" w:rsidP="007737B4">
      <w:pPr>
        <w:ind w:firstLineChars="0" w:firstLine="0"/>
      </w:pPr>
      <w:r>
        <w:rPr>
          <w:rFonts w:hint="eastAsia"/>
          <w:noProof/>
        </w:rPr>
        <w:drawing>
          <wp:inline distT="0" distB="0" distL="0" distR="0" wp14:anchorId="20BC119A" wp14:editId="1172454A">
            <wp:extent cx="5266055" cy="1219200"/>
            <wp:effectExtent l="0" t="0" r="0" b="0"/>
            <wp:docPr id="8160590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3685C6" w14:textId="346A45E6" w:rsidR="00DD667F" w:rsidRDefault="00DD667F" w:rsidP="00255EEB">
      <w:pPr>
        <w:pStyle w:val="2"/>
      </w:pPr>
      <w:r>
        <w:rPr>
          <w:rFonts w:hint="eastAsia"/>
        </w:rPr>
        <w:t>特殊用法</w:t>
      </w:r>
    </w:p>
    <w:tbl>
      <w:tblPr>
        <w:tblStyle w:val="af0"/>
        <w:tblW w:w="5000" w:type="pct"/>
        <w:tblLook w:val="04A0" w:firstRow="1" w:lastRow="0" w:firstColumn="1" w:lastColumn="0" w:noHBand="0" w:noVBand="1"/>
      </w:tblPr>
      <w:tblGrid>
        <w:gridCol w:w="4261"/>
        <w:gridCol w:w="4261"/>
      </w:tblGrid>
      <w:tr w:rsidR="003A19EE" w14:paraId="672C9F95" w14:textId="77777777" w:rsidTr="003A19EE"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02A58573" w14:textId="509D3D8F" w:rsidR="003A19EE" w:rsidRPr="003A19EE" w:rsidRDefault="006B7C9C" w:rsidP="00C47FD9">
            <w:pPr>
              <w:pStyle w:val="af1"/>
            </w:pPr>
            <w:r>
              <w:rPr>
                <w:rFonts w:hint="eastAsia"/>
              </w:rPr>
              <w:t>用法</w:t>
            </w:r>
            <w:r w:rsidR="003A19EE">
              <w:rPr>
                <w:rFonts w:hint="eastAsia"/>
              </w:rPr>
              <w:t>名称</w:t>
            </w:r>
          </w:p>
        </w:tc>
        <w:tc>
          <w:tcPr>
            <w:tcW w:w="2500" w:type="pct"/>
            <w:tcBorders>
              <w:top w:val="single" w:sz="12" w:space="0" w:color="auto"/>
              <w:left w:val="nil"/>
              <w:bottom w:val="single" w:sz="6" w:space="0" w:color="auto"/>
              <w:right w:val="nil"/>
            </w:tcBorders>
          </w:tcPr>
          <w:p w14:paraId="22FD36D0" w14:textId="77777777" w:rsidR="003A19EE" w:rsidRDefault="003A19EE" w:rsidP="00C47FD9">
            <w:pPr>
              <w:pStyle w:val="af1"/>
            </w:pPr>
            <w:r>
              <w:rPr>
                <w:rFonts w:hint="eastAsia"/>
              </w:rPr>
              <w:t>目录链接</w:t>
            </w:r>
          </w:p>
        </w:tc>
      </w:tr>
      <w:tr w:rsidR="000377AB" w14:paraId="51D6E6B4" w14:textId="77777777" w:rsidTr="003A19EE"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5F2F5B0" w14:textId="1CB3AED3" w:rsidR="000377AB" w:rsidRPr="00255EEB" w:rsidRDefault="000377AB" w:rsidP="00255EEB">
            <w:pPr>
              <w:pStyle w:val="af1"/>
            </w:pPr>
            <w:proofErr w:type="spellStart"/>
            <w:r w:rsidRPr="00255EEB">
              <w:rPr>
                <w:rFonts w:hint="eastAsia"/>
              </w:rPr>
              <w:t>ReadableStream</w:t>
            </w:r>
            <w:proofErr w:type="spellEnd"/>
            <w:r w:rsidRPr="00255EEB">
              <w:rPr>
                <w:rFonts w:hint="eastAsia"/>
              </w:rPr>
              <w:t>特殊用法</w:t>
            </w:r>
          </w:p>
        </w:tc>
        <w:tc>
          <w:tcPr>
            <w:tcW w:w="2500" w:type="pct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4C8439E" w14:textId="3446A880" w:rsidR="000377AB" w:rsidRPr="00255EEB" w:rsidRDefault="00255EEB" w:rsidP="00255EEB">
            <w:pPr>
              <w:pStyle w:val="af1"/>
            </w:pPr>
            <w:hyperlink r:id="rId21" w:history="1">
              <w:r w:rsidR="000377AB" w:rsidRPr="00255EEB">
                <w:rPr>
                  <w:rStyle w:val="a7"/>
                </w:rPr>
                <w:t>链接</w:t>
              </w:r>
            </w:hyperlink>
          </w:p>
        </w:tc>
      </w:tr>
      <w:tr w:rsidR="003A19EE" w14:paraId="49F5A1B4" w14:textId="77777777" w:rsidTr="003A19EE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C5D6D38" w14:textId="1CAD2C3F" w:rsidR="003A19EE" w:rsidRPr="00255EEB" w:rsidRDefault="00255EEB" w:rsidP="00255EEB">
            <w:pPr>
              <w:pStyle w:val="af1"/>
              <w:rPr>
                <w:rFonts w:ascii="Inter" w:hAnsi="Inter" w:cs="宋体" w:hint="eastAsia"/>
                <w:color w:val="080808"/>
                <w:kern w:val="0"/>
                <w14:ligatures w14:val="none"/>
              </w:rPr>
            </w:pPr>
            <w:r w:rsidRPr="00255EEB">
              <w:rPr>
                <w:rFonts w:ascii="Inter" w:hAnsi="Inter" w:cs="宋体"/>
                <w:color w:val="080808"/>
                <w:kern w:val="0"/>
                <w14:ligatures w14:val="none"/>
              </w:rPr>
              <w:t>request</w:t>
            </w:r>
            <w:r w:rsidRPr="00255EEB">
              <w:rPr>
                <w:rFonts w:ascii="宋体" w:hAnsi="宋体" w:cs="宋体" w:hint="eastAsia"/>
                <w:color w:val="080808"/>
                <w:kern w:val="0"/>
                <w14:ligatures w14:val="none"/>
              </w:rPr>
              <w:t>中流的用法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733D169" w14:textId="213E7BDF" w:rsidR="003A19EE" w:rsidRPr="00255EEB" w:rsidRDefault="00255EEB" w:rsidP="00255EEB">
            <w:pPr>
              <w:pStyle w:val="af1"/>
            </w:pPr>
            <w:hyperlink r:id="rId22" w:history="1">
              <w:r w:rsidRPr="00255EEB">
                <w:rPr>
                  <w:rStyle w:val="a7"/>
                </w:rPr>
                <w:t>链接</w:t>
              </w:r>
            </w:hyperlink>
          </w:p>
        </w:tc>
      </w:tr>
      <w:tr w:rsidR="003A19EE" w14:paraId="243A1DBC" w14:textId="77777777" w:rsidTr="00255EEB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F495A31" w14:textId="400AAF15" w:rsidR="003A19EE" w:rsidRPr="00255EEB" w:rsidRDefault="00255EEB" w:rsidP="00255EEB">
            <w:pPr>
              <w:pStyle w:val="af1"/>
              <w:rPr>
                <w:rFonts w:ascii="Inter" w:hAnsi="Inter" w:cs="宋体" w:hint="eastAsia"/>
                <w:color w:val="080808"/>
                <w:kern w:val="0"/>
                <w14:ligatures w14:val="none"/>
              </w:rPr>
            </w:pPr>
            <w:proofErr w:type="spellStart"/>
            <w:r w:rsidRPr="00255EEB">
              <w:rPr>
                <w:rFonts w:ascii="Inter" w:hAnsi="Inter" w:cs="宋体"/>
                <w:color w:val="080808"/>
                <w:kern w:val="0"/>
                <w14:ligatures w14:val="none"/>
              </w:rPr>
              <w:t>ReadableStream</w:t>
            </w:r>
            <w:proofErr w:type="spellEnd"/>
            <w:r w:rsidRPr="00255EEB">
              <w:rPr>
                <w:rFonts w:ascii="宋体" w:hAnsi="宋体" w:cs="宋体" w:hint="eastAsia"/>
                <w:color w:val="080808"/>
                <w:kern w:val="0"/>
                <w14:ligatures w14:val="none"/>
              </w:rPr>
              <w:t>解码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6C1607E7" w14:textId="662C3226" w:rsidR="003A19EE" w:rsidRPr="00255EEB" w:rsidRDefault="00255EEB" w:rsidP="00255EEB">
            <w:pPr>
              <w:pStyle w:val="af1"/>
            </w:pPr>
            <w:hyperlink r:id="rId23" w:history="1">
              <w:r w:rsidRPr="00255EEB">
                <w:rPr>
                  <w:rStyle w:val="a7"/>
                </w:rPr>
                <w:t>链接</w:t>
              </w:r>
            </w:hyperlink>
          </w:p>
        </w:tc>
      </w:tr>
      <w:tr w:rsidR="00255EEB" w14:paraId="09767F12" w14:textId="77777777" w:rsidTr="003A19EE"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34AD356C" w14:textId="74EB928A" w:rsidR="00255EEB" w:rsidRPr="00255EEB" w:rsidRDefault="00255EEB" w:rsidP="00255EEB">
            <w:pPr>
              <w:pStyle w:val="af1"/>
              <w:rPr>
                <w:rFonts w:ascii="宋体" w:hAnsi="宋体" w:cs="宋体" w:hint="eastAsia"/>
                <w:color w:val="080808"/>
                <w:kern w:val="0"/>
                <w14:ligatures w14:val="none"/>
              </w:rPr>
            </w:pPr>
            <w:r w:rsidRPr="00255EEB">
              <w:rPr>
                <w:rFonts w:ascii="宋体" w:hAnsi="宋体" w:cs="宋体" w:hint="eastAsia"/>
                <w:color w:val="080808"/>
                <w:kern w:val="0"/>
                <w14:ligatures w14:val="none"/>
              </w:rPr>
              <w:t>利用</w:t>
            </w:r>
            <w:proofErr w:type="spellStart"/>
            <w:r w:rsidRPr="00255EEB">
              <w:rPr>
                <w:rFonts w:ascii="Inter" w:hAnsi="Inter" w:cs="宋体"/>
                <w:color w:val="080808"/>
                <w:kern w:val="0"/>
                <w14:ligatures w14:val="none"/>
              </w:rPr>
              <w:t>ReadableStreamDefaultReader</w:t>
            </w:r>
            <w:proofErr w:type="spellEnd"/>
            <w:r w:rsidRPr="00255EEB">
              <w:rPr>
                <w:rFonts w:ascii="宋体" w:hAnsi="宋体" w:cs="宋体" w:hint="eastAsia"/>
                <w:color w:val="080808"/>
                <w:kern w:val="0"/>
                <w14:ligatures w14:val="none"/>
              </w:rPr>
              <w:t>读取字节流</w:t>
            </w:r>
          </w:p>
        </w:tc>
        <w:tc>
          <w:tcPr>
            <w:tcW w:w="2500" w:type="pct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73E73F5B" w14:textId="096FB8BC" w:rsidR="00255EEB" w:rsidRPr="00255EEB" w:rsidRDefault="00255EEB" w:rsidP="00255EEB">
            <w:pPr>
              <w:pStyle w:val="af1"/>
            </w:pPr>
            <w:hyperlink r:id="rId24" w:history="1">
              <w:r w:rsidRPr="00255EEB">
                <w:rPr>
                  <w:rStyle w:val="a7"/>
                </w:rPr>
                <w:t>链接</w:t>
              </w:r>
            </w:hyperlink>
          </w:p>
        </w:tc>
      </w:tr>
    </w:tbl>
    <w:p w14:paraId="04C1A5F2" w14:textId="271A13C2" w:rsidR="00DD667F" w:rsidRPr="00255EEB" w:rsidRDefault="00DD667F" w:rsidP="00255EEB">
      <w:pPr>
        <w:pStyle w:val="2"/>
      </w:pPr>
      <w:r w:rsidRPr="00255EEB">
        <w:rPr>
          <w:rFonts w:hint="eastAsia"/>
        </w:rPr>
        <w:lastRenderedPageBreak/>
        <w:t>注意事项</w:t>
      </w:r>
    </w:p>
    <w:p w14:paraId="0D2F0D2F" w14:textId="3C015785" w:rsidR="00DD667F" w:rsidRPr="00DD667F" w:rsidRDefault="00255EEB" w:rsidP="00255EEB">
      <w:r>
        <w:rPr>
          <w:rFonts w:hint="eastAsia"/>
        </w:rPr>
        <w:t>见诸多其他文件记录</w:t>
      </w:r>
    </w:p>
    <w:sectPr w:rsidR="00DD667F" w:rsidRPr="00DD667F" w:rsidSect="00FE5C26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440" w:right="1800" w:bottom="1440" w:left="1800" w:header="720" w:footer="720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86465" w14:textId="77777777" w:rsidR="0044739B" w:rsidRDefault="0044739B" w:rsidP="004573AD">
      <w:pPr>
        <w:spacing w:line="240" w:lineRule="auto"/>
      </w:pPr>
      <w:r>
        <w:separator/>
      </w:r>
    </w:p>
  </w:endnote>
  <w:endnote w:type="continuationSeparator" w:id="0">
    <w:p w14:paraId="62649400" w14:textId="77777777" w:rsidR="0044739B" w:rsidRDefault="0044739B" w:rsidP="004573A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Inte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95F6BF" w14:textId="77777777" w:rsidR="00DD667F" w:rsidRDefault="00DD667F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EB6D0F" w14:textId="77777777" w:rsidR="00DD667F" w:rsidRDefault="00DD667F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436493" w14:textId="77777777" w:rsidR="00DD667F" w:rsidRDefault="00DD667F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B187A1" w14:textId="77777777" w:rsidR="0044739B" w:rsidRDefault="0044739B" w:rsidP="004573AD">
      <w:pPr>
        <w:spacing w:line="240" w:lineRule="auto"/>
      </w:pPr>
      <w:r>
        <w:separator/>
      </w:r>
    </w:p>
  </w:footnote>
  <w:footnote w:type="continuationSeparator" w:id="0">
    <w:p w14:paraId="3CB54492" w14:textId="77777777" w:rsidR="0044739B" w:rsidRDefault="0044739B" w:rsidP="004573A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1B8D93" w14:textId="77777777" w:rsidR="00DD667F" w:rsidRDefault="00DD667F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846929955"/>
      <w:docPartObj>
        <w:docPartGallery w:val="Page Numbers (Top of Page)"/>
        <w:docPartUnique/>
      </w:docPartObj>
    </w:sdtPr>
    <w:sdtEndPr/>
    <w:sdtContent>
      <w:p w14:paraId="7F6E1CAD" w14:textId="77777777" w:rsidR="00622C4B" w:rsidRDefault="00622C4B">
        <w:pPr>
          <w:pStyle w:val="a3"/>
          <w:ind w:firstLine="36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3E4F2676" w14:textId="77777777" w:rsidR="00622C4B" w:rsidRDefault="00622C4B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C29E3" w14:textId="77777777" w:rsidR="00DD667F" w:rsidRDefault="00DD667F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DB0864"/>
    <w:multiLevelType w:val="multilevel"/>
    <w:tmpl w:val="4FE8DAC2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C7F2262"/>
    <w:multiLevelType w:val="multilevel"/>
    <w:tmpl w:val="906E5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581450"/>
    <w:multiLevelType w:val="hybridMultilevel"/>
    <w:tmpl w:val="5C8AA1C0"/>
    <w:lvl w:ilvl="0" w:tplc="4D9CDBB8">
      <w:start w:val="1"/>
      <w:numFmt w:val="decimal"/>
      <w:lvlText w:val="%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3E23D15"/>
    <w:multiLevelType w:val="multilevel"/>
    <w:tmpl w:val="D46CCD10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</w:lvl>
  </w:abstractNum>
  <w:abstractNum w:abstractNumId="4" w15:restartNumberingAfterBreak="0">
    <w:nsid w:val="28312D2C"/>
    <w:multiLevelType w:val="multilevel"/>
    <w:tmpl w:val="759200B0"/>
    <w:lvl w:ilvl="0">
      <w:start w:val="3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5" w15:restartNumberingAfterBreak="0">
    <w:nsid w:val="42C07A64"/>
    <w:multiLevelType w:val="multilevel"/>
    <w:tmpl w:val="2FFC5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B60264"/>
    <w:multiLevelType w:val="hybridMultilevel"/>
    <w:tmpl w:val="92F8BB50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54B9005E"/>
    <w:multiLevelType w:val="multilevel"/>
    <w:tmpl w:val="A19C8A5E"/>
    <w:lvl w:ilvl="0">
      <w:start w:val="2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8" w15:restartNumberingAfterBreak="0">
    <w:nsid w:val="72697E3B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9" w15:restartNumberingAfterBreak="0">
    <w:nsid w:val="76143399"/>
    <w:multiLevelType w:val="multilevel"/>
    <w:tmpl w:val="5A90C536"/>
    <w:lvl w:ilvl="0">
      <w:start w:val="4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num w:numId="1" w16cid:durableId="1389762701">
    <w:abstractNumId w:val="0"/>
  </w:num>
  <w:num w:numId="2" w16cid:durableId="356397756">
    <w:abstractNumId w:val="3"/>
  </w:num>
  <w:num w:numId="3" w16cid:durableId="135413807">
    <w:abstractNumId w:val="3"/>
  </w:num>
  <w:num w:numId="4" w16cid:durableId="1514878105">
    <w:abstractNumId w:val="7"/>
  </w:num>
  <w:num w:numId="5" w16cid:durableId="869145537">
    <w:abstractNumId w:val="5"/>
  </w:num>
  <w:num w:numId="6" w16cid:durableId="1131628320">
    <w:abstractNumId w:val="6"/>
  </w:num>
  <w:num w:numId="7" w16cid:durableId="1772814433">
    <w:abstractNumId w:val="4"/>
  </w:num>
  <w:num w:numId="8" w16cid:durableId="474225155">
    <w:abstractNumId w:val="9"/>
  </w:num>
  <w:num w:numId="9" w16cid:durableId="18314955">
    <w:abstractNumId w:val="0"/>
  </w:num>
  <w:num w:numId="10" w16cid:durableId="912548901">
    <w:abstractNumId w:val="0"/>
  </w:num>
  <w:num w:numId="11" w16cid:durableId="1627812537">
    <w:abstractNumId w:val="8"/>
  </w:num>
  <w:num w:numId="12" w16cid:durableId="125926750">
    <w:abstractNumId w:val="1"/>
  </w:num>
  <w:num w:numId="13" w16cid:durableId="1050815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D6923"/>
    <w:rsid w:val="000377AB"/>
    <w:rsid w:val="00040934"/>
    <w:rsid w:val="000776AE"/>
    <w:rsid w:val="000C2765"/>
    <w:rsid w:val="000F6B24"/>
    <w:rsid w:val="0012229E"/>
    <w:rsid w:val="001D6923"/>
    <w:rsid w:val="00231B9A"/>
    <w:rsid w:val="00250A42"/>
    <w:rsid w:val="00255EEB"/>
    <w:rsid w:val="002623D1"/>
    <w:rsid w:val="002A66FD"/>
    <w:rsid w:val="002B4451"/>
    <w:rsid w:val="002C67B2"/>
    <w:rsid w:val="002E2F4D"/>
    <w:rsid w:val="002F47FD"/>
    <w:rsid w:val="0039144A"/>
    <w:rsid w:val="003A19EE"/>
    <w:rsid w:val="003A2EC8"/>
    <w:rsid w:val="003F10B9"/>
    <w:rsid w:val="003F23C6"/>
    <w:rsid w:val="003F319E"/>
    <w:rsid w:val="0044739B"/>
    <w:rsid w:val="004573AD"/>
    <w:rsid w:val="00480D9F"/>
    <w:rsid w:val="0048735A"/>
    <w:rsid w:val="004A1323"/>
    <w:rsid w:val="004F721A"/>
    <w:rsid w:val="00622C4B"/>
    <w:rsid w:val="006B25E3"/>
    <w:rsid w:val="006B7C9C"/>
    <w:rsid w:val="006F3046"/>
    <w:rsid w:val="00703B1D"/>
    <w:rsid w:val="00731E2E"/>
    <w:rsid w:val="00754F12"/>
    <w:rsid w:val="007737B4"/>
    <w:rsid w:val="007C35AB"/>
    <w:rsid w:val="007F6664"/>
    <w:rsid w:val="00912F6B"/>
    <w:rsid w:val="009130F7"/>
    <w:rsid w:val="009234A0"/>
    <w:rsid w:val="009D2078"/>
    <w:rsid w:val="00A142A7"/>
    <w:rsid w:val="00A272D3"/>
    <w:rsid w:val="00A336B4"/>
    <w:rsid w:val="00A42E28"/>
    <w:rsid w:val="00A82022"/>
    <w:rsid w:val="00A933AC"/>
    <w:rsid w:val="00B32302"/>
    <w:rsid w:val="00BB0548"/>
    <w:rsid w:val="00C14724"/>
    <w:rsid w:val="00C74AC5"/>
    <w:rsid w:val="00CD2559"/>
    <w:rsid w:val="00CF3575"/>
    <w:rsid w:val="00D01129"/>
    <w:rsid w:val="00DD0C77"/>
    <w:rsid w:val="00DD667F"/>
    <w:rsid w:val="00DF5BF3"/>
    <w:rsid w:val="00E4410F"/>
    <w:rsid w:val="00E56424"/>
    <w:rsid w:val="00EA6FC4"/>
    <w:rsid w:val="00EC6A54"/>
    <w:rsid w:val="00F06D89"/>
    <w:rsid w:val="00F61E72"/>
    <w:rsid w:val="00FD3280"/>
    <w:rsid w:val="00FE5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96F786"/>
  <w15:chartTrackingRefBased/>
  <w15:docId w15:val="{ECC2D2A0-C51D-4476-859C-63934AD5E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3AD"/>
    <w:pPr>
      <w:widowControl w:val="0"/>
      <w:spacing w:line="288" w:lineRule="auto"/>
      <w:ind w:firstLineChars="200" w:firstLine="48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DD667F"/>
    <w:pPr>
      <w:keepNext/>
      <w:keepLines/>
      <w:spacing w:beforeLines="200" w:before="624" w:afterLines="200" w:after="624"/>
      <w:ind w:firstLineChars="0" w:firstLine="0"/>
      <w:jc w:val="center"/>
      <w:outlineLvl w:val="0"/>
    </w:pPr>
    <w:rPr>
      <w:rFonts w:ascii="微软雅黑 Light" w:eastAsia="微软雅黑 Light" w:hAnsi="微软雅黑 Light"/>
      <w:color w:val="7030A0"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55EEB"/>
    <w:pPr>
      <w:keepNext/>
      <w:keepLines/>
      <w:numPr>
        <w:ilvl w:val="1"/>
        <w:numId w:val="1"/>
      </w:numPr>
      <w:spacing w:beforeLines="100" w:before="312" w:afterLines="100" w:after="312"/>
      <w:ind w:left="0" w:firstLineChars="0" w:firstLine="0"/>
      <w:outlineLvl w:val="1"/>
    </w:pPr>
    <w:rPr>
      <w:rFonts w:ascii="宋体" w:hAnsi="宋体" w:cstheme="majorBidi"/>
      <w:b/>
      <w:bCs/>
      <w:sz w:val="30"/>
      <w:szCs w:val="30"/>
    </w:rPr>
  </w:style>
  <w:style w:type="paragraph" w:styleId="3">
    <w:name w:val="heading 3"/>
    <w:basedOn w:val="2"/>
    <w:next w:val="a"/>
    <w:link w:val="30"/>
    <w:uiPriority w:val="9"/>
    <w:unhideWhenUsed/>
    <w:qFormat/>
    <w:rsid w:val="00EA6FC4"/>
    <w:pPr>
      <w:numPr>
        <w:ilvl w:val="2"/>
      </w:numPr>
      <w:outlineLvl w:val="2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A6FC4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A6FC4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A6FC4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A6FC4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A6FC4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A6FC4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573AD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573A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573A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573A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D667F"/>
    <w:rPr>
      <w:rFonts w:ascii="微软雅黑 Light" w:eastAsia="微软雅黑 Light" w:hAnsi="微软雅黑 Light" w:cs="Times New Roman"/>
      <w:color w:val="7030A0"/>
      <w:kern w:val="44"/>
      <w:sz w:val="44"/>
      <w:szCs w:val="44"/>
    </w:rPr>
  </w:style>
  <w:style w:type="character" w:styleId="a7">
    <w:name w:val="Hyperlink"/>
    <w:basedOn w:val="a0"/>
    <w:uiPriority w:val="99"/>
    <w:unhideWhenUsed/>
    <w:rsid w:val="004573AD"/>
    <w:rPr>
      <w:color w:val="0000FF"/>
      <w:u w:val="single"/>
    </w:rPr>
  </w:style>
  <w:style w:type="paragraph" w:styleId="a8">
    <w:name w:val="Quote"/>
    <w:basedOn w:val="a"/>
    <w:next w:val="a"/>
    <w:link w:val="a9"/>
    <w:uiPriority w:val="29"/>
    <w:qFormat/>
    <w:rsid w:val="004573AD"/>
    <w:pPr>
      <w:spacing w:before="200" w:after="160"/>
      <w:ind w:left="864" w:right="864" w:firstLine="420"/>
      <w:jc w:val="center"/>
    </w:pPr>
    <w:rPr>
      <w:i/>
      <w:iCs/>
      <w:color w:val="A6A6A6" w:themeColor="background1" w:themeShade="A6"/>
      <w:sz w:val="21"/>
      <w:szCs w:val="21"/>
    </w:rPr>
  </w:style>
  <w:style w:type="character" w:customStyle="1" w:styleId="a9">
    <w:name w:val="引用 字符"/>
    <w:basedOn w:val="a0"/>
    <w:link w:val="a8"/>
    <w:uiPriority w:val="29"/>
    <w:rsid w:val="004573AD"/>
    <w:rPr>
      <w:rFonts w:ascii="Times New Roman" w:eastAsia="宋体" w:hAnsi="Times New Roman" w:cs="Times New Roman"/>
      <w:i/>
      <w:iCs/>
      <w:color w:val="A6A6A6" w:themeColor="background1" w:themeShade="A6"/>
      <w:szCs w:val="21"/>
    </w:rPr>
  </w:style>
  <w:style w:type="paragraph" w:styleId="TOC">
    <w:name w:val="TOC Heading"/>
    <w:basedOn w:val="1"/>
    <w:next w:val="a"/>
    <w:uiPriority w:val="39"/>
    <w:unhideWhenUsed/>
    <w:qFormat/>
    <w:rsid w:val="004573AD"/>
    <w:pPr>
      <w:widowControl/>
      <w:spacing w:beforeLines="0" w:before="240" w:afterLines="0" w:after="0" w:line="259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4573AD"/>
    <w:pPr>
      <w:tabs>
        <w:tab w:val="right" w:leader="dot" w:pos="8296"/>
      </w:tabs>
      <w:ind w:leftChars="200" w:left="480" w:firstLine="482"/>
    </w:pPr>
    <w:rPr>
      <w:b/>
      <w:bCs/>
      <w:noProof/>
    </w:rPr>
  </w:style>
  <w:style w:type="paragraph" w:styleId="TOC3">
    <w:name w:val="toc 3"/>
    <w:basedOn w:val="a"/>
    <w:next w:val="a"/>
    <w:autoRedefine/>
    <w:uiPriority w:val="39"/>
    <w:unhideWhenUsed/>
    <w:rsid w:val="004573AD"/>
    <w:pPr>
      <w:ind w:leftChars="400" w:left="840"/>
    </w:pPr>
  </w:style>
  <w:style w:type="character" w:customStyle="1" w:styleId="20">
    <w:name w:val="标题 2 字符"/>
    <w:basedOn w:val="a0"/>
    <w:link w:val="2"/>
    <w:uiPriority w:val="9"/>
    <w:rsid w:val="00255EEB"/>
    <w:rPr>
      <w:rFonts w:ascii="宋体" w:eastAsia="宋体" w:hAnsi="宋体" w:cstheme="majorBidi"/>
      <w:b/>
      <w:bCs/>
      <w:sz w:val="30"/>
      <w:szCs w:val="30"/>
    </w:rPr>
  </w:style>
  <w:style w:type="character" w:customStyle="1" w:styleId="30">
    <w:name w:val="标题 3 字符"/>
    <w:basedOn w:val="a0"/>
    <w:link w:val="3"/>
    <w:uiPriority w:val="9"/>
    <w:rsid w:val="00EA6FC4"/>
    <w:rPr>
      <w:rFonts w:ascii="宋体" w:eastAsia="宋体" w:hAnsi="宋体" w:cstheme="majorBidi"/>
      <w:b/>
      <w:bCs/>
      <w:sz w:val="30"/>
      <w:szCs w:val="30"/>
    </w:rPr>
  </w:style>
  <w:style w:type="character" w:customStyle="1" w:styleId="40">
    <w:name w:val="标题 4 字符"/>
    <w:basedOn w:val="a0"/>
    <w:link w:val="4"/>
    <w:uiPriority w:val="9"/>
    <w:semiHidden/>
    <w:rsid w:val="00EA6FC4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EA6FC4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EA6FC4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EA6FC4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EA6FC4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EA6FC4"/>
    <w:rPr>
      <w:rFonts w:asciiTheme="majorHAnsi" w:eastAsiaTheme="majorEastAsia" w:hAnsiTheme="majorHAnsi" w:cstheme="majorBidi"/>
      <w:szCs w:val="21"/>
    </w:rPr>
  </w:style>
  <w:style w:type="paragraph" w:styleId="aa">
    <w:name w:val="List Paragraph"/>
    <w:basedOn w:val="a"/>
    <w:uiPriority w:val="34"/>
    <w:qFormat/>
    <w:rsid w:val="00231B9A"/>
    <w:pPr>
      <w:ind w:firstLine="420"/>
    </w:pPr>
  </w:style>
  <w:style w:type="character" w:styleId="ab">
    <w:name w:val="Subtle Reference"/>
    <w:basedOn w:val="a0"/>
    <w:uiPriority w:val="31"/>
    <w:qFormat/>
    <w:rsid w:val="00040934"/>
    <w:rPr>
      <w:smallCaps/>
      <w:color w:val="BFBFBF" w:themeColor="background1" w:themeShade="BF"/>
      <w:sz w:val="21"/>
      <w:szCs w:val="21"/>
    </w:rPr>
  </w:style>
  <w:style w:type="character" w:customStyle="1" w:styleId="indexlistbadges">
    <w:name w:val="indexlistbadges"/>
    <w:basedOn w:val="a0"/>
    <w:rsid w:val="00DF5BF3"/>
  </w:style>
  <w:style w:type="character" w:styleId="ac">
    <w:name w:val="FollowedHyperlink"/>
    <w:basedOn w:val="a0"/>
    <w:uiPriority w:val="99"/>
    <w:semiHidden/>
    <w:unhideWhenUsed/>
    <w:rsid w:val="00DF5BF3"/>
    <w:rPr>
      <w:color w:val="954F72" w:themeColor="followedHyperlink"/>
      <w:u w:val="single"/>
    </w:rPr>
  </w:style>
  <w:style w:type="character" w:styleId="ad">
    <w:name w:val="Unresolved Mention"/>
    <w:basedOn w:val="a0"/>
    <w:uiPriority w:val="99"/>
    <w:semiHidden/>
    <w:unhideWhenUsed/>
    <w:rsid w:val="00DF5BF3"/>
    <w:rPr>
      <w:color w:val="605E5C"/>
      <w:shd w:val="clear" w:color="auto" w:fill="E1DFDD"/>
    </w:rPr>
  </w:style>
  <w:style w:type="paragraph" w:styleId="TOC1">
    <w:name w:val="toc 1"/>
    <w:basedOn w:val="a"/>
    <w:next w:val="a"/>
    <w:autoRedefine/>
    <w:uiPriority w:val="39"/>
    <w:unhideWhenUsed/>
    <w:rsid w:val="00622C4B"/>
    <w:pPr>
      <w:tabs>
        <w:tab w:val="right" w:leader="dot" w:pos="8296"/>
      </w:tabs>
      <w:spacing w:line="360" w:lineRule="auto"/>
      <w:ind w:firstLineChars="0" w:firstLine="0"/>
    </w:pPr>
    <w:rPr>
      <w:b/>
      <w:bCs/>
      <w:noProof/>
    </w:rPr>
  </w:style>
  <w:style w:type="paragraph" w:styleId="ae">
    <w:name w:val="Normal (Web)"/>
    <w:basedOn w:val="a"/>
    <w:uiPriority w:val="99"/>
    <w:semiHidden/>
    <w:unhideWhenUsed/>
    <w:rsid w:val="00A142A7"/>
    <w:pPr>
      <w:widowControl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styleId="af">
    <w:name w:val="Strong"/>
    <w:basedOn w:val="a0"/>
    <w:uiPriority w:val="22"/>
    <w:qFormat/>
    <w:rsid w:val="00A142A7"/>
    <w:rPr>
      <w:b/>
      <w:bCs/>
    </w:rPr>
  </w:style>
  <w:style w:type="character" w:customStyle="1" w:styleId="code-lang">
    <w:name w:val="code-lang"/>
    <w:basedOn w:val="a0"/>
    <w:rsid w:val="00A142A7"/>
  </w:style>
  <w:style w:type="paragraph" w:styleId="HTML">
    <w:name w:val="HTML Preformatted"/>
    <w:basedOn w:val="a"/>
    <w:link w:val="HTML0"/>
    <w:uiPriority w:val="99"/>
    <w:semiHidden/>
    <w:unhideWhenUsed/>
    <w:rsid w:val="00A142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A142A7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A142A7"/>
    <w:rPr>
      <w:rFonts w:ascii="宋体" w:eastAsia="宋体" w:hAnsi="宋体" w:cs="宋体"/>
      <w:sz w:val="24"/>
      <w:szCs w:val="24"/>
    </w:rPr>
  </w:style>
  <w:style w:type="character" w:customStyle="1" w:styleId="hljs-variable">
    <w:name w:val="hljs-variable"/>
    <w:basedOn w:val="a0"/>
    <w:rsid w:val="00A142A7"/>
  </w:style>
  <w:style w:type="character" w:customStyle="1" w:styleId="hljs-title">
    <w:name w:val="hljs-title"/>
    <w:basedOn w:val="a0"/>
    <w:rsid w:val="00A142A7"/>
  </w:style>
  <w:style w:type="character" w:customStyle="1" w:styleId="hljs-string">
    <w:name w:val="hljs-string"/>
    <w:basedOn w:val="a0"/>
    <w:rsid w:val="00A142A7"/>
  </w:style>
  <w:style w:type="character" w:customStyle="1" w:styleId="footer-disclaimer">
    <w:name w:val="footer-disclaimer"/>
    <w:basedOn w:val="a0"/>
    <w:rsid w:val="00A142A7"/>
  </w:style>
  <w:style w:type="character" w:customStyle="1" w:styleId="hljs-property">
    <w:name w:val="hljs-property"/>
    <w:basedOn w:val="a0"/>
    <w:rsid w:val="00A142A7"/>
  </w:style>
  <w:style w:type="character" w:customStyle="1" w:styleId="hljs-attr">
    <w:name w:val="hljs-attr"/>
    <w:basedOn w:val="a0"/>
    <w:rsid w:val="00A142A7"/>
  </w:style>
  <w:style w:type="character" w:customStyle="1" w:styleId="hljs-number">
    <w:name w:val="hljs-number"/>
    <w:basedOn w:val="a0"/>
    <w:rsid w:val="00A142A7"/>
  </w:style>
  <w:style w:type="character" w:customStyle="1" w:styleId="hljs-comment">
    <w:name w:val="hljs-comment"/>
    <w:basedOn w:val="a0"/>
    <w:rsid w:val="00A142A7"/>
  </w:style>
  <w:style w:type="table" w:styleId="af0">
    <w:name w:val="Table Grid"/>
    <w:basedOn w:val="a1"/>
    <w:uiPriority w:val="39"/>
    <w:rsid w:val="003A19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1">
    <w:name w:val="表格内容"/>
    <w:basedOn w:val="a"/>
    <w:link w:val="af2"/>
    <w:qFormat/>
    <w:rsid w:val="003A19EE"/>
    <w:pPr>
      <w:ind w:firstLineChars="0" w:firstLine="0"/>
      <w:jc w:val="center"/>
    </w:pPr>
    <w:rPr>
      <w:sz w:val="18"/>
      <w:szCs w:val="18"/>
      <w:lang w:val="en-ZW"/>
    </w:rPr>
  </w:style>
  <w:style w:type="character" w:customStyle="1" w:styleId="af2">
    <w:name w:val="表格内容 字符"/>
    <w:basedOn w:val="a0"/>
    <w:link w:val="af1"/>
    <w:rsid w:val="003A19EE"/>
    <w:rPr>
      <w:rFonts w:ascii="Times New Roman" w:eastAsia="宋体" w:hAnsi="Times New Roman" w:cs="Times New Roman"/>
      <w:sz w:val="18"/>
      <w:szCs w:val="18"/>
      <w:lang w:val="en-Z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24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9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86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9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50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17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7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8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85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7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7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45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44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59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90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0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50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5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5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22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78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0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20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8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2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8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1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1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68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9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8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1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69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7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02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23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3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5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96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6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82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4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90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0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2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3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01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70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7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93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28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10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20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3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2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7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3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6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41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5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46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5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0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1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0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64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8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2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33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04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96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4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84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25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9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89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40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26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4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4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D:\zhengruipeng.github.io\AAPI\Streams\ReadableStream\index.docx" TargetMode="External"/><Relationship Id="rId13" Type="http://schemas.openxmlformats.org/officeDocument/2006/relationships/hyperlink" Target="TransformStream/index.docx" TargetMode="External"/><Relationship Id="rId18" Type="http://schemas.openxmlformats.org/officeDocument/2006/relationships/hyperlink" Target="ReadableByteStreamController/index.docx" TargetMode="External"/><Relationship Id="rId26" Type="http://schemas.openxmlformats.org/officeDocument/2006/relationships/header" Target="header2.xml"/><Relationship Id="rId3" Type="http://schemas.openxmlformats.org/officeDocument/2006/relationships/settings" Target="settings.xml"/><Relationship Id="rId21" Type="http://schemas.openxmlformats.org/officeDocument/2006/relationships/hyperlink" Target="1%20&#24322;&#27493;&#36845;&#20195;ReadableStream/index.docx" TargetMode="External"/><Relationship Id="rId7" Type="http://schemas.openxmlformats.org/officeDocument/2006/relationships/hyperlink" Target="ReadableStream/index.docx" TargetMode="External"/><Relationship Id="rId12" Type="http://schemas.openxmlformats.org/officeDocument/2006/relationships/hyperlink" Target="writableStreamDefaultController/index.docx" TargetMode="External"/><Relationship Id="rId17" Type="http://schemas.openxmlformats.org/officeDocument/2006/relationships/hyperlink" Target="ReadableStreamBYOBReader/index.docx" TargetMode="External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CountQueuingStrategy/index.docx" TargetMode="External"/><Relationship Id="rId20" Type="http://schemas.openxmlformats.org/officeDocument/2006/relationships/image" Target="media/image1.png"/><Relationship Id="rId29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writableStreamDefaultwriter/index.docx" TargetMode="External"/><Relationship Id="rId24" Type="http://schemas.openxmlformats.org/officeDocument/2006/relationships/hyperlink" Target="3%20&#21033;&#29992;ReadableStreamDefaultReader&#35835;&#21462;&#23383;&#33410;&#27969;/index.docx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ByteLengthQueuingStrategy/index.docx" TargetMode="External"/><Relationship Id="rId23" Type="http://schemas.openxmlformats.org/officeDocument/2006/relationships/hyperlink" Target="2%20ReadableStream&#35299;&#30721;/index.docx" TargetMode="External"/><Relationship Id="rId28" Type="http://schemas.openxmlformats.org/officeDocument/2006/relationships/footer" Target="footer2.xml"/><Relationship Id="rId10" Type="http://schemas.openxmlformats.org/officeDocument/2006/relationships/hyperlink" Target="writableStream/index.docx" TargetMode="External"/><Relationship Id="rId19" Type="http://schemas.openxmlformats.org/officeDocument/2006/relationships/hyperlink" Target="ReadableStreamBYOBRequest/index.docx" TargetMode="External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file:///D:\zhengruipeng.github.io\AAPI\Streams\ReadableStream\index.docx" TargetMode="External"/><Relationship Id="rId14" Type="http://schemas.openxmlformats.org/officeDocument/2006/relationships/hyperlink" Target="TransformStreamDefaultController/index.docx" TargetMode="External"/><Relationship Id="rId22" Type="http://schemas.openxmlformats.org/officeDocument/2006/relationships/hyperlink" Target="0%20request&#20013;&#27969;&#30340;&#29992;&#27861;/index.docx" TargetMode="External"/><Relationship Id="rId27" Type="http://schemas.openxmlformats.org/officeDocument/2006/relationships/footer" Target="footer1.xml"/><Relationship Id="rId30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2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乾 隆</dc:creator>
  <cp:keywords/>
  <dc:description/>
  <cp:lastModifiedBy>乾 隆</cp:lastModifiedBy>
  <cp:revision>19</cp:revision>
  <dcterms:created xsi:type="dcterms:W3CDTF">2024-04-28T03:10:00Z</dcterms:created>
  <dcterms:modified xsi:type="dcterms:W3CDTF">2024-05-18T06:34:00Z</dcterms:modified>
</cp:coreProperties>
</file>