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28"/>
          <w:szCs w:val="28"/>
          <w:lang w:val="en-US" w:eastAsia="zh-CN"/>
        </w:rPr>
      </w:pPr>
      <w:r>
        <w:rPr>
          <w:rFonts w:hint="eastAsia"/>
          <w:b/>
          <w:bCs/>
          <w:sz w:val="28"/>
          <w:szCs w:val="28"/>
          <w:lang w:val="en-US" w:eastAsia="zh-CN"/>
        </w:rPr>
        <w:t>软件开发企划书</w:t>
      </w:r>
    </w:p>
    <w:p>
      <w:pPr>
        <w:jc w:val="center"/>
        <w:rPr>
          <w:rFonts w:hint="eastAsia"/>
          <w:b/>
          <w:bCs/>
          <w:sz w:val="28"/>
          <w:szCs w:val="28"/>
          <w:lang w:val="en-US" w:eastAsia="zh-CN"/>
        </w:rPr>
      </w:pPr>
    </w:p>
    <w:p>
      <w:pPr>
        <w:jc w:val="left"/>
        <w:rPr>
          <w:rFonts w:hint="eastAsia"/>
          <w:b/>
          <w:bCs/>
          <w:sz w:val="24"/>
          <w:szCs w:val="24"/>
          <w:lang w:val="en-US" w:eastAsia="zh-CN"/>
        </w:rPr>
      </w:pPr>
      <w:r>
        <w:rPr>
          <w:rFonts w:hint="eastAsia"/>
          <w:b/>
          <w:bCs/>
          <w:sz w:val="24"/>
          <w:szCs w:val="24"/>
          <w:lang w:val="en-US" w:eastAsia="zh-CN"/>
        </w:rPr>
        <w:t>软件核心:</w:t>
      </w:r>
    </w:p>
    <w:p>
      <w:pPr>
        <w:ind w:firstLine="210" w:firstLineChars="100"/>
        <w:jc w:val="left"/>
        <w:rPr>
          <w:rFonts w:hint="eastAsia"/>
          <w:b w:val="0"/>
          <w:bCs w:val="0"/>
          <w:sz w:val="21"/>
          <w:szCs w:val="21"/>
          <w:lang w:val="en-US" w:eastAsia="zh-CN"/>
        </w:rPr>
      </w:pPr>
      <w:r>
        <w:rPr>
          <w:rFonts w:hint="eastAsia"/>
          <w:b w:val="0"/>
          <w:bCs w:val="0"/>
          <w:sz w:val="21"/>
          <w:szCs w:val="21"/>
          <w:lang w:val="en-US" w:eastAsia="zh-CN"/>
        </w:rPr>
        <w:t>基于以用户点击为主要交互形式,通过结合对既有图像进行视觉效果处理以及纯粹的用户的设计创意表达,进而进行视觉化呈现的创意视觉设计软件。</w:t>
      </w:r>
    </w:p>
    <w:p>
      <w:pPr>
        <w:ind w:firstLine="240" w:firstLineChars="100"/>
        <w:jc w:val="left"/>
        <w:rPr>
          <w:rFonts w:hint="eastAsia"/>
          <w:b w:val="0"/>
          <w:bCs w:val="0"/>
          <w:sz w:val="24"/>
          <w:szCs w:val="24"/>
          <w:lang w:val="en-US" w:eastAsia="zh-CN"/>
        </w:rPr>
      </w:pPr>
    </w:p>
    <w:p>
      <w:pPr>
        <w:jc w:val="left"/>
        <w:rPr>
          <w:rFonts w:hint="default"/>
          <w:b/>
          <w:bCs/>
          <w:sz w:val="24"/>
          <w:szCs w:val="24"/>
          <w:lang w:val="en-US" w:eastAsia="zh-CN"/>
        </w:rPr>
      </w:pPr>
      <w:r>
        <w:rPr>
          <w:rFonts w:hint="eastAsia"/>
          <w:b/>
          <w:bCs/>
          <w:sz w:val="24"/>
          <w:szCs w:val="24"/>
          <w:lang w:val="en-US" w:eastAsia="zh-CN"/>
        </w:rPr>
        <w:t>软件核心功能:</w:t>
      </w:r>
    </w:p>
    <w:p>
      <w:pPr>
        <w:ind w:firstLine="210" w:firstLineChars="100"/>
        <w:jc w:val="left"/>
        <w:rPr>
          <w:rFonts w:hint="eastAsia"/>
          <w:b w:val="0"/>
          <w:bCs w:val="0"/>
          <w:sz w:val="21"/>
          <w:szCs w:val="21"/>
          <w:lang w:val="en-US" w:eastAsia="zh-CN"/>
        </w:rPr>
      </w:pPr>
      <w:r>
        <w:rPr>
          <w:rFonts w:hint="eastAsia"/>
          <w:b w:val="0"/>
          <w:bCs w:val="0"/>
          <w:sz w:val="21"/>
          <w:szCs w:val="21"/>
          <w:lang w:val="en-US" w:eastAsia="zh-CN"/>
        </w:rPr>
        <w:t>Ⅰ.实现对既有图片的风格化处理;</w:t>
      </w:r>
    </w:p>
    <w:p>
      <w:pPr>
        <w:numPr>
          <w:ilvl w:val="0"/>
          <w:numId w:val="1"/>
        </w:numPr>
        <w:ind w:firstLine="630" w:firstLineChars="300"/>
        <w:jc w:val="left"/>
        <w:rPr>
          <w:rFonts w:hint="eastAsia"/>
          <w:b w:val="0"/>
          <w:bCs w:val="0"/>
          <w:sz w:val="21"/>
          <w:szCs w:val="21"/>
          <w:lang w:val="en-US" w:eastAsia="zh-CN"/>
        </w:rPr>
      </w:pPr>
      <w:r>
        <w:rPr>
          <w:rFonts w:hint="eastAsia"/>
          <w:b w:val="0"/>
          <w:bCs w:val="0"/>
          <w:sz w:val="21"/>
          <w:szCs w:val="21"/>
          <w:lang w:val="en-US" w:eastAsia="zh-CN"/>
        </w:rPr>
        <w:t>可结合Get()函数,通过对图片明亮度的判断,进而用圆球逐个替代图像的部分.</w:t>
      </w:r>
    </w:p>
    <w:p>
      <w:pPr>
        <w:numPr>
          <w:ilvl w:val="0"/>
          <w:numId w:val="0"/>
        </w:numPr>
        <w:jc w:val="left"/>
        <w:rPr>
          <w:rFonts w:hint="default"/>
          <w:b w:val="0"/>
          <w:bCs w:val="0"/>
          <w:sz w:val="21"/>
          <w:szCs w:val="21"/>
          <w:lang w:val="en-US" w:eastAsia="zh-CN"/>
        </w:rPr>
      </w:pPr>
      <w:r>
        <w:rPr>
          <w:rFonts w:hint="eastAsia"/>
          <w:b w:val="0"/>
          <w:bCs w:val="0"/>
          <w:sz w:val="21"/>
          <w:szCs w:val="21"/>
          <w:lang w:val="en-US" w:eastAsia="zh-CN"/>
        </w:rPr>
        <w:t xml:space="preserve">          --用户交互的可更改的视觉效果:通过移动鼠标控制Threshold数值,即控制圆球呈现对于图片明亮度的要求.</w:t>
      </w:r>
    </w:p>
    <w:p>
      <w:pPr>
        <w:numPr>
          <w:ilvl w:val="0"/>
          <w:numId w:val="0"/>
        </w:numPr>
        <w:ind w:firstLine="1050" w:firstLineChars="500"/>
        <w:jc w:val="left"/>
        <w:rPr>
          <w:rFonts w:hint="eastAsia"/>
          <w:b w:val="0"/>
          <w:bCs w:val="0"/>
          <w:sz w:val="21"/>
          <w:szCs w:val="21"/>
          <w:lang w:val="en-US" w:eastAsia="zh-CN"/>
        </w:rPr>
      </w:pPr>
      <w:r>
        <w:rPr>
          <w:rFonts w:hint="eastAsia"/>
          <w:b w:val="0"/>
          <w:bCs w:val="0"/>
          <w:sz w:val="21"/>
          <w:szCs w:val="21"/>
          <w:lang w:val="en-US" w:eastAsia="zh-CN"/>
        </w:rPr>
        <w:t>--通过对图片中心的调色盘进行点击操作,即可对圆球的色彩进行调整.</w:t>
      </w:r>
    </w:p>
    <w:p>
      <w:pPr>
        <w:numPr>
          <w:ilvl w:val="0"/>
          <w:numId w:val="0"/>
        </w:numPr>
        <w:ind w:firstLine="1050" w:firstLineChars="500"/>
        <w:jc w:val="left"/>
        <w:rPr>
          <w:rFonts w:hint="eastAsia"/>
          <w:b w:val="0"/>
          <w:bCs w:val="0"/>
          <w:sz w:val="21"/>
          <w:szCs w:val="21"/>
          <w:lang w:val="en-US" w:eastAsia="zh-CN"/>
        </w:rPr>
      </w:pPr>
    </w:p>
    <w:p>
      <w:pPr>
        <w:numPr>
          <w:ilvl w:val="0"/>
          <w:numId w:val="1"/>
        </w:numPr>
        <w:ind w:left="0" w:leftChars="0" w:firstLine="630" w:firstLineChars="300"/>
        <w:jc w:val="left"/>
        <w:rPr>
          <w:rFonts w:hint="default"/>
          <w:b w:val="0"/>
          <w:bCs w:val="0"/>
          <w:sz w:val="21"/>
          <w:szCs w:val="21"/>
          <w:lang w:val="en-US" w:eastAsia="zh-CN"/>
        </w:rPr>
      </w:pPr>
      <w:r>
        <w:rPr>
          <w:rFonts w:hint="eastAsia"/>
          <w:b w:val="0"/>
          <w:bCs w:val="0"/>
          <w:sz w:val="21"/>
          <w:szCs w:val="21"/>
          <w:lang w:val="en-US" w:eastAsia="zh-CN"/>
        </w:rPr>
        <w:t>通过对既有图像的深色部分通过圆球化的处理,赋予其一定的趣味性,以及实现仿真实体的效果.给予使用者主动操作进行发挥的空间.</w:t>
      </w:r>
    </w:p>
    <w:p>
      <w:pPr>
        <w:widowControl w:val="0"/>
        <w:numPr>
          <w:ilvl w:val="0"/>
          <w:numId w:val="0"/>
        </w:numPr>
        <w:jc w:val="left"/>
        <w:rPr>
          <w:rFonts w:hint="eastAsia"/>
          <w:b w:val="0"/>
          <w:bCs w:val="0"/>
          <w:sz w:val="21"/>
          <w:szCs w:val="21"/>
          <w:lang w:val="en-US" w:eastAsia="zh-CN"/>
        </w:rPr>
      </w:pPr>
    </w:p>
    <w:p>
      <w:pPr>
        <w:widowControl w:val="0"/>
        <w:numPr>
          <w:ilvl w:val="0"/>
          <w:numId w:val="0"/>
        </w:numPr>
        <w:ind w:firstLine="210" w:firstLineChars="100"/>
        <w:jc w:val="left"/>
        <w:rPr>
          <w:rFonts w:hint="eastAsia"/>
          <w:b w:val="0"/>
          <w:bCs w:val="0"/>
          <w:sz w:val="21"/>
          <w:szCs w:val="21"/>
          <w:lang w:val="en-US" w:eastAsia="zh-CN"/>
        </w:rPr>
      </w:pPr>
      <w:r>
        <w:rPr>
          <w:rFonts w:hint="eastAsia"/>
          <w:b w:val="0"/>
          <w:bCs w:val="0"/>
          <w:sz w:val="21"/>
          <w:szCs w:val="21"/>
          <w:lang w:val="en-US" w:eastAsia="zh-CN"/>
        </w:rPr>
        <w:t>Ⅱ.用户自主的设计创意表达;</w:t>
      </w:r>
    </w:p>
    <w:p>
      <w:pPr>
        <w:widowControl w:val="0"/>
        <w:numPr>
          <w:ilvl w:val="0"/>
          <w:numId w:val="0"/>
        </w:numPr>
        <w:ind w:firstLine="630" w:firstLineChars="300"/>
        <w:jc w:val="left"/>
        <w:rPr>
          <w:rFonts w:hint="eastAsia"/>
          <w:b w:val="0"/>
          <w:bCs w:val="0"/>
          <w:sz w:val="21"/>
          <w:szCs w:val="21"/>
          <w:lang w:val="en-US" w:eastAsia="zh-CN"/>
        </w:rPr>
      </w:pPr>
      <w:r>
        <w:rPr>
          <w:rFonts w:hint="eastAsia"/>
          <w:b w:val="0"/>
          <w:bCs w:val="0"/>
          <w:sz w:val="21"/>
          <w:szCs w:val="21"/>
          <w:lang w:val="en-US" w:eastAsia="zh-CN"/>
        </w:rPr>
        <w:t>以提供画板为主体.提供用户若干不同的笔刷类型的选择和色彩&amp;大小的选择.</w:t>
      </w:r>
    </w:p>
    <w:p>
      <w:pPr>
        <w:widowControl w:val="0"/>
        <w:numPr>
          <w:ilvl w:val="0"/>
          <w:numId w:val="0"/>
        </w:numPr>
        <w:ind w:firstLine="630" w:firstLineChars="300"/>
        <w:jc w:val="left"/>
        <w:rPr>
          <w:rFonts w:hint="eastAsia"/>
          <w:b w:val="0"/>
          <w:bCs w:val="0"/>
          <w:sz w:val="21"/>
          <w:szCs w:val="21"/>
          <w:lang w:val="en-US" w:eastAsia="zh-CN"/>
        </w:rPr>
      </w:pPr>
      <w:r>
        <w:rPr>
          <w:rFonts w:hint="eastAsia"/>
          <w:b w:val="0"/>
          <w:bCs w:val="0"/>
          <w:sz w:val="21"/>
          <w:szCs w:val="21"/>
          <w:lang w:val="en-US" w:eastAsia="zh-CN"/>
        </w:rPr>
        <w:t>让用户可以任意的进行创意表达.</w:t>
      </w:r>
    </w:p>
    <w:p>
      <w:pPr>
        <w:widowControl w:val="0"/>
        <w:numPr>
          <w:ilvl w:val="0"/>
          <w:numId w:val="0"/>
        </w:numPr>
        <w:ind w:firstLine="630" w:firstLineChars="300"/>
        <w:jc w:val="left"/>
        <w:rPr>
          <w:rFonts w:hint="eastAsia"/>
          <w:b w:val="0"/>
          <w:bCs w:val="0"/>
          <w:sz w:val="21"/>
          <w:szCs w:val="21"/>
          <w:lang w:val="en-US" w:eastAsia="zh-CN"/>
        </w:rPr>
      </w:pPr>
    </w:p>
    <w:p>
      <w:pPr>
        <w:widowControl w:val="0"/>
        <w:numPr>
          <w:ilvl w:val="0"/>
          <w:numId w:val="0"/>
        </w:numPr>
        <w:jc w:val="left"/>
        <w:rPr>
          <w:rFonts w:hint="eastAsia"/>
          <w:b/>
          <w:bCs/>
          <w:sz w:val="24"/>
          <w:szCs w:val="24"/>
          <w:lang w:val="en-US" w:eastAsia="zh-CN"/>
        </w:rPr>
      </w:pPr>
      <w:r>
        <w:rPr>
          <w:rFonts w:hint="eastAsia"/>
          <w:b/>
          <w:bCs/>
          <w:sz w:val="24"/>
          <w:szCs w:val="24"/>
          <w:lang w:val="en-US" w:eastAsia="zh-CN"/>
        </w:rPr>
        <w:t>软件交互方式:</w:t>
      </w:r>
    </w:p>
    <w:p>
      <w:pPr>
        <w:widowControl w:val="0"/>
        <w:numPr>
          <w:ilvl w:val="0"/>
          <w:numId w:val="0"/>
        </w:numPr>
        <w:jc w:val="left"/>
        <w:rPr>
          <w:rFonts w:hint="eastAsia"/>
          <w:b w:val="0"/>
          <w:bCs w:val="0"/>
          <w:sz w:val="21"/>
          <w:szCs w:val="21"/>
          <w:lang w:val="en-US" w:eastAsia="zh-CN"/>
        </w:rPr>
      </w:pPr>
      <w:r>
        <w:rPr>
          <w:rFonts w:hint="eastAsia"/>
          <w:b/>
          <w:bCs/>
          <w:sz w:val="21"/>
          <w:szCs w:val="21"/>
          <w:lang w:val="en-US" w:eastAsia="zh-CN"/>
        </w:rPr>
        <w:t xml:space="preserve">  </w:t>
      </w:r>
      <w:r>
        <w:rPr>
          <w:rFonts w:hint="eastAsia"/>
          <w:b w:val="0"/>
          <w:bCs w:val="0"/>
          <w:sz w:val="21"/>
          <w:szCs w:val="21"/>
          <w:lang w:val="en-US" w:eastAsia="zh-CN"/>
        </w:rPr>
        <w:t>主要选取以用户点击为主的交互方式,通过用户点击特定按键,实现效果的更改.</w:t>
      </w:r>
    </w:p>
    <w:p>
      <w:pPr>
        <w:widowControl w:val="0"/>
        <w:numPr>
          <w:ilvl w:val="0"/>
          <w:numId w:val="0"/>
        </w:numPr>
        <w:jc w:val="left"/>
        <w:rPr>
          <w:rFonts w:hint="eastAsia"/>
          <w:b w:val="0"/>
          <w:bCs w:val="0"/>
          <w:sz w:val="21"/>
          <w:szCs w:val="21"/>
          <w:lang w:val="en-US" w:eastAsia="zh-CN"/>
        </w:rPr>
      </w:pPr>
      <w:r>
        <w:rPr>
          <w:rFonts w:hint="eastAsia"/>
          <w:b w:val="0"/>
          <w:bCs w:val="0"/>
          <w:sz w:val="21"/>
          <w:szCs w:val="21"/>
          <w:lang w:val="en-US" w:eastAsia="zh-CN"/>
        </w:rPr>
        <w:t>同时也在特定模式之下,通过用户鼠标的移动,形成各种趣味性的效果.</w:t>
      </w:r>
    </w:p>
    <w:p>
      <w:pPr>
        <w:widowControl w:val="0"/>
        <w:numPr>
          <w:ilvl w:val="0"/>
          <w:numId w:val="0"/>
        </w:numPr>
        <w:jc w:val="left"/>
        <w:rPr>
          <w:rFonts w:hint="eastAsia"/>
          <w:b w:val="0"/>
          <w:bCs w:val="0"/>
          <w:sz w:val="21"/>
          <w:szCs w:val="21"/>
          <w:lang w:val="en-US" w:eastAsia="zh-CN"/>
        </w:rPr>
      </w:pPr>
    </w:p>
    <w:p>
      <w:pPr>
        <w:widowControl w:val="0"/>
        <w:numPr>
          <w:ilvl w:val="0"/>
          <w:numId w:val="0"/>
        </w:numPr>
        <w:jc w:val="left"/>
        <w:rPr>
          <w:rFonts w:hint="eastAsia"/>
          <w:b/>
          <w:bCs/>
          <w:sz w:val="24"/>
          <w:szCs w:val="24"/>
          <w:lang w:val="en-US" w:eastAsia="zh-CN"/>
        </w:rPr>
      </w:pPr>
      <w:r>
        <w:rPr>
          <w:rFonts w:hint="eastAsia"/>
          <w:b/>
          <w:bCs/>
          <w:sz w:val="24"/>
          <w:szCs w:val="24"/>
          <w:lang w:val="en-US" w:eastAsia="zh-CN"/>
        </w:rPr>
        <w:t>软件产出:</w:t>
      </w:r>
    </w:p>
    <w:p>
      <w:pPr>
        <w:widowControl w:val="0"/>
        <w:numPr>
          <w:ilvl w:val="0"/>
          <w:numId w:val="0"/>
        </w:numPr>
        <w:jc w:val="left"/>
        <w:rPr>
          <w:rFonts w:hint="default"/>
          <w:b w:val="0"/>
          <w:bCs w:val="0"/>
          <w:sz w:val="21"/>
          <w:szCs w:val="21"/>
          <w:lang w:val="en-US" w:eastAsia="zh-CN"/>
        </w:rPr>
      </w:pPr>
      <w:r>
        <w:rPr>
          <w:rFonts w:hint="eastAsia"/>
          <w:b w:val="0"/>
          <w:bCs w:val="0"/>
          <w:sz w:val="21"/>
          <w:szCs w:val="21"/>
          <w:lang w:val="en-US" w:eastAsia="zh-CN"/>
        </w:rPr>
        <w:t xml:space="preserve">  用户通过敲击空格键,即可保存图片.</w:t>
      </w:r>
      <w:bookmarkStart w:id="0" w:name="_GoBack"/>
      <w:bookmarkEnd w:id="0"/>
    </w:p>
    <w:p>
      <w:pPr>
        <w:numPr>
          <w:ilvl w:val="0"/>
          <w:numId w:val="0"/>
        </w:numPr>
        <w:jc w:val="left"/>
        <w:rPr>
          <w:rFonts w:hint="default"/>
          <w:b w:val="0"/>
          <w:bCs w:val="0"/>
          <w:sz w:val="21"/>
          <w:szCs w:val="21"/>
          <w:lang w:val="en-US" w:eastAsia="zh-CN"/>
        </w:rPr>
      </w:pPr>
    </w:p>
    <w:p>
      <w:pPr>
        <w:ind w:firstLine="210" w:firstLineChars="100"/>
        <w:jc w:val="left"/>
        <w:rPr>
          <w:rFonts w:hint="eastAsia"/>
          <w:b w:val="0"/>
          <w:bCs w:val="0"/>
          <w:sz w:val="21"/>
          <w:szCs w:val="21"/>
          <w:lang w:val="en-US" w:eastAsia="zh-CN"/>
        </w:rPr>
      </w:pPr>
    </w:p>
    <w:p>
      <w:pPr>
        <w:ind w:firstLine="210" w:firstLineChars="100"/>
        <w:jc w:val="left"/>
        <w:rPr>
          <w:rFonts w:hint="default"/>
          <w:b w:val="0"/>
          <w:bCs w:val="0"/>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1EF0763"/>
    <w:multiLevelType w:val="singleLevel"/>
    <w:tmpl w:val="A1EF0763"/>
    <w:lvl w:ilvl="0" w:tentative="0">
      <w:start w:val="1"/>
      <w:numFmt w:val="decimalEnclosedCircleChinese"/>
      <w:lvlText w:val="%1."/>
      <w:lvlJc w:val="left"/>
      <w:pPr>
        <w:tabs>
          <w:tab w:val="left" w:pos="312"/>
        </w:tabs>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7"/>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2E79E9"/>
    <w:rsid w:val="010F3DF4"/>
    <w:rsid w:val="05FA277D"/>
    <w:rsid w:val="2A3A446A"/>
    <w:rsid w:val="44630752"/>
    <w:rsid w:val="7F2E79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32</TotalTime>
  <ScaleCrop>false</ScaleCrop>
  <LinksUpToDate>false</LinksUpToDate>
  <CharactersWithSpaces>0</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2021-11-17T01:59:00Z</dcterms:created>
  <dc:creator>glory</dc:creator>
  <cp:lastModifiedBy>glory</cp:lastModifiedBy>
  <dcterms:modified xsi:type="dcterms:W3CDTF">2021-11-19T06:25:36Z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725E399B6D9E4A0BB2182505489E233D</vt:lpwstr>
  </property>
</Properties>
</file>