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E40AF"/>
          <w:sz w:val="52"/>
        </w:rPr>
        <w:t>CHECKLIST</w:t>
      </w:r>
    </w:p>
    <w:p>
      <w:pPr>
        <w:jc w:val="center"/>
      </w:pPr>
      <w:r>
        <w:rPr>
          <w:rFonts w:ascii="Calibri" w:hAnsi="Calibri"/>
          <w:b/>
          <w:color w:val="374151"/>
          <w:sz w:val="32"/>
        </w:rPr>
        <w:t>Manual Testing — Restaurant POS System</w:t>
      </w:r>
    </w:p>
    <w:p/>
    <w:p>
      <w:pPr>
        <w:spacing w:after="400"/>
        <w:jc w:val="center"/>
      </w:pPr>
      <w:r>
        <w:rPr>
          <w:rFonts w:ascii="Calibri" w:hAnsi="Calibri"/>
          <w:b w:val="0"/>
          <w:color w:val="0F766E"/>
          <w:sz w:val="22"/>
        </w:rPr>
        <w:t>Berdasarkan RDP v1.1 + Phase 3 Full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0"/>
              </w:rPr>
              <w:t>Proyek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Restaurant POS (Dual-Client)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0"/>
              </w:rPr>
              <w:t>URL Dev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http://localhost:3001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0"/>
              </w:rPr>
              <w:t>Mobile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pos-mobile (Expo)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0"/>
              </w:rPr>
              <w:t>Smoke Test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33 skenario API (npm run smoke-test)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0"/>
              </w:rPr>
              <w:t>Versi Dokumen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Juni 2026</w:t>
            </w:r>
          </w:p>
        </w:tc>
      </w:tr>
    </w:tbl>
    <w:p/>
    <w:p>
      <w:r>
        <w:rPr>
          <w:rFonts w:ascii="Calibri" w:hAnsi="Calibri"/>
          <w:b/>
          <w:sz w:val="22"/>
        </w:rPr>
        <w:t xml:space="preserve">Petunjuk: </w:t>
      </w:r>
      <w:r>
        <w:rPr>
          <w:rFonts w:ascii="Calibri" w:hAnsi="Calibri"/>
          <w:b w:val="0"/>
          <w:sz w:val="22"/>
        </w:rPr>
        <w:t>Centang kolom Hasil Uji dengan Ya / Tidak / N/A setelah setiap skenario diuji. Isi bagian penutup di akhir dokumen.</w:t>
      </w:r>
    </w:p>
    <w:p/>
    <w:p>
      <w:pPr>
        <w:pStyle w:val="Heading2"/>
      </w:pPr>
      <w:r>
        <w:t>Akun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</w:t>
            </w:r>
          </w:p>
        </w:tc>
        <w:tc>
          <w:tcPr>
            <w:tcW w:type="dxa" w:w="3324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Password / PIN</w:t>
            </w:r>
          </w:p>
        </w:tc>
        <w:tc>
          <w:tcPr>
            <w:tcW w:type="dxa" w:w="3324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Peran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password123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kasir1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PIN 1111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Kasir Outlet 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kasir2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PIN 5555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Kasir Outlet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manager1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PIN 3333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Manager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dapur1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PIN 2222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Kitchen</w:t>
            </w:r>
          </w:p>
        </w:tc>
      </w:tr>
    </w:tbl>
    <w:p/>
    <w:p>
      <w:pPr>
        <w:pStyle w:val="Heading2"/>
      </w:pPr>
      <w:r>
        <w:t>Cara Menjalankan Uji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cd pos-app &amp;&amp; npm run dev          → Dashboard http://localhost:3001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cd pos-mobile &amp;&amp; npm start         → App kasir (emulator/HP)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cd pos-app &amp;&amp; npm run db:seed      → Reset data demo (opsional)</w:t>
      </w:r>
    </w:p>
    <w:p>
      <w:pPr>
        <w:pStyle w:val="ListBullet"/>
      </w:pPr>
      <w:r>
        <w:rPr>
          <w:rFonts w:ascii="Consolas" w:hAnsi="Consolas"/>
          <w:b w:val="0"/>
          <w:sz w:val="20"/>
        </w:rPr>
        <w:t>cd pos-app &amp;&amp; npm run smoke-test   → Cek API otomatis (33 skenario)</w:t>
      </w:r>
    </w:p>
    <w:p>
      <w:r>
        <w:br w:type="page"/>
      </w:r>
    </w:p>
    <w:p>
      <w:r>
        <w:rPr>
          <w:rFonts w:ascii="Calibri" w:hAnsi="Calibri"/>
          <w:b w:val="0"/>
          <w:sz w:val="22"/>
        </w:rPr>
        <w:t>Gunakan dokumen ini untuk verifikasi setiap kebutuhan RDP.</w:t>
      </w:r>
    </w:p>
    <w:p>
      <w:r>
        <w:rPr>
          <w:rFonts w:ascii="Calibri" w:hAnsi="Calibri"/>
          <w:b w:val="0"/>
          <w:sz w:val="22"/>
        </w:rPr>
        <w:t>Centang **Ya** / **Tidak** / **N/A** setelah diuji manual.</w:t>
      </w:r>
    </w:p>
    <w:p>
      <w:r>
        <w:rPr>
          <w:rFonts w:ascii="Calibri" w:hAnsi="Calibri"/>
          <w:b w:val="0"/>
          <w:sz w:val="22"/>
        </w:rPr>
        <w:t>**Prasyarat:** MySQL jalan, database `pos_db` sudah dibuat, `.env` sudah diisi.</w:t>
      </w:r>
    </w:p>
    <w:p>
      <w:r>
        <w:rPr>
          <w:rFonts w:ascii="Calibri" w:hAnsi="Calibri"/>
          <w:b/>
          <w:sz w:val="22"/>
        </w:rPr>
        <w:t>Cara uji:</w:t>
      </w:r>
    </w:p>
    <w:p>
      <w:r>
        <w:rPr>
          <w:rFonts w:ascii="Consolas" w:hAnsi="Consolas"/>
          <w:b w:val="0"/>
          <w:sz w:val="18"/>
        </w:rPr>
        <w:t>cd pos-app &amp;&amp; npx prisma migrate deploy   # sekali / setelah update schema</w:t>
      </w:r>
    </w:p>
    <w:p>
      <w:r>
        <w:rPr>
          <w:rFonts w:ascii="Consolas" w:hAnsi="Consolas"/>
          <w:b w:val="0"/>
          <w:sz w:val="18"/>
        </w:rPr>
        <w:t>cd pos-app &amp;&amp; npm run db:seed             # reset data demo (opsional)</w:t>
      </w:r>
    </w:p>
    <w:p>
      <w:r>
        <w:rPr>
          <w:rFonts w:ascii="Consolas" w:hAnsi="Consolas"/>
          <w:b w:val="0"/>
          <w:sz w:val="18"/>
        </w:rPr>
        <w:t>cd pos-app &amp;&amp; npm run dev                 # http://localhost:3001</w:t>
      </w:r>
    </w:p>
    <w:p>
      <w:r>
        <w:rPr>
          <w:rFonts w:ascii="Consolas" w:hAnsi="Consolas"/>
          <w:b w:val="0"/>
          <w:sz w:val="18"/>
        </w:rPr>
        <w:t>cd pos-mobile &amp;&amp; npm run android          # emulator Android</w:t>
      </w:r>
    </w:p>
    <w:p>
      <w:r>
        <w:rPr>
          <w:rFonts w:ascii="Consolas" w:hAnsi="Consolas"/>
          <w:b w:val="0"/>
          <w:sz w:val="18"/>
        </w:rPr>
        <w:t>cd pos-app &amp;&amp; npm run smoke-test          # otomatis API — 33 skenario</w:t>
      </w:r>
    </w:p>
    <w:p>
      <w:r>
        <w:rPr>
          <w:rFonts w:ascii="Calibri" w:hAnsi="Calibri"/>
          <w:b w:val="0"/>
          <w:sz w:val="22"/>
        </w:rPr>
        <w:t>**Akun demo:** admin/password123, kasir1/PIN 1111, dapur1/2222, manager1/3333</w:t>
      </w:r>
    </w:p>
    <w:p>
      <w:pPr>
        <w:pStyle w:val="Heading2"/>
      </w:pPr>
      <w:r>
        <w:t>5.1 Order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Buat order draft + nomor auto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Mobile: buat order baru, cek nomor ORD-...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Dine-in / takeaway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Toggle tipe di mobile POS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Kaitkan meja (dine-in)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Pilih meja, buat order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Menu per kategori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Mobile/dashboard: menu tampil per kategori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Tambah item + qty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Tap item, qty di order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Modifier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Pilih item dengan modifier (Nasi Goreng + Extra Pedas)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Catatan item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Tambah notes saat add item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FR-ORD-008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Edit order draft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Tambah/hapus item sebelum confirm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Hapus item draft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Hapus item di draft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FR-ORD-010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Konfirmasi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Tombol Konfirmasi → status confirmed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Order ke KDS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Setelah confirm, muncul di Kitchen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FR-ORD-012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Void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Void dengan alasan (mobile/dashboard)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Split bill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Bayar sebagian item di Payment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FR-ORD-014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Hold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Mobile: Hold/Simpan, order draft tersimpan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5.2 Table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FR-TBL-001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Denah/status meja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Tables / mobile list meja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FR-TBL-002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Meja occupied saat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 order → meja occupied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FR-TBL-003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Meja available setelah bayar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Bayar lunas → meja available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FR-TBL-004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Merge meja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API/Dashboard merge table untuk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FR-TBL-005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CRUD meja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→ Tables: tambah/edit/nonaktif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5.3 Menu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CRUD kategori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Menu / API categories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CRUD item menu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Menu: tambah item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Sold out toggle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Toggle ketersediaan item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Modifier per item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Tambah modifier di menu/BOM section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Resep BOM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Menu → BOM, auto-deduct saat confirm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Harga takeaway berbeda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Set takeawayPrice, order takeaway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FR-MNU-007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Jam operasional menu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Set availableFrom/To, uji di luar jam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5.4 Kitchen (KDS)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Real-time (SSE/polling)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Kitchen page update otomatis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Detail item + modifier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Cek tampilan item di KDS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Nomor meja / tipe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Tampil di card order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preparing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item → preparing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ready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item → ready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Timer elapsed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Cek menit elapsed di card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Filter station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Filter grill/bar/pastry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FR-KDS-008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Rush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Mark Rush, badge orange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FR-KDS-009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Suara notifikasi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Toggle sound, order baru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5.5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Generate tagihan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Subtotal + tax + service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Cash + kembalian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Bayar cash, cek kembalian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Kartu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Pilih metode card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Digital wallet/QRIS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Bayar QRIS + reference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Split multi-metode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payments[] cash+card satu order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Diskon manager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managerDiscount + PIN manager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Invoice number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Cek invoiceNumber setelah lunas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FR-PAY-008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Struk thermal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Lihat struk teks mobile/API receipt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E-receipt email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emailReceipt saat bayar (cek log server)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FR-PAY-010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Refund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Manager refund dalam 24 jam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FR-PAY-011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Audit payment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Audit log / transaction_logs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5.6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CRUD bahan baku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Inventory + API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Auto-deduct BOM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 order → stok turun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Level stok real-time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Inventory page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Alert stok rendah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Banner alert di inventory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Restock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Input restock manual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Riwayat stok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Inventory movements / Audit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Supplier CRUD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Suppliers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FR-INV-008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Purchase order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Purchase Orders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FR-INV-009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Stock opname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Opname adjustment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5.7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Transaction log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Audit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Ringkasan harian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Reports dashboard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Periode hari/minggu/bulan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Pilih period di Reports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Performa staff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Section staff di Reports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Best sellers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Section best sellers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Metode pembayaran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breakdown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Export PDF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Tombol Print PDF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FR-RPT-008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Export CSV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Tombol Export CSV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Grafik trend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Bar chart kategori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FR-RPT-010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Penggunaan bahan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Section ingredient usage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Sales forecasting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Reports → Sales Forecast (proyeksi 7/30 hari)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5.8 Auth &amp;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FR-AUTH-001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Login password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login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FR-AUTH-002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Login PIN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Mobile PIN login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FR-AUTH-003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RBAC per role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Coba akses menu terlarang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FR-AUTH-004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Login audit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Audit → login logs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FR-AUTH-005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CRUD user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Users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/>
                <w:color w:val="1E40AF"/>
                <w:sz w:val="20"/>
              </w:rPr>
              <w:t>FR-AUTH-006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Shift management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Buka/tutup shift mobile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Fase 3 &amp; Dual-Client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3324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Cara Uji</w:t>
            </w:r>
          </w:p>
        </w:tc>
        <w:tc>
          <w:tcPr>
            <w:tcW w:type="dxa" w:w="3324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Multi-outlet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Login kasir1 vs kasir2, data terisolasi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QR Menu</w:t>
            </w:r>
          </w:p>
        </w:tc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http://localhost:3001/qr/OUT1</w:t>
            </w:r>
          </w:p>
        </w:tc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Loyalty earn/redeem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HP 081234567890, redeem di payment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Delivery webhook</w:t>
            </w:r>
          </w:p>
        </w:tc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POST /api/delivery/webhook, terima di Delivery page</w:t>
            </w:r>
          </w:p>
        </w:tc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Reservasi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Reservations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Mobile offline queue</w:t>
            </w:r>
          </w:p>
        </w:tc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Matikan server, buat order, sync saat online</w:t>
            </w:r>
          </w:p>
        </w:tc>
        <w:tc>
          <w:tcPr>
            <w:tcW w:type="dxa" w:w="3324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NFR (Non-Fungsional) — Uji Terbatas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Kebutuhan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Catatan Uji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NFR-AVAIL-002/003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Offline + sync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Mobile offline queue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NFR-SEC-001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hash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bcrypt di DB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NFR-SEC-002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HTTPS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Perlu deploy production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  <w:tr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NFR-AVAIL-004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Backup DB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Perlu setup cron production</w:t>
            </w:r>
          </w:p>
        </w:tc>
        <w:tc>
          <w:tcPr>
            <w:tcW w:type="dxa" w:w="2493"/>
            <w:shd w:fill="F1F5F9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☐ Ya  ☐ Tidak  ☐ N/A</w:t>
            </w:r>
          </w:p>
        </w:tc>
      </w:tr>
    </w:tbl>
    <w:p/>
    <w:p>
      <w:pPr>
        <w:pStyle w:val="Heading2"/>
      </w:pPr>
      <w:r>
        <w:t>Deployment (Bab 15) — Belum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MySQL dev (lokal)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✅ MySQL 8+ / XAMPP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VPS + HTTPS deploy</w:t>
            </w:r>
          </w:p>
        </w:tc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Belum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Backup DB otomatis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Belum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APK mobile production build</w:t>
            </w:r>
          </w:p>
        </w:tc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Belum — Expo dev</w:t>
            </w:r>
          </w:p>
        </w:tc>
      </w:tr>
    </w:tbl>
    <w:p/>
    <w:p>
      <w:r>
        <w:rPr>
          <w:rFonts w:ascii="Calibri" w:hAnsi="Calibri"/>
          <w:b w:val="0"/>
          <w:sz w:val="22"/>
        </w:rPr>
        <w:t>**Versi:** RDP v1.1 + Phase 3 + MySQL 8</w:t>
      </w:r>
    </w:p>
    <w:p>
      <w:r>
        <w:rPr>
          <w:rFonts w:ascii="Calibri" w:hAnsi="Calibri"/>
          <w:b/>
          <w:sz w:val="22"/>
        </w:rPr>
        <w:t>Catatan temuan:</w:t>
      </w:r>
    </w:p>
    <w:p>
      <w:pPr>
        <w:pStyle w:val="Heading1"/>
      </w:pPr>
      <w:r>
        <w:t>Penutup &amp;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2"/>
              </w:rPr>
              <w:t>Nama Tester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_______________________________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2"/>
              </w:rPr>
              <w:t>Tanggal Uji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_______________________________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2"/>
              </w:rPr>
              <w:t>Lingkungan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☐ Development   ☐ Staging   ☐ Production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2"/>
              </w:rPr>
              <w:t>Total Passed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_____ / _____ skenario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2"/>
              </w:rPr>
              <w:t>Total Failed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_____ skenario</w:t>
            </w:r>
          </w:p>
        </w:tc>
      </w:tr>
      <w:tr>
        <w:tc>
          <w:tcPr>
            <w:tcW w:type="dxa" w:w="4986"/>
            <w:shd w:fill="F1F5F9" w:val="clear"/>
          </w:tcPr>
          <w:p>
            <w:r/>
            <w:r>
              <w:rPr>
                <w:rFonts w:ascii="Calibri" w:hAnsi="Calibri"/>
                <w:b/>
                <w:sz w:val="22"/>
              </w:rPr>
              <w:t>Disetujui oleh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_______________________________</w:t>
            </w:r>
          </w:p>
        </w:tc>
      </w:tr>
    </w:tbl>
    <w:p/>
    <w:p>
      <w:pPr>
        <w:pStyle w:val="Heading2"/>
      </w:pPr>
      <w:r>
        <w:t>Catatan Temuan /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FR-ID / Fitur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Deskripsi Masalah</w:t>
            </w:r>
          </w:p>
        </w:tc>
        <w:tc>
          <w:tcPr>
            <w:tcW w:type="dxa" w:w="2493"/>
            <w:shd w:fill="1E40A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Halaman </w:t>
    </w:r>
    <w:r>
      <w:rPr>
        <w:color w:val="6B7280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CA3AF"/>
        <w:sz w:val="16"/>
      </w:rPr>
      <w:t>Manual Testing Checklist — Restaurant 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