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45EC" w14:textId="6618FE83" w:rsidR="007C35A6" w:rsidRPr="00A5109F" w:rsidRDefault="007C35A6" w:rsidP="00A5109F">
      <w:pPr>
        <w:spacing w:before="240" w:line="360" w:lineRule="auto"/>
        <w:jc w:val="center"/>
        <w:rPr>
          <w:rFonts w:ascii="Arial" w:eastAsia="Times New Roman" w:hAnsi="Arial" w:cs="Arial"/>
          <w:b/>
          <w:bCs/>
          <w:color w:val="000000"/>
          <w:sz w:val="28"/>
          <w:szCs w:val="28"/>
          <w:lang w:val="en-US"/>
        </w:rPr>
      </w:pPr>
      <w:r w:rsidRPr="00A5109F">
        <w:rPr>
          <w:rFonts w:ascii="Arial" w:eastAsia="Times New Roman" w:hAnsi="Arial" w:cs="Arial"/>
          <w:b/>
          <w:bCs/>
          <w:color w:val="000000"/>
          <w:sz w:val="28"/>
          <w:szCs w:val="28"/>
          <w:lang w:val="en-US"/>
        </w:rPr>
        <w:t>LAPORAN PROJECT AKHIR</w:t>
      </w:r>
    </w:p>
    <w:p w14:paraId="62533E17" w14:textId="3B753A4B" w:rsidR="00DD6070" w:rsidRPr="009058E5" w:rsidRDefault="00515745" w:rsidP="00A5109F">
      <w:pPr>
        <w:spacing w:before="240" w:line="36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4"/>
          <w:szCs w:val="24"/>
          <w:lang w:val="en-US"/>
        </w:rPr>
        <w:t>“</w:t>
      </w:r>
      <w:r w:rsidR="007C35A6" w:rsidRPr="00D25952">
        <w:rPr>
          <w:rFonts w:ascii="Times New Roman" w:eastAsia="Times New Roman" w:hAnsi="Times New Roman" w:cs="Times New Roman"/>
          <w:b/>
          <w:bCs/>
          <w:color w:val="000000"/>
          <w:sz w:val="24"/>
          <w:szCs w:val="24"/>
        </w:rPr>
        <w:t> </w:t>
      </w:r>
      <w:r w:rsidR="009058E5" w:rsidRPr="009058E5">
        <w:rPr>
          <w:rFonts w:ascii="Arial" w:eastAsiaTheme="minorHAnsi" w:hAnsi="Arial" w:cs="Arial"/>
          <w:b/>
          <w:bCs/>
          <w:sz w:val="28"/>
          <w:szCs w:val="28"/>
          <w:lang w:val="en-ID"/>
        </w:rPr>
        <w:t>SISTEM</w:t>
      </w:r>
      <w:proofErr w:type="gramEnd"/>
      <w:r w:rsidR="009058E5" w:rsidRPr="009058E5">
        <w:rPr>
          <w:rFonts w:ascii="Arial" w:eastAsiaTheme="minorHAnsi" w:hAnsi="Arial" w:cs="Arial"/>
          <w:b/>
          <w:bCs/>
          <w:sz w:val="28"/>
          <w:szCs w:val="28"/>
          <w:lang w:val="en-ID"/>
        </w:rPr>
        <w:t xml:space="preserve"> PEMBUKA PINTU OTOMATIS MENGGUNAKAN DETEKSI MASKER</w:t>
      </w:r>
      <w:r>
        <w:rPr>
          <w:rFonts w:ascii="Arial" w:eastAsiaTheme="minorHAnsi" w:hAnsi="Arial" w:cs="Arial"/>
          <w:b/>
          <w:bCs/>
          <w:sz w:val="28"/>
          <w:szCs w:val="28"/>
          <w:lang w:val="en-ID"/>
        </w:rPr>
        <w:t>”</w:t>
      </w:r>
    </w:p>
    <w:p w14:paraId="01977952" w14:textId="6BACE17C" w:rsidR="007C35A6" w:rsidRPr="00D25952" w:rsidRDefault="007C35A6" w:rsidP="00A5109F">
      <w:pPr>
        <w:spacing w:before="240" w:line="360" w:lineRule="auto"/>
        <w:jc w:val="center"/>
        <w:rPr>
          <w:rFonts w:ascii="Times New Roman" w:eastAsia="Times New Roman" w:hAnsi="Times New Roman" w:cs="Times New Roman"/>
          <w:b/>
          <w:bCs/>
          <w:color w:val="000000"/>
          <w:sz w:val="24"/>
          <w:szCs w:val="24"/>
        </w:rPr>
      </w:pPr>
      <w:r w:rsidRPr="00D25952">
        <w:rPr>
          <w:rFonts w:ascii="Times New Roman" w:eastAsia="Times New Roman" w:hAnsi="Times New Roman" w:cs="Times New Roman"/>
          <w:b/>
          <w:bCs/>
          <w:noProof/>
          <w:color w:val="000000"/>
          <w:sz w:val="24"/>
          <w:szCs w:val="24"/>
          <w:bdr w:val="none" w:sz="0" w:space="0" w:color="auto" w:frame="1"/>
        </w:rPr>
        <w:drawing>
          <wp:inline distT="0" distB="0" distL="0" distR="0" wp14:anchorId="3B2E6A98" wp14:editId="58389DFF">
            <wp:extent cx="1722120" cy="1698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6185" cy="1702241"/>
                    </a:xfrm>
                    <a:prstGeom prst="rect">
                      <a:avLst/>
                    </a:prstGeom>
                    <a:noFill/>
                    <a:ln>
                      <a:noFill/>
                    </a:ln>
                  </pic:spPr>
                </pic:pic>
              </a:graphicData>
            </a:graphic>
          </wp:inline>
        </w:drawing>
      </w:r>
    </w:p>
    <w:p w14:paraId="2B15E0BC" w14:textId="77777777" w:rsidR="007C35A6" w:rsidRPr="00D25952" w:rsidRDefault="007C35A6" w:rsidP="00A5109F">
      <w:pPr>
        <w:spacing w:before="240" w:line="360" w:lineRule="auto"/>
        <w:rPr>
          <w:rFonts w:ascii="Times New Roman" w:eastAsia="Times New Roman" w:hAnsi="Times New Roman" w:cs="Times New Roman"/>
          <w:sz w:val="24"/>
          <w:szCs w:val="24"/>
        </w:rPr>
      </w:pPr>
    </w:p>
    <w:p w14:paraId="264B395A" w14:textId="1B4A1C6D" w:rsidR="007C35A6" w:rsidRPr="00A5109F" w:rsidRDefault="007C35A6" w:rsidP="00515745">
      <w:pPr>
        <w:spacing w:before="240" w:line="360" w:lineRule="auto"/>
        <w:jc w:val="center"/>
        <w:rPr>
          <w:rFonts w:ascii="Arial" w:eastAsia="Times New Roman" w:hAnsi="Arial" w:cs="Arial"/>
          <w:b/>
          <w:bCs/>
          <w:color w:val="000000"/>
          <w:sz w:val="24"/>
          <w:szCs w:val="24"/>
        </w:rPr>
      </w:pPr>
      <w:r w:rsidRPr="00A5109F">
        <w:rPr>
          <w:rFonts w:ascii="Arial" w:eastAsia="Times New Roman" w:hAnsi="Arial" w:cs="Arial"/>
          <w:b/>
          <w:bCs/>
          <w:color w:val="000000"/>
          <w:sz w:val="24"/>
          <w:szCs w:val="24"/>
          <w:lang w:val="id-ID"/>
        </w:rPr>
        <w:t xml:space="preserve">DISUSUN </w:t>
      </w:r>
      <w:r w:rsidRPr="00A5109F">
        <w:rPr>
          <w:rFonts w:ascii="Arial" w:eastAsia="Times New Roman" w:hAnsi="Arial" w:cs="Arial"/>
          <w:b/>
          <w:bCs/>
          <w:color w:val="000000"/>
          <w:sz w:val="24"/>
          <w:szCs w:val="24"/>
        </w:rPr>
        <w:t>OLEH:</w:t>
      </w:r>
    </w:p>
    <w:p w14:paraId="2EE403A2" w14:textId="77777777"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S</w:t>
      </w:r>
      <w:r w:rsidRPr="00A5109F">
        <w:rPr>
          <w:rFonts w:ascii="Arial" w:eastAsia="Times New Roman" w:hAnsi="Arial" w:cs="Arial"/>
          <w:b/>
          <w:bCs/>
          <w:color w:val="000000"/>
          <w:sz w:val="24"/>
          <w:szCs w:val="24"/>
          <w:lang w:val="en-US"/>
        </w:rPr>
        <w:t>YAUGI SALIM AMAR</w:t>
      </w:r>
      <w:r w:rsidRPr="00A5109F">
        <w:rPr>
          <w:rFonts w:ascii="Arial" w:eastAsia="Times New Roman" w:hAnsi="Arial" w:cs="Arial"/>
          <w:b/>
          <w:bCs/>
          <w:color w:val="000000"/>
          <w:sz w:val="24"/>
          <w:szCs w:val="24"/>
        </w:rPr>
        <w:tab/>
      </w:r>
      <w:r w:rsidRPr="00A5109F">
        <w:rPr>
          <w:rFonts w:ascii="Arial" w:eastAsia="Times New Roman" w:hAnsi="Arial" w:cs="Arial"/>
          <w:b/>
          <w:bCs/>
          <w:color w:val="000000"/>
          <w:sz w:val="24"/>
          <w:szCs w:val="24"/>
        </w:rPr>
        <w:tab/>
        <w:t xml:space="preserve">(E41190510) </w:t>
      </w:r>
    </w:p>
    <w:p w14:paraId="7C6C2195" w14:textId="4DC3C851"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W</w:t>
      </w:r>
      <w:r w:rsidRPr="00A5109F">
        <w:rPr>
          <w:rFonts w:ascii="Arial" w:eastAsia="Times New Roman" w:hAnsi="Arial" w:cs="Arial"/>
          <w:b/>
          <w:bCs/>
          <w:color w:val="000000"/>
          <w:sz w:val="24"/>
          <w:szCs w:val="24"/>
          <w:lang w:val="en-US"/>
        </w:rPr>
        <w:t>AHYU DIAN PRATIWI</w:t>
      </w:r>
      <w:r w:rsidRPr="00A5109F">
        <w:rPr>
          <w:rFonts w:ascii="Arial" w:eastAsia="Times New Roman" w:hAnsi="Arial" w:cs="Arial"/>
          <w:b/>
          <w:bCs/>
          <w:color w:val="000000"/>
          <w:sz w:val="24"/>
          <w:szCs w:val="24"/>
        </w:rPr>
        <w:tab/>
      </w:r>
      <w:r w:rsidR="00515745">
        <w:rPr>
          <w:rFonts w:ascii="Arial" w:eastAsia="Times New Roman" w:hAnsi="Arial" w:cs="Arial"/>
          <w:b/>
          <w:bCs/>
          <w:color w:val="000000"/>
          <w:sz w:val="24"/>
          <w:szCs w:val="24"/>
        </w:rPr>
        <w:tab/>
      </w:r>
      <w:r w:rsidRPr="00A5109F">
        <w:rPr>
          <w:rFonts w:ascii="Arial" w:eastAsia="Times New Roman" w:hAnsi="Arial" w:cs="Arial"/>
          <w:b/>
          <w:bCs/>
          <w:color w:val="000000"/>
          <w:sz w:val="24"/>
          <w:szCs w:val="24"/>
        </w:rPr>
        <w:t xml:space="preserve">(E41190280) </w:t>
      </w:r>
    </w:p>
    <w:p w14:paraId="5B51591F" w14:textId="77777777"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H</w:t>
      </w:r>
      <w:r w:rsidRPr="00A5109F">
        <w:rPr>
          <w:rFonts w:ascii="Arial" w:eastAsia="Times New Roman" w:hAnsi="Arial" w:cs="Arial"/>
          <w:b/>
          <w:bCs/>
          <w:color w:val="000000"/>
          <w:sz w:val="24"/>
          <w:szCs w:val="24"/>
          <w:lang w:val="en-US"/>
        </w:rPr>
        <w:t>ENRY MURDIFUL U.H.P</w:t>
      </w:r>
      <w:r w:rsidRPr="00A5109F">
        <w:rPr>
          <w:rFonts w:ascii="Arial" w:eastAsia="Times New Roman" w:hAnsi="Arial" w:cs="Arial"/>
          <w:b/>
          <w:bCs/>
          <w:color w:val="000000"/>
          <w:sz w:val="24"/>
          <w:szCs w:val="24"/>
        </w:rPr>
        <w:tab/>
        <w:t xml:space="preserve">(E41190654) </w:t>
      </w:r>
    </w:p>
    <w:p w14:paraId="5AD4EE2D" w14:textId="77777777"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M</w:t>
      </w:r>
      <w:r w:rsidRPr="00A5109F">
        <w:rPr>
          <w:rFonts w:ascii="Arial" w:eastAsia="Times New Roman" w:hAnsi="Arial" w:cs="Arial"/>
          <w:b/>
          <w:bCs/>
          <w:color w:val="000000"/>
          <w:sz w:val="24"/>
          <w:szCs w:val="24"/>
          <w:lang w:val="en-US"/>
        </w:rPr>
        <w:t>OH. SYAIFUDIN</w:t>
      </w:r>
      <w:r w:rsidRPr="00A5109F">
        <w:rPr>
          <w:rFonts w:ascii="Arial" w:eastAsia="Times New Roman" w:hAnsi="Arial" w:cs="Arial"/>
          <w:b/>
          <w:bCs/>
          <w:color w:val="000000"/>
          <w:sz w:val="24"/>
          <w:szCs w:val="24"/>
        </w:rPr>
        <w:tab/>
      </w:r>
      <w:r w:rsidRPr="00A5109F">
        <w:rPr>
          <w:rFonts w:ascii="Arial" w:eastAsia="Times New Roman" w:hAnsi="Arial" w:cs="Arial"/>
          <w:b/>
          <w:bCs/>
          <w:color w:val="000000"/>
          <w:sz w:val="24"/>
          <w:szCs w:val="24"/>
        </w:rPr>
        <w:tab/>
        <w:t>(E41190532)</w:t>
      </w:r>
    </w:p>
    <w:p w14:paraId="70A4393C" w14:textId="77777777" w:rsidR="007C35A6" w:rsidRPr="00D25952" w:rsidRDefault="007C35A6" w:rsidP="00A5109F">
      <w:pPr>
        <w:spacing w:before="240" w:line="360" w:lineRule="auto"/>
        <w:rPr>
          <w:rFonts w:ascii="Times New Roman" w:eastAsia="Times New Roman" w:hAnsi="Times New Roman" w:cs="Times New Roman"/>
          <w:b/>
          <w:bCs/>
          <w:color w:val="000000"/>
          <w:sz w:val="24"/>
          <w:szCs w:val="24"/>
          <w:lang w:val="id-ID"/>
        </w:rPr>
      </w:pPr>
    </w:p>
    <w:p w14:paraId="1B6C1EF8" w14:textId="5C9DD617" w:rsidR="00A5109F" w:rsidRPr="00DC219A" w:rsidRDefault="00A5109F" w:rsidP="00A5109F">
      <w:pPr>
        <w:spacing w:line="360" w:lineRule="auto"/>
        <w:jc w:val="center"/>
        <w:rPr>
          <w:rFonts w:ascii="Arial" w:eastAsia="Times New Roman" w:hAnsi="Arial" w:cs="Arial"/>
          <w:b/>
          <w:bCs/>
          <w:sz w:val="24"/>
          <w:szCs w:val="24"/>
          <w:lang w:val="en-US"/>
        </w:rPr>
      </w:pPr>
      <w:r w:rsidRPr="00A5109F">
        <w:rPr>
          <w:rFonts w:ascii="Arial" w:hAnsi="Arial" w:cs="Arial"/>
          <w:b/>
          <w:bCs/>
          <w:sz w:val="24"/>
          <w:szCs w:val="24"/>
        </w:rPr>
        <w:t xml:space="preserve">Proyek Workshop </w:t>
      </w:r>
      <w:proofErr w:type="spellStart"/>
      <w:r w:rsidR="00DC219A">
        <w:rPr>
          <w:rFonts w:ascii="Arial" w:hAnsi="Arial" w:cs="Arial"/>
          <w:b/>
          <w:bCs/>
          <w:sz w:val="24"/>
          <w:szCs w:val="24"/>
          <w:lang w:val="en-US"/>
        </w:rPr>
        <w:t>Pengolahan</w:t>
      </w:r>
      <w:proofErr w:type="spellEnd"/>
      <w:r w:rsidR="00DC219A">
        <w:rPr>
          <w:rFonts w:ascii="Arial" w:hAnsi="Arial" w:cs="Arial"/>
          <w:b/>
          <w:bCs/>
          <w:sz w:val="24"/>
          <w:szCs w:val="24"/>
          <w:lang w:val="en-US"/>
        </w:rPr>
        <w:t xml:space="preserve"> Citra Vision</w:t>
      </w:r>
    </w:p>
    <w:p w14:paraId="1DECCFDC" w14:textId="77777777" w:rsidR="00A5109F" w:rsidRPr="00A5109F" w:rsidRDefault="00A5109F" w:rsidP="00A5109F">
      <w:pPr>
        <w:spacing w:line="360" w:lineRule="auto"/>
        <w:jc w:val="center"/>
        <w:rPr>
          <w:rFonts w:ascii="Arial" w:hAnsi="Arial" w:cs="Arial"/>
          <w:b/>
          <w:bCs/>
          <w:sz w:val="24"/>
          <w:szCs w:val="24"/>
        </w:rPr>
      </w:pPr>
      <w:r w:rsidRPr="00A5109F">
        <w:rPr>
          <w:rFonts w:ascii="Arial" w:hAnsi="Arial" w:cs="Arial"/>
          <w:b/>
          <w:bCs/>
          <w:sz w:val="24"/>
          <w:szCs w:val="24"/>
        </w:rPr>
        <w:t>Program Studi D4 Teknik Informatika</w:t>
      </w:r>
    </w:p>
    <w:p w14:paraId="20EEF481" w14:textId="77777777" w:rsidR="00A5109F" w:rsidRPr="00A5109F" w:rsidRDefault="00A5109F" w:rsidP="00A5109F">
      <w:pPr>
        <w:spacing w:line="360" w:lineRule="auto"/>
        <w:jc w:val="center"/>
        <w:rPr>
          <w:rFonts w:ascii="Arial" w:hAnsi="Arial" w:cs="Arial"/>
          <w:b/>
          <w:bCs/>
          <w:sz w:val="24"/>
          <w:szCs w:val="24"/>
        </w:rPr>
      </w:pPr>
      <w:r w:rsidRPr="00A5109F">
        <w:rPr>
          <w:rFonts w:ascii="Arial" w:hAnsi="Arial" w:cs="Arial"/>
          <w:b/>
          <w:bCs/>
          <w:sz w:val="24"/>
          <w:szCs w:val="24"/>
        </w:rPr>
        <w:t>Jurusan Teknologi Informasi</w:t>
      </w:r>
    </w:p>
    <w:p w14:paraId="0A26BA94" w14:textId="77777777" w:rsidR="00A5109F" w:rsidRPr="00A5109F" w:rsidRDefault="00A5109F" w:rsidP="00A5109F">
      <w:pPr>
        <w:spacing w:line="360" w:lineRule="auto"/>
        <w:jc w:val="center"/>
        <w:rPr>
          <w:rFonts w:ascii="Arial" w:hAnsi="Arial" w:cs="Arial"/>
          <w:b/>
          <w:bCs/>
          <w:sz w:val="24"/>
          <w:szCs w:val="24"/>
        </w:rPr>
      </w:pPr>
      <w:r w:rsidRPr="00A5109F">
        <w:rPr>
          <w:rFonts w:ascii="Arial" w:hAnsi="Arial" w:cs="Arial"/>
          <w:b/>
          <w:bCs/>
          <w:sz w:val="24"/>
          <w:szCs w:val="24"/>
        </w:rPr>
        <w:t>Politeknik Negeri Jember</w:t>
      </w:r>
    </w:p>
    <w:p w14:paraId="00102E42" w14:textId="0F123055" w:rsidR="00C021C0" w:rsidRDefault="00A5109F" w:rsidP="00A5109F">
      <w:pPr>
        <w:spacing w:line="360" w:lineRule="auto"/>
        <w:jc w:val="center"/>
        <w:rPr>
          <w:rFonts w:ascii="Arial" w:hAnsi="Arial" w:cs="Arial"/>
          <w:b/>
          <w:bCs/>
          <w:sz w:val="24"/>
          <w:szCs w:val="24"/>
          <w:lang w:val="en-US"/>
        </w:rPr>
      </w:pPr>
      <w:proofErr w:type="spellStart"/>
      <w:r w:rsidRPr="00A5109F">
        <w:rPr>
          <w:rFonts w:ascii="Arial" w:hAnsi="Arial" w:cs="Arial"/>
          <w:b/>
          <w:bCs/>
          <w:sz w:val="24"/>
          <w:szCs w:val="24"/>
          <w:lang w:val="en-US"/>
        </w:rPr>
        <w:t>Tahun</w:t>
      </w:r>
      <w:proofErr w:type="spellEnd"/>
      <w:r w:rsidRPr="00A5109F">
        <w:rPr>
          <w:rFonts w:ascii="Arial" w:hAnsi="Arial" w:cs="Arial"/>
          <w:b/>
          <w:bCs/>
          <w:sz w:val="24"/>
          <w:szCs w:val="24"/>
          <w:lang w:val="en-US"/>
        </w:rPr>
        <w:t xml:space="preserve"> 202</w:t>
      </w:r>
      <w:r>
        <w:rPr>
          <w:rFonts w:ascii="Arial" w:hAnsi="Arial" w:cs="Arial"/>
          <w:b/>
          <w:bCs/>
          <w:sz w:val="24"/>
          <w:szCs w:val="24"/>
          <w:lang w:val="en-US"/>
        </w:rPr>
        <w:t>1</w:t>
      </w:r>
    </w:p>
    <w:p w14:paraId="47D4E78C" w14:textId="77777777" w:rsidR="00515745" w:rsidRPr="00A5109F" w:rsidRDefault="00515745" w:rsidP="00A5109F">
      <w:pPr>
        <w:spacing w:line="360" w:lineRule="auto"/>
        <w:jc w:val="center"/>
        <w:rPr>
          <w:rFonts w:ascii="Times New Roman" w:hAnsi="Times New Roman" w:cs="Times New Roman"/>
          <w:b/>
          <w:bCs/>
          <w:sz w:val="24"/>
          <w:szCs w:val="24"/>
          <w:lang w:val="en-US"/>
        </w:rPr>
      </w:pPr>
    </w:p>
    <w:sdt>
      <w:sdtPr>
        <w:id w:val="1515108068"/>
        <w:docPartObj>
          <w:docPartGallery w:val="Table of Contents"/>
          <w:docPartUnique/>
        </w:docPartObj>
      </w:sdtPr>
      <w:sdtEndPr>
        <w:rPr>
          <w:rFonts w:ascii="Carlito" w:eastAsia="Carlito" w:hAnsi="Carlito" w:cs="Carlito"/>
          <w:b/>
          <w:bCs/>
          <w:noProof/>
          <w:color w:val="auto"/>
          <w:sz w:val="22"/>
          <w:szCs w:val="22"/>
          <w:lang w:val="id"/>
        </w:rPr>
      </w:sdtEndPr>
      <w:sdtContent>
        <w:p w14:paraId="523F808F" w14:textId="18E7785D" w:rsidR="006D5AF2" w:rsidRDefault="006D5AF2" w:rsidP="006D5AF2">
          <w:pPr>
            <w:pStyle w:val="TOCHeading"/>
            <w:spacing w:line="360" w:lineRule="auto"/>
            <w:jc w:val="center"/>
            <w:rPr>
              <w:rFonts w:ascii="Arial" w:hAnsi="Arial" w:cs="Arial"/>
              <w:b/>
              <w:bCs/>
              <w:color w:val="000000" w:themeColor="text1"/>
              <w:sz w:val="22"/>
              <w:szCs w:val="22"/>
            </w:rPr>
          </w:pPr>
          <w:r w:rsidRPr="006D5AF2">
            <w:rPr>
              <w:rFonts w:ascii="Arial" w:hAnsi="Arial" w:cs="Arial"/>
              <w:b/>
              <w:bCs/>
              <w:color w:val="000000" w:themeColor="text1"/>
              <w:sz w:val="22"/>
              <w:szCs w:val="22"/>
            </w:rPr>
            <w:t>DAFTAR ISI</w:t>
          </w:r>
        </w:p>
        <w:p w14:paraId="03013A84" w14:textId="4A9BEE7E" w:rsidR="006D5AF2" w:rsidRDefault="006D5AF2" w:rsidP="006D5AF2">
          <w:pPr>
            <w:rPr>
              <w:lang w:val="en-US"/>
            </w:rPr>
          </w:pPr>
        </w:p>
        <w:p w14:paraId="5B193BF4" w14:textId="53F817B9" w:rsidR="006D5AF2" w:rsidRDefault="006D5AF2" w:rsidP="006D5AF2">
          <w:pPr>
            <w:rPr>
              <w:lang w:val="en-US"/>
            </w:rPr>
          </w:pPr>
        </w:p>
        <w:p w14:paraId="6FB2F3BD" w14:textId="77777777" w:rsidR="006D5AF2" w:rsidRPr="006D5AF2" w:rsidRDefault="006D5AF2" w:rsidP="006D5AF2">
          <w:pPr>
            <w:rPr>
              <w:lang w:val="en-US"/>
            </w:rPr>
          </w:pPr>
        </w:p>
        <w:p w14:paraId="1043FFC3" w14:textId="24EF6041" w:rsidR="006D5AF2" w:rsidRPr="006D5AF2" w:rsidRDefault="006D5AF2" w:rsidP="006D5AF2">
          <w:pPr>
            <w:pStyle w:val="TOC1"/>
            <w:tabs>
              <w:tab w:val="right" w:leader="dot" w:pos="7927"/>
            </w:tabs>
            <w:spacing w:line="360" w:lineRule="auto"/>
            <w:rPr>
              <w:rFonts w:ascii="Arial" w:eastAsiaTheme="minorEastAsia" w:hAnsi="Arial" w:cs="Arial"/>
              <w:noProof/>
              <w:color w:val="000000" w:themeColor="text1"/>
              <w:lang w:val="en-ID" w:eastAsia="en-ID"/>
            </w:rPr>
          </w:pPr>
          <w:r w:rsidRPr="006D5AF2">
            <w:rPr>
              <w:rFonts w:ascii="Arial" w:hAnsi="Arial" w:cs="Arial"/>
              <w:color w:val="000000" w:themeColor="text1"/>
            </w:rPr>
            <w:fldChar w:fldCharType="begin"/>
          </w:r>
          <w:r w:rsidRPr="006D5AF2">
            <w:rPr>
              <w:rFonts w:ascii="Arial" w:hAnsi="Arial" w:cs="Arial"/>
              <w:color w:val="000000" w:themeColor="text1"/>
            </w:rPr>
            <w:instrText xml:space="preserve"> TOC \o "1-3" \h \z \u </w:instrText>
          </w:r>
          <w:r w:rsidRPr="006D5AF2">
            <w:rPr>
              <w:rFonts w:ascii="Arial" w:hAnsi="Arial" w:cs="Arial"/>
              <w:color w:val="000000" w:themeColor="text1"/>
            </w:rPr>
            <w:fldChar w:fldCharType="separate"/>
          </w:r>
          <w:hyperlink w:anchor="_Toc90587060" w:history="1">
            <w:r w:rsidRPr="006D5AF2">
              <w:rPr>
                <w:rStyle w:val="Hyperlink"/>
                <w:rFonts w:ascii="Arial" w:hAnsi="Arial" w:cs="Arial"/>
                <w:noProof/>
                <w:color w:val="000000" w:themeColor="text1"/>
              </w:rPr>
              <w:t>BAB I</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_Toc90587060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3</w:t>
            </w:r>
            <w:r w:rsidRPr="006D5AF2">
              <w:rPr>
                <w:rFonts w:ascii="Arial" w:hAnsi="Arial" w:cs="Arial"/>
                <w:noProof/>
                <w:webHidden/>
                <w:color w:val="000000" w:themeColor="text1"/>
              </w:rPr>
              <w:fldChar w:fldCharType="end"/>
            </w:r>
          </w:hyperlink>
        </w:p>
        <w:p w14:paraId="1BB79098" w14:textId="5EB4663F" w:rsidR="006D5AF2" w:rsidRPr="006D5AF2" w:rsidRDefault="006D5AF2"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61" w:history="1">
            <w:r w:rsidRPr="006D5AF2">
              <w:rPr>
                <w:rStyle w:val="Hyperlink"/>
                <w:rFonts w:ascii="Arial" w:hAnsi="Arial" w:cs="Arial"/>
                <w:noProof/>
                <w:color w:val="000000" w:themeColor="text1"/>
                <w:lang w:val="en-US"/>
              </w:rPr>
              <w:t>PENDAHULUAN</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_Toc90587061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3</w:t>
            </w:r>
            <w:r w:rsidRPr="006D5AF2">
              <w:rPr>
                <w:rFonts w:ascii="Arial" w:hAnsi="Arial" w:cs="Arial"/>
                <w:noProof/>
                <w:webHidden/>
                <w:color w:val="000000" w:themeColor="text1"/>
              </w:rPr>
              <w:fldChar w:fldCharType="end"/>
            </w:r>
          </w:hyperlink>
        </w:p>
        <w:p w14:paraId="6C32C5E6" w14:textId="296CB4F5" w:rsidR="006D5AF2" w:rsidRPr="006D5AF2" w:rsidRDefault="006D5AF2"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62" w:history="1">
            <w:r w:rsidRPr="006D5AF2">
              <w:rPr>
                <w:rStyle w:val="Hyperlink"/>
                <w:rFonts w:ascii="Arial" w:hAnsi="Arial" w:cs="Arial"/>
                <w:noProof/>
                <w:color w:val="000000" w:themeColor="text1"/>
                <w:lang w:val="en-US"/>
              </w:rPr>
              <w:t>1.1.</w:t>
            </w:r>
            <w:r w:rsidRPr="006D5AF2">
              <w:rPr>
                <w:rFonts w:ascii="Arial" w:eastAsiaTheme="minorEastAsia" w:hAnsi="Arial" w:cs="Arial"/>
                <w:noProof/>
                <w:color w:val="000000" w:themeColor="text1"/>
                <w:lang w:val="en-ID" w:eastAsia="en-ID"/>
              </w:rPr>
              <w:tab/>
            </w:r>
            <w:r w:rsidRPr="006D5AF2">
              <w:rPr>
                <w:rStyle w:val="Hyperlink"/>
                <w:rFonts w:ascii="Arial" w:hAnsi="Arial" w:cs="Arial"/>
                <w:noProof/>
                <w:color w:val="000000" w:themeColor="text1"/>
                <w:lang w:val="en-US"/>
              </w:rPr>
              <w:t>Latar Belakang</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_Toc90587062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3</w:t>
            </w:r>
            <w:r w:rsidRPr="006D5AF2">
              <w:rPr>
                <w:rFonts w:ascii="Arial" w:hAnsi="Arial" w:cs="Arial"/>
                <w:noProof/>
                <w:webHidden/>
                <w:color w:val="000000" w:themeColor="text1"/>
              </w:rPr>
              <w:fldChar w:fldCharType="end"/>
            </w:r>
          </w:hyperlink>
        </w:p>
        <w:p w14:paraId="72DEE89C" w14:textId="505A5323" w:rsidR="006D5AF2" w:rsidRPr="006D5AF2" w:rsidRDefault="006D5AF2"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63" w:history="1">
            <w:r w:rsidRPr="006D5AF2">
              <w:rPr>
                <w:rStyle w:val="Hyperlink"/>
                <w:rFonts w:ascii="Arial" w:hAnsi="Arial" w:cs="Arial"/>
                <w:noProof/>
                <w:color w:val="000000" w:themeColor="text1"/>
                <w:lang w:val="en-US"/>
              </w:rPr>
              <w:t>1.2.</w:t>
            </w:r>
            <w:r w:rsidRPr="006D5AF2">
              <w:rPr>
                <w:rFonts w:ascii="Arial" w:eastAsiaTheme="minorEastAsia" w:hAnsi="Arial" w:cs="Arial"/>
                <w:noProof/>
                <w:color w:val="000000" w:themeColor="text1"/>
                <w:lang w:val="en-ID" w:eastAsia="en-ID"/>
              </w:rPr>
              <w:tab/>
            </w:r>
            <w:r w:rsidRPr="006D5AF2">
              <w:rPr>
                <w:rStyle w:val="Hyperlink"/>
                <w:rFonts w:ascii="Arial" w:hAnsi="Arial" w:cs="Arial"/>
                <w:noProof/>
                <w:color w:val="000000" w:themeColor="text1"/>
                <w:lang w:val="en-US"/>
              </w:rPr>
              <w:t>Pustaka</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_Toc90587063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4</w:t>
            </w:r>
            <w:r w:rsidRPr="006D5AF2">
              <w:rPr>
                <w:rFonts w:ascii="Arial" w:hAnsi="Arial" w:cs="Arial"/>
                <w:noProof/>
                <w:webHidden/>
                <w:color w:val="000000" w:themeColor="text1"/>
              </w:rPr>
              <w:fldChar w:fldCharType="end"/>
            </w:r>
          </w:hyperlink>
        </w:p>
        <w:p w14:paraId="6C8EA3C7" w14:textId="73C0FDA2" w:rsidR="006D5AF2" w:rsidRPr="006D5AF2" w:rsidRDefault="006D5AF2" w:rsidP="006D5AF2">
          <w:pPr>
            <w:pStyle w:val="TOC3"/>
            <w:tabs>
              <w:tab w:val="left" w:pos="1320"/>
              <w:tab w:val="right" w:leader="dot" w:pos="7927"/>
            </w:tabs>
            <w:spacing w:line="360" w:lineRule="auto"/>
            <w:rPr>
              <w:rFonts w:ascii="Arial" w:eastAsiaTheme="minorEastAsia" w:hAnsi="Arial" w:cs="Arial"/>
              <w:noProof/>
              <w:color w:val="000000" w:themeColor="text1"/>
              <w:lang w:val="en-ID" w:eastAsia="en-ID"/>
            </w:rPr>
          </w:pPr>
          <w:hyperlink w:anchor="_Toc90587064" w:history="1">
            <w:r w:rsidRPr="006D5AF2">
              <w:rPr>
                <w:rStyle w:val="Hyperlink"/>
                <w:rFonts w:ascii="Arial" w:hAnsi="Arial" w:cs="Arial"/>
                <w:noProof/>
                <w:color w:val="000000" w:themeColor="text1"/>
                <w:lang w:val="en-US"/>
              </w:rPr>
              <w:t>1.2.1.</w:t>
            </w:r>
            <w:r w:rsidRPr="006D5AF2">
              <w:rPr>
                <w:rFonts w:ascii="Arial" w:eastAsiaTheme="minorEastAsia" w:hAnsi="Arial" w:cs="Arial"/>
                <w:noProof/>
                <w:color w:val="000000" w:themeColor="text1"/>
                <w:lang w:val="en-ID" w:eastAsia="en-ID"/>
              </w:rPr>
              <w:tab/>
            </w:r>
            <w:r w:rsidRPr="006D5AF2">
              <w:rPr>
                <w:rStyle w:val="Hyperlink"/>
                <w:rFonts w:ascii="Arial" w:hAnsi="Arial" w:cs="Arial"/>
                <w:noProof/>
                <w:color w:val="000000" w:themeColor="text1"/>
                <w:lang w:val="en-US"/>
              </w:rPr>
              <w:t>Haar Features</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_Toc90587064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4</w:t>
            </w:r>
            <w:r w:rsidRPr="006D5AF2">
              <w:rPr>
                <w:rFonts w:ascii="Arial" w:hAnsi="Arial" w:cs="Arial"/>
                <w:noProof/>
                <w:webHidden/>
                <w:color w:val="000000" w:themeColor="text1"/>
              </w:rPr>
              <w:fldChar w:fldCharType="end"/>
            </w:r>
          </w:hyperlink>
        </w:p>
        <w:p w14:paraId="372DF3EB" w14:textId="33521D8D" w:rsidR="006D5AF2" w:rsidRPr="006D5AF2" w:rsidRDefault="006D5AF2" w:rsidP="006D5AF2">
          <w:pPr>
            <w:pStyle w:val="TOC3"/>
            <w:tabs>
              <w:tab w:val="left" w:pos="1320"/>
              <w:tab w:val="right" w:leader="dot" w:pos="7927"/>
            </w:tabs>
            <w:spacing w:line="360" w:lineRule="auto"/>
            <w:rPr>
              <w:rFonts w:ascii="Arial" w:eastAsiaTheme="minorEastAsia" w:hAnsi="Arial" w:cs="Arial"/>
              <w:noProof/>
              <w:color w:val="000000" w:themeColor="text1"/>
              <w:lang w:val="en-ID" w:eastAsia="en-ID"/>
            </w:rPr>
          </w:pPr>
          <w:hyperlink w:anchor="_Toc90587065" w:history="1">
            <w:r w:rsidRPr="006D5AF2">
              <w:rPr>
                <w:rStyle w:val="Hyperlink"/>
                <w:rFonts w:ascii="Arial" w:hAnsi="Arial" w:cs="Arial"/>
                <w:noProof/>
                <w:color w:val="000000" w:themeColor="text1"/>
              </w:rPr>
              <w:t>1.2.2.</w:t>
            </w:r>
            <w:r w:rsidRPr="006D5AF2">
              <w:rPr>
                <w:rFonts w:ascii="Arial" w:eastAsiaTheme="minorEastAsia" w:hAnsi="Arial" w:cs="Arial"/>
                <w:noProof/>
                <w:color w:val="000000" w:themeColor="text1"/>
                <w:lang w:val="en-ID" w:eastAsia="en-ID"/>
              </w:rPr>
              <w:tab/>
            </w:r>
            <w:r w:rsidRPr="006D5AF2">
              <w:rPr>
                <w:rStyle w:val="Hyperlink"/>
                <w:rFonts w:ascii="Arial" w:hAnsi="Arial" w:cs="Arial"/>
                <w:noProof/>
                <w:color w:val="000000" w:themeColor="text1"/>
              </w:rPr>
              <w:t>OpenCV</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_Toc90587065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5</w:t>
            </w:r>
            <w:r w:rsidRPr="006D5AF2">
              <w:rPr>
                <w:rFonts w:ascii="Arial" w:hAnsi="Arial" w:cs="Arial"/>
                <w:noProof/>
                <w:webHidden/>
                <w:color w:val="000000" w:themeColor="text1"/>
              </w:rPr>
              <w:fldChar w:fldCharType="end"/>
            </w:r>
          </w:hyperlink>
        </w:p>
        <w:p w14:paraId="78F34420" w14:textId="62A09458" w:rsidR="006D5AF2" w:rsidRPr="006D5AF2" w:rsidRDefault="006D5AF2" w:rsidP="006D5AF2">
          <w:pPr>
            <w:pStyle w:val="TOC3"/>
            <w:tabs>
              <w:tab w:val="left" w:pos="1320"/>
              <w:tab w:val="right" w:leader="dot" w:pos="7927"/>
            </w:tabs>
            <w:spacing w:line="360" w:lineRule="auto"/>
            <w:rPr>
              <w:rFonts w:ascii="Arial" w:eastAsiaTheme="minorEastAsia" w:hAnsi="Arial" w:cs="Arial"/>
              <w:noProof/>
              <w:color w:val="000000" w:themeColor="text1"/>
              <w:lang w:val="en-ID" w:eastAsia="en-ID"/>
            </w:rPr>
          </w:pPr>
          <w:hyperlink w:anchor="_Toc90587066" w:history="1">
            <w:r w:rsidRPr="006D5AF2">
              <w:rPr>
                <w:rStyle w:val="Hyperlink"/>
                <w:rFonts w:ascii="Arial" w:hAnsi="Arial" w:cs="Arial"/>
                <w:noProof/>
                <w:color w:val="000000" w:themeColor="text1"/>
              </w:rPr>
              <w:t>1.2.3.</w:t>
            </w:r>
            <w:r w:rsidRPr="006D5AF2">
              <w:rPr>
                <w:rFonts w:ascii="Arial" w:eastAsiaTheme="minorEastAsia" w:hAnsi="Arial" w:cs="Arial"/>
                <w:noProof/>
                <w:color w:val="000000" w:themeColor="text1"/>
                <w:lang w:val="en-ID" w:eastAsia="en-ID"/>
              </w:rPr>
              <w:tab/>
            </w:r>
            <w:r w:rsidRPr="006D5AF2">
              <w:rPr>
                <w:rStyle w:val="Hyperlink"/>
                <w:rFonts w:ascii="Arial" w:hAnsi="Arial" w:cs="Arial"/>
                <w:noProof/>
                <w:color w:val="000000" w:themeColor="text1"/>
                <w:lang w:val="en-US"/>
              </w:rPr>
              <w:t>Integral Image</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_Toc90587066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5</w:t>
            </w:r>
            <w:r w:rsidRPr="006D5AF2">
              <w:rPr>
                <w:rFonts w:ascii="Arial" w:hAnsi="Arial" w:cs="Arial"/>
                <w:noProof/>
                <w:webHidden/>
                <w:color w:val="000000" w:themeColor="text1"/>
              </w:rPr>
              <w:fldChar w:fldCharType="end"/>
            </w:r>
          </w:hyperlink>
        </w:p>
        <w:p w14:paraId="278983F3" w14:textId="16F4C751" w:rsidR="006D5AF2" w:rsidRPr="006D5AF2" w:rsidRDefault="006D5AF2"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67" w:history="1">
            <w:r w:rsidRPr="006D5AF2">
              <w:rPr>
                <w:rStyle w:val="Hyperlink"/>
                <w:rFonts w:ascii="Arial" w:hAnsi="Arial" w:cs="Arial"/>
                <w:noProof/>
                <w:color w:val="000000" w:themeColor="text1"/>
                <w:lang w:val="en-US"/>
              </w:rPr>
              <w:t>BAB II</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_Toc90587067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6</w:t>
            </w:r>
            <w:r w:rsidRPr="006D5AF2">
              <w:rPr>
                <w:rFonts w:ascii="Arial" w:hAnsi="Arial" w:cs="Arial"/>
                <w:noProof/>
                <w:webHidden/>
                <w:color w:val="000000" w:themeColor="text1"/>
              </w:rPr>
              <w:fldChar w:fldCharType="end"/>
            </w:r>
          </w:hyperlink>
        </w:p>
        <w:p w14:paraId="6197D2B9" w14:textId="26A73614" w:rsidR="006D5AF2" w:rsidRPr="006D5AF2" w:rsidRDefault="006D5AF2"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68" w:history="1">
            <w:r w:rsidRPr="006D5AF2">
              <w:rPr>
                <w:rStyle w:val="Hyperlink"/>
                <w:rFonts w:ascii="Arial" w:hAnsi="Arial" w:cs="Arial"/>
                <w:noProof/>
                <w:color w:val="000000" w:themeColor="text1"/>
                <w:lang w:val="en-US"/>
              </w:rPr>
              <w:t>RANCANGAN</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_Toc90587068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6</w:t>
            </w:r>
            <w:r w:rsidRPr="006D5AF2">
              <w:rPr>
                <w:rFonts w:ascii="Arial" w:hAnsi="Arial" w:cs="Arial"/>
                <w:noProof/>
                <w:webHidden/>
                <w:color w:val="000000" w:themeColor="text1"/>
              </w:rPr>
              <w:fldChar w:fldCharType="end"/>
            </w:r>
          </w:hyperlink>
        </w:p>
        <w:p w14:paraId="187BEE0F" w14:textId="3F5091B9" w:rsidR="006D5AF2" w:rsidRPr="006D5AF2" w:rsidRDefault="006D5AF2"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69" w:history="1">
            <w:r w:rsidRPr="006D5AF2">
              <w:rPr>
                <w:rStyle w:val="Hyperlink"/>
                <w:rFonts w:ascii="Arial" w:hAnsi="Arial" w:cs="Arial"/>
                <w:noProof/>
                <w:color w:val="000000" w:themeColor="text1"/>
                <w:lang w:val="en-US"/>
              </w:rPr>
              <w:t>2.1.</w:t>
            </w:r>
            <w:r w:rsidRPr="006D5AF2">
              <w:rPr>
                <w:rFonts w:ascii="Arial" w:eastAsiaTheme="minorEastAsia" w:hAnsi="Arial" w:cs="Arial"/>
                <w:noProof/>
                <w:color w:val="000000" w:themeColor="text1"/>
                <w:lang w:val="en-ID" w:eastAsia="en-ID"/>
              </w:rPr>
              <w:tab/>
            </w:r>
            <w:r w:rsidRPr="006D5AF2">
              <w:rPr>
                <w:rStyle w:val="Hyperlink"/>
                <w:rFonts w:ascii="Arial" w:hAnsi="Arial" w:cs="Arial"/>
                <w:noProof/>
                <w:color w:val="000000" w:themeColor="text1"/>
                <w:lang w:val="en-US"/>
              </w:rPr>
              <w:t>Data</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_Toc90587069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6</w:t>
            </w:r>
            <w:r w:rsidRPr="006D5AF2">
              <w:rPr>
                <w:rFonts w:ascii="Arial" w:hAnsi="Arial" w:cs="Arial"/>
                <w:noProof/>
                <w:webHidden/>
                <w:color w:val="000000" w:themeColor="text1"/>
              </w:rPr>
              <w:fldChar w:fldCharType="end"/>
            </w:r>
          </w:hyperlink>
        </w:p>
        <w:p w14:paraId="656869AC" w14:textId="6D6DEE5D" w:rsidR="006D5AF2" w:rsidRPr="006D5AF2" w:rsidRDefault="006D5AF2"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70" w:history="1">
            <w:r w:rsidRPr="006D5AF2">
              <w:rPr>
                <w:rStyle w:val="Hyperlink"/>
                <w:rFonts w:ascii="Arial" w:hAnsi="Arial" w:cs="Arial"/>
                <w:noProof/>
                <w:color w:val="000000" w:themeColor="text1"/>
                <w:lang w:val="en-US"/>
              </w:rPr>
              <w:t>2.2.</w:t>
            </w:r>
            <w:r w:rsidRPr="006D5AF2">
              <w:rPr>
                <w:rFonts w:ascii="Arial" w:eastAsiaTheme="minorEastAsia" w:hAnsi="Arial" w:cs="Arial"/>
                <w:noProof/>
                <w:color w:val="000000" w:themeColor="text1"/>
                <w:lang w:val="en-ID" w:eastAsia="en-ID"/>
              </w:rPr>
              <w:tab/>
            </w:r>
            <w:r w:rsidRPr="006D5AF2">
              <w:rPr>
                <w:rStyle w:val="Hyperlink"/>
                <w:rFonts w:ascii="Arial" w:hAnsi="Arial" w:cs="Arial"/>
                <w:noProof/>
                <w:color w:val="000000" w:themeColor="text1"/>
                <w:lang w:val="en-US"/>
              </w:rPr>
              <w:t>Rancangan Sistem</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_Toc90587070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6</w:t>
            </w:r>
            <w:r w:rsidRPr="006D5AF2">
              <w:rPr>
                <w:rFonts w:ascii="Arial" w:hAnsi="Arial" w:cs="Arial"/>
                <w:noProof/>
                <w:webHidden/>
                <w:color w:val="000000" w:themeColor="text1"/>
              </w:rPr>
              <w:fldChar w:fldCharType="end"/>
            </w:r>
          </w:hyperlink>
        </w:p>
        <w:p w14:paraId="71AADC79" w14:textId="1D884B40" w:rsidR="006D5AF2" w:rsidRPr="006D5AF2" w:rsidRDefault="006D5AF2"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71" w:history="1">
            <w:r w:rsidRPr="006D5AF2">
              <w:rPr>
                <w:rStyle w:val="Hyperlink"/>
                <w:rFonts w:ascii="Arial" w:hAnsi="Arial" w:cs="Arial"/>
                <w:noProof/>
                <w:color w:val="000000" w:themeColor="text1"/>
                <w:lang w:val="en-US"/>
              </w:rPr>
              <w:t>BAB III</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_Toc90587071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8</w:t>
            </w:r>
            <w:r w:rsidRPr="006D5AF2">
              <w:rPr>
                <w:rFonts w:ascii="Arial" w:hAnsi="Arial" w:cs="Arial"/>
                <w:noProof/>
                <w:webHidden/>
                <w:color w:val="000000" w:themeColor="text1"/>
              </w:rPr>
              <w:fldChar w:fldCharType="end"/>
            </w:r>
          </w:hyperlink>
        </w:p>
        <w:p w14:paraId="42D90ADD" w14:textId="4F5B4449" w:rsidR="006D5AF2" w:rsidRPr="006D5AF2" w:rsidRDefault="006D5AF2"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72" w:history="1">
            <w:r w:rsidRPr="006D5AF2">
              <w:rPr>
                <w:rStyle w:val="Hyperlink"/>
                <w:rFonts w:ascii="Arial" w:hAnsi="Arial" w:cs="Arial"/>
                <w:noProof/>
                <w:color w:val="000000" w:themeColor="text1"/>
                <w:lang w:val="en-US"/>
              </w:rPr>
              <w:t>HASIL</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_Toc90587072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8</w:t>
            </w:r>
            <w:r w:rsidRPr="006D5AF2">
              <w:rPr>
                <w:rFonts w:ascii="Arial" w:hAnsi="Arial" w:cs="Arial"/>
                <w:noProof/>
                <w:webHidden/>
                <w:color w:val="000000" w:themeColor="text1"/>
              </w:rPr>
              <w:fldChar w:fldCharType="end"/>
            </w:r>
          </w:hyperlink>
        </w:p>
        <w:p w14:paraId="1B829256" w14:textId="224D74D1" w:rsidR="006D5AF2" w:rsidRPr="006D5AF2" w:rsidRDefault="006D5AF2"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73" w:history="1">
            <w:r w:rsidRPr="006D5AF2">
              <w:rPr>
                <w:rStyle w:val="Hyperlink"/>
                <w:rFonts w:ascii="Arial" w:hAnsi="Arial" w:cs="Arial"/>
                <w:noProof/>
                <w:color w:val="000000" w:themeColor="text1"/>
                <w:lang w:val="en-US"/>
              </w:rPr>
              <w:t>DAFTAR PUSTAKA</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_Toc90587073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9</w:t>
            </w:r>
            <w:r w:rsidRPr="006D5AF2">
              <w:rPr>
                <w:rFonts w:ascii="Arial" w:hAnsi="Arial" w:cs="Arial"/>
                <w:noProof/>
                <w:webHidden/>
                <w:color w:val="000000" w:themeColor="text1"/>
              </w:rPr>
              <w:fldChar w:fldCharType="end"/>
            </w:r>
          </w:hyperlink>
        </w:p>
        <w:p w14:paraId="6933CF6E" w14:textId="1CB2BE87" w:rsidR="006D5AF2" w:rsidRDefault="006D5AF2" w:rsidP="006D5AF2">
          <w:pPr>
            <w:spacing w:line="360" w:lineRule="auto"/>
          </w:pPr>
          <w:r w:rsidRPr="006D5AF2">
            <w:rPr>
              <w:rFonts w:ascii="Arial" w:hAnsi="Arial" w:cs="Arial"/>
              <w:noProof/>
              <w:color w:val="000000" w:themeColor="text1"/>
            </w:rPr>
            <w:fldChar w:fldCharType="end"/>
          </w:r>
        </w:p>
      </w:sdtContent>
    </w:sdt>
    <w:p w14:paraId="1C253B4D" w14:textId="5B60BADA" w:rsidR="00C021C0" w:rsidRDefault="00C021C0" w:rsidP="00A5109F">
      <w:pPr>
        <w:spacing w:line="360" w:lineRule="auto"/>
        <w:rPr>
          <w:rFonts w:ascii="Times New Roman" w:hAnsi="Times New Roman" w:cs="Times New Roman"/>
          <w:sz w:val="24"/>
          <w:szCs w:val="24"/>
        </w:rPr>
      </w:pPr>
    </w:p>
    <w:p w14:paraId="28ED2892" w14:textId="2D3A27AE" w:rsidR="00C021C0" w:rsidRDefault="00C021C0" w:rsidP="00A5109F">
      <w:pPr>
        <w:spacing w:line="360" w:lineRule="auto"/>
        <w:rPr>
          <w:rFonts w:ascii="Times New Roman" w:hAnsi="Times New Roman" w:cs="Times New Roman"/>
          <w:sz w:val="24"/>
          <w:szCs w:val="24"/>
        </w:rPr>
      </w:pPr>
    </w:p>
    <w:p w14:paraId="2B11125B" w14:textId="48FA0639" w:rsidR="00C021C0" w:rsidRDefault="00C021C0" w:rsidP="00A5109F">
      <w:pPr>
        <w:spacing w:line="360" w:lineRule="auto"/>
        <w:rPr>
          <w:rFonts w:ascii="Times New Roman" w:hAnsi="Times New Roman" w:cs="Times New Roman"/>
          <w:sz w:val="24"/>
          <w:szCs w:val="24"/>
        </w:rPr>
      </w:pPr>
    </w:p>
    <w:p w14:paraId="3ACD9864" w14:textId="7C5C0C71" w:rsidR="00C021C0" w:rsidRDefault="00C021C0" w:rsidP="00A5109F">
      <w:pPr>
        <w:spacing w:line="360" w:lineRule="auto"/>
        <w:rPr>
          <w:rFonts w:ascii="Times New Roman" w:hAnsi="Times New Roman" w:cs="Times New Roman"/>
          <w:sz w:val="24"/>
          <w:szCs w:val="24"/>
        </w:rPr>
      </w:pPr>
    </w:p>
    <w:p w14:paraId="72563C44" w14:textId="7152E839" w:rsidR="00C021C0" w:rsidRDefault="00C021C0" w:rsidP="00A5109F">
      <w:pPr>
        <w:spacing w:line="360" w:lineRule="auto"/>
        <w:rPr>
          <w:rFonts w:ascii="Times New Roman" w:hAnsi="Times New Roman" w:cs="Times New Roman"/>
          <w:sz w:val="24"/>
          <w:szCs w:val="24"/>
        </w:rPr>
      </w:pPr>
    </w:p>
    <w:p w14:paraId="14A3C5BA" w14:textId="69E51D27" w:rsidR="00C021C0" w:rsidRDefault="00C021C0" w:rsidP="00A5109F">
      <w:pPr>
        <w:spacing w:line="360" w:lineRule="auto"/>
        <w:rPr>
          <w:rFonts w:ascii="Times New Roman" w:hAnsi="Times New Roman" w:cs="Times New Roman"/>
          <w:sz w:val="24"/>
          <w:szCs w:val="24"/>
        </w:rPr>
      </w:pPr>
    </w:p>
    <w:p w14:paraId="159C3DEF" w14:textId="2600A85B" w:rsidR="00C021C0" w:rsidRDefault="00C021C0" w:rsidP="00A5109F">
      <w:pPr>
        <w:spacing w:line="360" w:lineRule="auto"/>
        <w:rPr>
          <w:rFonts w:ascii="Times New Roman" w:hAnsi="Times New Roman" w:cs="Times New Roman"/>
          <w:sz w:val="24"/>
          <w:szCs w:val="24"/>
        </w:rPr>
      </w:pPr>
    </w:p>
    <w:p w14:paraId="02477D2F" w14:textId="3F445634" w:rsidR="00C021C0" w:rsidRDefault="00C021C0" w:rsidP="00A5109F">
      <w:pPr>
        <w:spacing w:line="360" w:lineRule="auto"/>
        <w:rPr>
          <w:rFonts w:ascii="Times New Roman" w:hAnsi="Times New Roman" w:cs="Times New Roman"/>
          <w:sz w:val="24"/>
          <w:szCs w:val="24"/>
        </w:rPr>
      </w:pPr>
    </w:p>
    <w:p w14:paraId="3BABCDCA" w14:textId="77777777" w:rsidR="00C021C0" w:rsidRDefault="00C021C0" w:rsidP="00A5109F">
      <w:pPr>
        <w:widowControl/>
        <w:autoSpaceDE/>
        <w:autoSpaceDN/>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345F18BA" w14:textId="2C7B9396" w:rsidR="00C021C0" w:rsidRPr="006D5AF2" w:rsidRDefault="00C021C0" w:rsidP="006D5AF2">
      <w:pPr>
        <w:pStyle w:val="Heading1"/>
        <w:rPr>
          <w:rFonts w:ascii="Arial" w:hAnsi="Arial" w:cs="Arial"/>
          <w:sz w:val="22"/>
          <w:szCs w:val="22"/>
        </w:rPr>
      </w:pPr>
      <w:bookmarkStart w:id="0" w:name="_Toc90587060"/>
      <w:r w:rsidRPr="006D5AF2">
        <w:rPr>
          <w:rFonts w:ascii="Arial" w:hAnsi="Arial" w:cs="Arial"/>
          <w:sz w:val="22"/>
          <w:szCs w:val="22"/>
        </w:rPr>
        <w:lastRenderedPageBreak/>
        <w:t>BAB I</w:t>
      </w:r>
      <w:bookmarkEnd w:id="0"/>
    </w:p>
    <w:p w14:paraId="1BD9B963" w14:textId="34F82991" w:rsidR="00C759C9" w:rsidRPr="006D5AF2" w:rsidRDefault="00C759C9" w:rsidP="006D5AF2">
      <w:pPr>
        <w:pStyle w:val="Heading1"/>
        <w:rPr>
          <w:rFonts w:ascii="Arial" w:hAnsi="Arial" w:cs="Arial"/>
          <w:bCs/>
          <w:sz w:val="22"/>
          <w:szCs w:val="22"/>
          <w:lang w:val="en-US"/>
        </w:rPr>
      </w:pPr>
      <w:bookmarkStart w:id="1" w:name="_Toc90587061"/>
      <w:r w:rsidRPr="006D5AF2">
        <w:rPr>
          <w:rFonts w:ascii="Arial" w:hAnsi="Arial" w:cs="Arial"/>
          <w:bCs/>
          <w:sz w:val="22"/>
          <w:szCs w:val="22"/>
          <w:lang w:val="en-US"/>
        </w:rPr>
        <w:t>PENDAHULUAN</w:t>
      </w:r>
      <w:bookmarkEnd w:id="1"/>
    </w:p>
    <w:p w14:paraId="2F5F7A44" w14:textId="58674A9A" w:rsidR="00C759C9" w:rsidRPr="00444CCD" w:rsidRDefault="00C759C9" w:rsidP="00627A52">
      <w:pPr>
        <w:pStyle w:val="Heading2"/>
        <w:numPr>
          <w:ilvl w:val="1"/>
          <w:numId w:val="13"/>
        </w:numPr>
        <w:rPr>
          <w:rFonts w:ascii="Arial" w:hAnsi="Arial" w:cs="Arial"/>
          <w:b/>
          <w:bCs/>
          <w:color w:val="000000" w:themeColor="text1"/>
          <w:sz w:val="22"/>
          <w:szCs w:val="22"/>
          <w:lang w:val="en-US"/>
        </w:rPr>
      </w:pPr>
      <w:bookmarkStart w:id="2" w:name="_Toc90587062"/>
      <w:proofErr w:type="spellStart"/>
      <w:r w:rsidRPr="00444CCD">
        <w:rPr>
          <w:rFonts w:ascii="Arial" w:hAnsi="Arial" w:cs="Arial"/>
          <w:b/>
          <w:bCs/>
          <w:color w:val="000000" w:themeColor="text1"/>
          <w:sz w:val="22"/>
          <w:szCs w:val="22"/>
          <w:lang w:val="en-US"/>
        </w:rPr>
        <w:t>Latar</w:t>
      </w:r>
      <w:proofErr w:type="spellEnd"/>
      <w:r w:rsidRPr="00444CCD">
        <w:rPr>
          <w:rFonts w:ascii="Arial" w:hAnsi="Arial" w:cs="Arial"/>
          <w:b/>
          <w:bCs/>
          <w:color w:val="000000" w:themeColor="text1"/>
          <w:sz w:val="22"/>
          <w:szCs w:val="22"/>
          <w:lang w:val="en-US"/>
        </w:rPr>
        <w:t xml:space="preserve"> </w:t>
      </w:r>
      <w:proofErr w:type="spellStart"/>
      <w:r w:rsidRPr="00444CCD">
        <w:rPr>
          <w:rFonts w:ascii="Arial" w:hAnsi="Arial" w:cs="Arial"/>
          <w:b/>
          <w:bCs/>
          <w:color w:val="000000" w:themeColor="text1"/>
          <w:sz w:val="22"/>
          <w:szCs w:val="22"/>
          <w:lang w:val="en-US"/>
        </w:rPr>
        <w:t>Belakang</w:t>
      </w:r>
      <w:bookmarkEnd w:id="2"/>
      <w:proofErr w:type="spellEnd"/>
    </w:p>
    <w:p w14:paraId="66C42C9C" w14:textId="77777777" w:rsidR="00532BF4" w:rsidRPr="00A5109F" w:rsidRDefault="000E7098" w:rsidP="00A5109F">
      <w:pPr>
        <w:pStyle w:val="ListParagraph"/>
        <w:spacing w:line="360" w:lineRule="auto"/>
        <w:ind w:left="360" w:firstLine="360"/>
        <w:jc w:val="both"/>
        <w:rPr>
          <w:rFonts w:ascii="Arial" w:eastAsiaTheme="minorHAnsi" w:hAnsi="Arial" w:cs="Arial"/>
          <w:lang w:val="en-ID"/>
        </w:rPr>
      </w:pPr>
      <w:proofErr w:type="spellStart"/>
      <w:r w:rsidRPr="00A5109F">
        <w:rPr>
          <w:rFonts w:ascii="Arial" w:hAnsi="Arial" w:cs="Arial"/>
          <w:lang w:val="en-US"/>
        </w:rPr>
        <w:t>Penyakit</w:t>
      </w:r>
      <w:proofErr w:type="spellEnd"/>
      <w:r w:rsidRPr="00A5109F">
        <w:rPr>
          <w:rFonts w:ascii="Arial" w:hAnsi="Arial" w:cs="Arial"/>
          <w:lang w:val="en-US"/>
        </w:rPr>
        <w:t xml:space="preserve"> </w:t>
      </w:r>
      <w:r w:rsidRPr="00A5109F">
        <w:rPr>
          <w:rFonts w:ascii="Arial" w:hAnsi="Arial" w:cs="Arial"/>
          <w:i/>
          <w:iCs/>
          <w:lang w:val="en-US"/>
        </w:rPr>
        <w:t xml:space="preserve">coronavirus </w:t>
      </w:r>
      <w:r w:rsidRPr="00A5109F">
        <w:rPr>
          <w:rFonts w:ascii="Arial" w:hAnsi="Arial" w:cs="Arial"/>
          <w:lang w:val="en-US"/>
        </w:rPr>
        <w:t xml:space="preserve">(COVID-19) </w:t>
      </w:r>
      <w:proofErr w:type="spellStart"/>
      <w:r w:rsidRPr="00A5109F">
        <w:rPr>
          <w:rFonts w:ascii="Arial" w:hAnsi="Arial" w:cs="Arial"/>
          <w:lang w:val="en-US"/>
        </w:rPr>
        <w:t>dikategorikan</w:t>
      </w:r>
      <w:proofErr w:type="spellEnd"/>
      <w:r w:rsidRPr="00A5109F">
        <w:rPr>
          <w:rFonts w:ascii="Arial" w:hAnsi="Arial" w:cs="Arial"/>
          <w:lang w:val="en-US"/>
        </w:rPr>
        <w:t xml:space="preserve"> </w:t>
      </w:r>
      <w:proofErr w:type="spellStart"/>
      <w:r w:rsidRPr="00A5109F">
        <w:rPr>
          <w:rFonts w:ascii="Arial" w:hAnsi="Arial" w:cs="Arial"/>
          <w:lang w:val="en-US"/>
        </w:rPr>
        <w:t>sebagai</w:t>
      </w:r>
      <w:proofErr w:type="spellEnd"/>
      <w:r w:rsidRPr="00A5109F">
        <w:rPr>
          <w:rFonts w:ascii="Arial" w:hAnsi="Arial" w:cs="Arial"/>
          <w:lang w:val="en-US"/>
        </w:rPr>
        <w:t xml:space="preserve"> pandemic oleh </w:t>
      </w:r>
      <w:proofErr w:type="spellStart"/>
      <w:r w:rsidRPr="00A5109F">
        <w:rPr>
          <w:rFonts w:ascii="Arial" w:hAnsi="Arial" w:cs="Arial"/>
          <w:lang w:val="en-US"/>
        </w:rPr>
        <w:t>Organisasi</w:t>
      </w:r>
      <w:proofErr w:type="spellEnd"/>
      <w:r w:rsidRPr="00A5109F">
        <w:rPr>
          <w:rFonts w:ascii="Arial" w:hAnsi="Arial" w:cs="Arial"/>
          <w:lang w:val="en-US"/>
        </w:rPr>
        <w:t xml:space="preserve"> Kesehatan Dunia (WHO). </w:t>
      </w:r>
      <w:proofErr w:type="spellStart"/>
      <w:r w:rsidRPr="00A5109F">
        <w:rPr>
          <w:rFonts w:ascii="Arial" w:hAnsi="Arial" w:cs="Arial"/>
          <w:lang w:val="en-US"/>
        </w:rPr>
        <w:t>Saat</w:t>
      </w:r>
      <w:proofErr w:type="spellEnd"/>
      <w:r w:rsidRPr="00A5109F">
        <w:rPr>
          <w:rFonts w:ascii="Arial" w:hAnsi="Arial" w:cs="Arial"/>
          <w:lang w:val="en-US"/>
        </w:rPr>
        <w:t xml:space="preserve"> </w:t>
      </w:r>
      <w:proofErr w:type="spellStart"/>
      <w:r w:rsidRPr="00A5109F">
        <w:rPr>
          <w:rFonts w:ascii="Arial" w:hAnsi="Arial" w:cs="Arial"/>
          <w:lang w:val="en-US"/>
        </w:rPr>
        <w:t>ini</w:t>
      </w:r>
      <w:proofErr w:type="spellEnd"/>
      <w:r w:rsidRPr="00A5109F">
        <w:rPr>
          <w:rFonts w:ascii="Arial" w:hAnsi="Arial" w:cs="Arial"/>
          <w:lang w:val="en-US"/>
        </w:rPr>
        <w:t xml:space="preserve">, </w:t>
      </w:r>
      <w:proofErr w:type="spellStart"/>
      <w:r w:rsidRPr="00A5109F">
        <w:rPr>
          <w:rFonts w:ascii="Arial" w:hAnsi="Arial" w:cs="Arial"/>
          <w:lang w:val="en-US"/>
        </w:rPr>
        <w:t>jumlah</w:t>
      </w:r>
      <w:proofErr w:type="spellEnd"/>
      <w:r w:rsidRPr="00A5109F">
        <w:rPr>
          <w:rFonts w:ascii="Arial" w:hAnsi="Arial" w:cs="Arial"/>
          <w:lang w:val="en-US"/>
        </w:rPr>
        <w:t xml:space="preserve"> </w:t>
      </w:r>
      <w:proofErr w:type="spellStart"/>
      <w:r w:rsidRPr="00A5109F">
        <w:rPr>
          <w:rFonts w:ascii="Arial" w:hAnsi="Arial" w:cs="Arial"/>
          <w:lang w:val="en-US"/>
        </w:rPr>
        <w:t>penderita</w:t>
      </w:r>
      <w:proofErr w:type="spellEnd"/>
      <w:r w:rsidRPr="00A5109F">
        <w:rPr>
          <w:rFonts w:ascii="Arial" w:hAnsi="Arial" w:cs="Arial"/>
          <w:lang w:val="en-US"/>
        </w:rPr>
        <w:t xml:space="preserve"> </w:t>
      </w:r>
      <w:proofErr w:type="spellStart"/>
      <w:r w:rsidR="00532BF4" w:rsidRPr="00A5109F">
        <w:rPr>
          <w:rFonts w:ascii="Arial" w:eastAsiaTheme="minorHAnsi" w:hAnsi="Arial" w:cs="Arial"/>
          <w:lang w:val="en-ID"/>
        </w:rPr>
        <w:t>jumlah</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penderita</w:t>
      </w:r>
      <w:proofErr w:type="spellEnd"/>
      <w:r w:rsidR="00532BF4" w:rsidRPr="00A5109F">
        <w:rPr>
          <w:rFonts w:ascii="Arial" w:eastAsiaTheme="minorHAnsi" w:hAnsi="Arial" w:cs="Arial"/>
          <w:lang w:val="en-ID"/>
        </w:rPr>
        <w:t xml:space="preserve"> COVID-19 di Indonesia </w:t>
      </w:r>
      <w:proofErr w:type="spellStart"/>
      <w:r w:rsidR="00532BF4" w:rsidRPr="00A5109F">
        <w:rPr>
          <w:rFonts w:ascii="Arial" w:eastAsiaTheme="minorHAnsi" w:hAnsi="Arial" w:cs="Arial"/>
          <w:lang w:val="en-ID"/>
        </w:rPr>
        <w:t>terus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meningkat</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dimana</w:t>
      </w:r>
      <w:proofErr w:type="spellEnd"/>
      <w:r w:rsidR="00532BF4" w:rsidRPr="00A5109F">
        <w:rPr>
          <w:rFonts w:ascii="Arial" w:eastAsiaTheme="minorHAnsi" w:hAnsi="Arial" w:cs="Arial"/>
          <w:lang w:val="en-ID"/>
        </w:rPr>
        <w:t xml:space="preserve"> data </w:t>
      </w:r>
      <w:proofErr w:type="spellStart"/>
      <w:r w:rsidR="00532BF4" w:rsidRPr="00A5109F">
        <w:rPr>
          <w:rFonts w:ascii="Arial" w:eastAsiaTheme="minorHAnsi" w:hAnsi="Arial" w:cs="Arial"/>
          <w:lang w:val="en-ID"/>
        </w:rPr>
        <w:t>terakhir</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menunjukan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ada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lebih</w:t>
      </w:r>
      <w:proofErr w:type="spellEnd"/>
      <w:r w:rsidR="00532BF4" w:rsidRPr="00A5109F">
        <w:rPr>
          <w:rFonts w:ascii="Arial" w:eastAsiaTheme="minorHAnsi" w:hAnsi="Arial" w:cs="Arial"/>
          <w:lang w:val="en-ID"/>
        </w:rPr>
        <w:t xml:space="preserve"> dari300.000 orang yang </w:t>
      </w:r>
      <w:proofErr w:type="spellStart"/>
      <w:r w:rsidR="00532BF4" w:rsidRPr="00A5109F">
        <w:rPr>
          <w:rFonts w:ascii="Arial" w:eastAsiaTheme="minorHAnsi" w:hAnsi="Arial" w:cs="Arial"/>
          <w:lang w:val="en-ID"/>
        </w:rPr>
        <w:t>terkonfirmasi</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positif</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Menurut</w:t>
      </w:r>
      <w:proofErr w:type="spellEnd"/>
      <w:r w:rsidR="00532BF4" w:rsidRPr="00A5109F">
        <w:rPr>
          <w:rFonts w:ascii="Arial" w:eastAsiaTheme="minorHAnsi" w:hAnsi="Arial" w:cs="Arial"/>
          <w:lang w:val="en-ID"/>
        </w:rPr>
        <w:t xml:space="preserve"> Pusat </w:t>
      </w:r>
      <w:proofErr w:type="spellStart"/>
      <w:r w:rsidR="00532BF4" w:rsidRPr="00A5109F">
        <w:rPr>
          <w:rFonts w:ascii="Arial" w:eastAsiaTheme="minorHAnsi" w:hAnsi="Arial" w:cs="Arial"/>
          <w:lang w:val="en-ID"/>
        </w:rPr>
        <w:t>Pengendalian</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Pencegahan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Penyakit</w:t>
      </w:r>
      <w:proofErr w:type="spellEnd"/>
      <w:r w:rsidR="00532BF4" w:rsidRPr="00A5109F">
        <w:rPr>
          <w:rFonts w:ascii="Arial" w:eastAsiaTheme="minorHAnsi" w:hAnsi="Arial" w:cs="Arial"/>
          <w:lang w:val="en-ID"/>
        </w:rPr>
        <w:t xml:space="preserve"> (CDC), </w:t>
      </w:r>
      <w:proofErr w:type="spellStart"/>
      <w:r w:rsidR="00532BF4" w:rsidRPr="00A5109F">
        <w:rPr>
          <w:rFonts w:ascii="Arial" w:eastAsiaTheme="minorHAnsi" w:hAnsi="Arial" w:cs="Arial"/>
          <w:lang w:val="en-ID"/>
        </w:rPr>
        <w:t>gejala-gejala</w:t>
      </w:r>
      <w:proofErr w:type="spellEnd"/>
      <w:r w:rsidR="00532BF4" w:rsidRPr="00A5109F">
        <w:rPr>
          <w:rFonts w:ascii="Arial" w:eastAsiaTheme="minorHAnsi" w:hAnsi="Arial" w:cs="Arial"/>
          <w:lang w:val="en-ID"/>
        </w:rPr>
        <w:t xml:space="preserve"> COVID-19 </w:t>
      </w:r>
      <w:proofErr w:type="spellStart"/>
      <w:r w:rsidR="00532BF4" w:rsidRPr="00A5109F">
        <w:rPr>
          <w:rFonts w:ascii="Arial" w:eastAsiaTheme="minorHAnsi" w:hAnsi="Arial" w:cs="Arial"/>
          <w:lang w:val="en-ID"/>
        </w:rPr>
        <w:t>bisa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sangat</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ringan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hingga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berat</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termasuk</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diantaranya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demam</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hingga</w:t>
      </w:r>
      <w:proofErr w:type="spellEnd"/>
      <w:r w:rsidR="00532BF4" w:rsidRPr="00A5109F">
        <w:rPr>
          <w:rFonts w:ascii="Arial" w:eastAsiaTheme="minorHAnsi" w:hAnsi="Arial" w:cs="Arial"/>
          <w:lang w:val="en-ID"/>
        </w:rPr>
        <w:t xml:space="preserve"> 38°C, </w:t>
      </w:r>
      <w:proofErr w:type="spellStart"/>
      <w:r w:rsidR="00532BF4" w:rsidRPr="00A5109F">
        <w:rPr>
          <w:rFonts w:ascii="Arial" w:eastAsiaTheme="minorHAnsi" w:hAnsi="Arial" w:cs="Arial"/>
          <w:lang w:val="en-ID"/>
        </w:rPr>
        <w:t>batuk</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sesak</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nafas</w:t>
      </w:r>
      <w:proofErr w:type="spellEnd"/>
      <w:r w:rsidR="00532BF4" w:rsidRPr="00A5109F">
        <w:rPr>
          <w:rFonts w:ascii="Arial" w:eastAsiaTheme="minorHAnsi" w:hAnsi="Arial" w:cs="Arial"/>
          <w:lang w:val="en-ID"/>
        </w:rPr>
        <w:t xml:space="preserve">. COVID- 19 </w:t>
      </w:r>
      <w:proofErr w:type="spellStart"/>
      <w:r w:rsidR="00532BF4" w:rsidRPr="00A5109F">
        <w:rPr>
          <w:rFonts w:ascii="Arial" w:eastAsiaTheme="minorHAnsi" w:hAnsi="Arial" w:cs="Arial"/>
          <w:lang w:val="en-ID"/>
        </w:rPr>
        <w:t>lebih</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dari</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sekedar</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krisis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kesehatan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karena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memberikan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imbas</w:t>
      </w:r>
      <w:proofErr w:type="spellEnd"/>
      <w:r w:rsidR="00532BF4" w:rsidRPr="00A5109F">
        <w:rPr>
          <w:rFonts w:ascii="Arial" w:eastAsiaTheme="minorHAnsi" w:hAnsi="Arial" w:cs="Arial"/>
          <w:lang w:val="en-ID"/>
        </w:rPr>
        <w:t xml:space="preserve"> pada </w:t>
      </w:r>
      <w:proofErr w:type="spellStart"/>
      <w:r w:rsidR="00532BF4" w:rsidRPr="00A5109F">
        <w:rPr>
          <w:rFonts w:ascii="Arial" w:eastAsiaTheme="minorHAnsi" w:hAnsi="Arial" w:cs="Arial"/>
          <w:lang w:val="en-ID"/>
        </w:rPr>
        <w:t>krisis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kemanusiaan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ekonomi</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sosial</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Sheikhi</w:t>
      </w:r>
      <w:proofErr w:type="spellEnd"/>
      <w:r w:rsidR="00532BF4" w:rsidRPr="00A5109F">
        <w:rPr>
          <w:rFonts w:ascii="Arial" w:eastAsiaTheme="minorHAnsi" w:hAnsi="Arial" w:cs="Arial"/>
          <w:lang w:val="en-ID"/>
        </w:rPr>
        <w:t xml:space="preserve"> et al., 2020). </w:t>
      </w:r>
      <w:proofErr w:type="spellStart"/>
      <w:r w:rsidR="00532BF4" w:rsidRPr="00A5109F">
        <w:rPr>
          <w:rFonts w:ascii="Arial" w:eastAsiaTheme="minorHAnsi" w:hAnsi="Arial" w:cs="Arial"/>
          <w:lang w:val="en-ID"/>
        </w:rPr>
        <w:t>Selain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berimbas</w:t>
      </w:r>
      <w:proofErr w:type="spellEnd"/>
      <w:r w:rsidR="00532BF4" w:rsidRPr="00A5109F">
        <w:rPr>
          <w:rFonts w:ascii="Arial" w:eastAsiaTheme="minorHAnsi" w:hAnsi="Arial" w:cs="Arial"/>
          <w:lang w:val="en-ID"/>
        </w:rPr>
        <w:t xml:space="preserve"> di </w:t>
      </w:r>
      <w:proofErr w:type="spellStart"/>
      <w:r w:rsidR="00532BF4" w:rsidRPr="00A5109F">
        <w:rPr>
          <w:rFonts w:ascii="Arial" w:eastAsiaTheme="minorHAnsi" w:hAnsi="Arial" w:cs="Arial"/>
          <w:lang w:val="en-ID"/>
        </w:rPr>
        <w:t>ekonomi</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sosial</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kemanusiaan</w:t>
      </w:r>
      <w:proofErr w:type="spellEnd"/>
      <w:r w:rsidR="00532BF4" w:rsidRPr="00A5109F">
        <w:rPr>
          <w:rFonts w:ascii="Arial" w:eastAsiaTheme="minorHAnsi" w:hAnsi="Arial" w:cs="Arial"/>
          <w:lang w:val="en-ID"/>
        </w:rPr>
        <w:t xml:space="preserve"> juga </w:t>
      </w:r>
      <w:proofErr w:type="spellStart"/>
      <w:r w:rsidR="00532BF4" w:rsidRPr="00A5109F">
        <w:rPr>
          <w:rFonts w:ascii="Arial" w:eastAsiaTheme="minorHAnsi" w:hAnsi="Arial" w:cs="Arial"/>
          <w:lang w:val="en-ID"/>
        </w:rPr>
        <w:t>berimbas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ke</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bidang</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pendidikan</w:t>
      </w:r>
      <w:proofErr w:type="spellEnd"/>
      <w:r w:rsidR="00532BF4" w:rsidRPr="00A5109F">
        <w:rPr>
          <w:rFonts w:ascii="Arial" w:eastAsiaTheme="minorHAnsi" w:hAnsi="Arial" w:cs="Arial"/>
          <w:lang w:val="en-ID"/>
        </w:rPr>
        <w:t>.</w:t>
      </w:r>
    </w:p>
    <w:p w14:paraId="01817142" w14:textId="77777777" w:rsidR="00532BF4" w:rsidRPr="00A5109F" w:rsidRDefault="00532BF4" w:rsidP="00A5109F">
      <w:pPr>
        <w:pStyle w:val="ListParagraph"/>
        <w:spacing w:line="360" w:lineRule="auto"/>
        <w:ind w:left="360" w:firstLine="360"/>
        <w:jc w:val="both"/>
        <w:rPr>
          <w:rFonts w:ascii="Arial" w:eastAsiaTheme="minorHAnsi" w:hAnsi="Arial" w:cs="Arial"/>
          <w:lang w:val="en-ID"/>
        </w:rPr>
      </w:pPr>
      <w:proofErr w:type="spellStart"/>
      <w:r w:rsidRPr="00A5109F">
        <w:rPr>
          <w:rFonts w:ascii="Arial" w:eastAsiaTheme="minorHAnsi" w:hAnsi="Arial" w:cs="Arial"/>
          <w:lang w:val="en-ID"/>
        </w:rPr>
        <w:t>Saat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di dunia </w:t>
      </w:r>
      <w:proofErr w:type="spellStart"/>
      <w:r w:rsidRPr="00A5109F">
        <w:rPr>
          <w:rFonts w:ascii="Arial" w:eastAsiaTheme="minorHAnsi" w:hAnsi="Arial" w:cs="Arial"/>
          <w:lang w:val="en-ID"/>
        </w:rPr>
        <w:t>pendidikan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masih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melaksanakan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pembelajaran</w:t>
      </w:r>
      <w:proofErr w:type="spellEnd"/>
      <w:r w:rsidRPr="00A5109F">
        <w:rPr>
          <w:rFonts w:ascii="Arial" w:eastAsiaTheme="minorHAnsi" w:hAnsi="Arial" w:cs="Arial"/>
          <w:lang w:val="en-ID"/>
        </w:rPr>
        <w:t xml:space="preserve"> via online </w:t>
      </w:r>
      <w:proofErr w:type="spellStart"/>
      <w:r w:rsidRPr="00A5109F">
        <w:rPr>
          <w:rFonts w:ascii="Arial" w:eastAsiaTheme="minorHAnsi" w:hAnsi="Arial" w:cs="Arial"/>
          <w:lang w:val="en-ID"/>
        </w:rPr>
        <w:t>atau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bisa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disebut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daring </w:t>
      </w:r>
      <w:proofErr w:type="spellStart"/>
      <w:r w:rsidRPr="00A5109F">
        <w:rPr>
          <w:rFonts w:ascii="Arial" w:eastAsiaTheme="minorHAnsi" w:hAnsi="Arial" w:cs="Arial"/>
          <w:lang w:val="en-ID"/>
        </w:rPr>
        <w:t>dikarenakan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pandemi</w:t>
      </w:r>
      <w:proofErr w:type="spellEnd"/>
      <w:r w:rsidRPr="00A5109F">
        <w:rPr>
          <w:rFonts w:ascii="Arial" w:eastAsiaTheme="minorHAnsi" w:hAnsi="Arial" w:cs="Arial"/>
          <w:lang w:val="en-ID"/>
        </w:rPr>
        <w:t xml:space="preserve"> COVID-19. </w:t>
      </w:r>
      <w:proofErr w:type="spellStart"/>
      <w:r w:rsidRPr="00A5109F">
        <w:rPr>
          <w:rFonts w:ascii="Arial" w:eastAsiaTheme="minorHAnsi" w:hAnsi="Arial" w:cs="Arial"/>
          <w:lang w:val="en-ID"/>
        </w:rPr>
        <w:t>Baik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dari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tingkat</w:t>
      </w:r>
      <w:proofErr w:type="spellEnd"/>
      <w:r w:rsidRPr="00A5109F">
        <w:rPr>
          <w:rFonts w:ascii="Arial" w:eastAsiaTheme="minorHAnsi" w:hAnsi="Arial" w:cs="Arial"/>
          <w:lang w:val="en-ID"/>
        </w:rPr>
        <w:t xml:space="preserve"> PAUD, TK/RA, SD/MI, SMP/MTS, SMA/SMK, </w:t>
      </w:r>
      <w:proofErr w:type="spellStart"/>
      <w:r w:rsidRPr="00A5109F">
        <w:rPr>
          <w:rFonts w:ascii="Arial" w:eastAsiaTheme="minorHAnsi" w:hAnsi="Arial" w:cs="Arial"/>
          <w:lang w:val="en-ID"/>
        </w:rPr>
        <w:t>Universitas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maupun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Perguruan</w:t>
      </w:r>
      <w:proofErr w:type="spellEnd"/>
      <w:r w:rsidRPr="00A5109F">
        <w:rPr>
          <w:rFonts w:ascii="Arial" w:eastAsiaTheme="minorHAnsi" w:hAnsi="Arial" w:cs="Arial"/>
          <w:lang w:val="en-ID"/>
        </w:rPr>
        <w:t xml:space="preserve"> Tinggi </w:t>
      </w:r>
      <w:proofErr w:type="spellStart"/>
      <w:r w:rsidRPr="00A5109F">
        <w:rPr>
          <w:rFonts w:ascii="Arial" w:eastAsiaTheme="minorHAnsi" w:hAnsi="Arial" w:cs="Arial"/>
          <w:lang w:val="en-ID"/>
        </w:rPr>
        <w:t>saat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merasakan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dampak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dari</w:t>
      </w:r>
      <w:proofErr w:type="spellEnd"/>
      <w:r w:rsidRPr="00A5109F">
        <w:rPr>
          <w:rFonts w:ascii="Arial" w:eastAsiaTheme="minorHAnsi" w:hAnsi="Arial" w:cs="Arial"/>
          <w:lang w:val="en-ID"/>
        </w:rPr>
        <w:t xml:space="preserve"> COVID-19.</w:t>
      </w:r>
    </w:p>
    <w:p w14:paraId="2574F348" w14:textId="214C1967" w:rsidR="00532BF4" w:rsidRPr="00A5109F" w:rsidRDefault="00532BF4" w:rsidP="00A5109F">
      <w:pPr>
        <w:pStyle w:val="ListParagraph"/>
        <w:spacing w:line="360" w:lineRule="auto"/>
        <w:ind w:left="360" w:firstLine="360"/>
        <w:jc w:val="both"/>
        <w:rPr>
          <w:rFonts w:ascii="Arial" w:eastAsiaTheme="minorHAnsi" w:hAnsi="Arial" w:cs="Arial"/>
          <w:lang w:val="en-ID"/>
        </w:rPr>
      </w:pPr>
      <w:proofErr w:type="spellStart"/>
      <w:r w:rsidRPr="00A5109F">
        <w:rPr>
          <w:rFonts w:ascii="Arial" w:eastAsiaTheme="minorHAnsi" w:hAnsi="Arial" w:cs="Arial"/>
          <w:lang w:val="en-ID"/>
        </w:rPr>
        <w:t>Pemerintah</w:t>
      </w:r>
      <w:proofErr w:type="spellEnd"/>
      <w:r w:rsidRPr="00A5109F">
        <w:rPr>
          <w:rFonts w:ascii="Arial" w:eastAsiaTheme="minorHAnsi" w:hAnsi="Arial" w:cs="Arial"/>
          <w:lang w:val="en-ID"/>
        </w:rPr>
        <w:t xml:space="preserve"> Pusat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memasuki</w:t>
      </w:r>
      <w:proofErr w:type="spellEnd"/>
      <w:r w:rsidRPr="00A5109F">
        <w:rPr>
          <w:rFonts w:ascii="Arial" w:eastAsiaTheme="minorHAnsi" w:hAnsi="Arial" w:cs="Arial"/>
          <w:lang w:val="en-ID"/>
        </w:rPr>
        <w:t xml:space="preserve"> era </w:t>
      </w:r>
      <w:r w:rsidRPr="00A5109F">
        <w:rPr>
          <w:rFonts w:ascii="Arial" w:eastAsiaTheme="minorHAnsi" w:hAnsi="Arial" w:cs="Arial"/>
          <w:i/>
          <w:iCs/>
          <w:lang w:val="en-ID"/>
        </w:rPr>
        <w:t xml:space="preserve">new normal </w:t>
      </w:r>
      <w:proofErr w:type="spellStart"/>
      <w:r w:rsidRPr="00A5109F">
        <w:rPr>
          <w:rFonts w:ascii="Arial" w:eastAsiaTheme="minorHAnsi" w:hAnsi="Arial" w:cs="Arial"/>
          <w:lang w:val="en-ID"/>
        </w:rPr>
        <w:t>mulai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membuka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aktifitas</w:t>
      </w:r>
      <w:proofErr w:type="spellEnd"/>
      <w:r w:rsidRPr="00A5109F">
        <w:rPr>
          <w:rFonts w:ascii="Arial" w:eastAsiaTheme="minorHAnsi" w:hAnsi="Arial" w:cs="Arial"/>
          <w:lang w:val="en-ID"/>
        </w:rPr>
        <w:t xml:space="preserve"> di </w:t>
      </w:r>
      <w:proofErr w:type="spellStart"/>
      <w:r w:rsidRPr="00A5109F">
        <w:rPr>
          <w:rFonts w:ascii="Arial" w:eastAsiaTheme="minorHAnsi" w:hAnsi="Arial" w:cs="Arial"/>
          <w:lang w:val="en-ID"/>
        </w:rPr>
        <w:t>sekolah</w:t>
      </w:r>
      <w:proofErr w:type="spellEnd"/>
      <w:r w:rsidRPr="00A5109F">
        <w:rPr>
          <w:rFonts w:ascii="Arial" w:eastAsiaTheme="minorHAnsi" w:hAnsi="Arial" w:cs="Arial"/>
          <w:lang w:val="en-ID"/>
        </w:rPr>
        <w:t xml:space="preserve"> dan </w:t>
      </w:r>
      <w:proofErr w:type="spellStart"/>
      <w:r w:rsidRPr="00A5109F">
        <w:rPr>
          <w:rFonts w:ascii="Arial" w:eastAsiaTheme="minorHAnsi" w:hAnsi="Arial" w:cs="Arial"/>
          <w:lang w:val="en-ID"/>
        </w:rPr>
        <w:t>Universitas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memperketat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penerapan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protokol</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kesehatan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anjuran</w:t>
      </w:r>
      <w:proofErr w:type="spellEnd"/>
      <w:r w:rsidRPr="00A5109F">
        <w:rPr>
          <w:rFonts w:ascii="Arial" w:eastAsiaTheme="minorHAnsi" w:hAnsi="Arial" w:cs="Arial"/>
          <w:lang w:val="en-ID"/>
        </w:rPr>
        <w:t xml:space="preserve"> 3 M </w:t>
      </w:r>
      <w:proofErr w:type="spellStart"/>
      <w:r w:rsidRPr="00A5109F">
        <w:rPr>
          <w:rFonts w:ascii="Arial" w:eastAsiaTheme="minorHAnsi" w:hAnsi="Arial" w:cs="Arial"/>
          <w:lang w:val="en-ID"/>
        </w:rPr>
        <w:t>yaitu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Mencuci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tangan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sabun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Memakai</w:t>
      </w:r>
      <w:proofErr w:type="spellEnd"/>
      <w:r w:rsidRPr="00A5109F">
        <w:rPr>
          <w:rFonts w:ascii="Arial" w:eastAsiaTheme="minorHAnsi" w:hAnsi="Arial" w:cs="Arial"/>
          <w:lang w:val="en-ID"/>
        </w:rPr>
        <w:t xml:space="preserve"> Masker, dan </w:t>
      </w:r>
      <w:proofErr w:type="spellStart"/>
      <w:r w:rsidRPr="00A5109F">
        <w:rPr>
          <w:rFonts w:ascii="Arial" w:eastAsiaTheme="minorHAnsi" w:hAnsi="Arial" w:cs="Arial"/>
          <w:lang w:val="en-ID"/>
        </w:rPr>
        <w:t>menjaga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jarak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Anjuran</w:t>
      </w:r>
      <w:proofErr w:type="spellEnd"/>
      <w:r w:rsidRPr="00A5109F">
        <w:rPr>
          <w:rFonts w:ascii="Arial" w:eastAsiaTheme="minorHAnsi" w:hAnsi="Arial" w:cs="Arial"/>
          <w:lang w:val="en-ID"/>
        </w:rPr>
        <w:t xml:space="preserve"> 3M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ditambah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menjadi</w:t>
      </w:r>
      <w:proofErr w:type="spellEnd"/>
      <w:r w:rsidRPr="00A5109F">
        <w:rPr>
          <w:rFonts w:ascii="Arial" w:eastAsiaTheme="minorHAnsi" w:hAnsi="Arial" w:cs="Arial"/>
          <w:lang w:val="en-ID"/>
        </w:rPr>
        <w:t xml:space="preserve"> 5 M </w:t>
      </w:r>
      <w:proofErr w:type="spellStart"/>
      <w:r w:rsidRPr="00A5109F">
        <w:rPr>
          <w:rFonts w:ascii="Arial" w:eastAsiaTheme="minorHAnsi" w:hAnsi="Arial" w:cs="Arial"/>
          <w:lang w:val="en-ID"/>
        </w:rPr>
        <w:t>yaitu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Menjauhi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kerumunan</w:t>
      </w:r>
      <w:proofErr w:type="spellEnd"/>
      <w:r w:rsidRPr="00A5109F">
        <w:rPr>
          <w:rFonts w:ascii="Arial" w:eastAsiaTheme="minorHAnsi" w:hAnsi="Arial" w:cs="Arial"/>
          <w:lang w:val="en-ID"/>
        </w:rPr>
        <w:t xml:space="preserve"> dan </w:t>
      </w:r>
      <w:proofErr w:type="spellStart"/>
      <w:r w:rsidRPr="00A5109F">
        <w:rPr>
          <w:rFonts w:ascii="Arial" w:eastAsiaTheme="minorHAnsi" w:hAnsi="Arial" w:cs="Arial"/>
          <w:lang w:val="en-ID"/>
        </w:rPr>
        <w:t>Membatasi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Mobilitas</w:t>
      </w:r>
      <w:proofErr w:type="spellEnd"/>
      <w:r w:rsidRPr="00A5109F">
        <w:rPr>
          <w:rFonts w:ascii="Arial" w:eastAsiaTheme="minorHAnsi" w:hAnsi="Arial" w:cs="Arial"/>
          <w:lang w:val="en-ID"/>
        </w:rPr>
        <w:t xml:space="preserve">. Hal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menjadi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penting</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bagi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Pemerintah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mewajibkan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seluruh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masyarakat</w:t>
      </w:r>
      <w:proofErr w:type="spellEnd"/>
      <w:r w:rsidRPr="00A5109F">
        <w:rPr>
          <w:rFonts w:ascii="Arial" w:eastAsiaTheme="minorHAnsi" w:hAnsi="Arial" w:cs="Arial"/>
          <w:lang w:val="en-ID"/>
        </w:rPr>
        <w:t xml:space="preserve"> Indonesia </w:t>
      </w:r>
      <w:proofErr w:type="spellStart"/>
      <w:r w:rsidRPr="00A5109F">
        <w:rPr>
          <w:rFonts w:ascii="Arial" w:eastAsiaTheme="minorHAnsi" w:hAnsi="Arial" w:cs="Arial"/>
          <w:lang w:val="en-ID"/>
        </w:rPr>
        <w:t>untuk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mengenakan</w:t>
      </w:r>
      <w:proofErr w:type="spellEnd"/>
      <w:r w:rsidRPr="00A5109F">
        <w:rPr>
          <w:rFonts w:ascii="Arial" w:eastAsiaTheme="minorHAnsi" w:hAnsi="Arial" w:cs="Arial"/>
          <w:lang w:val="en-ID"/>
        </w:rPr>
        <w:t xml:space="preserve"> masker </w:t>
      </w:r>
      <w:proofErr w:type="spellStart"/>
      <w:r w:rsidRPr="00A5109F">
        <w:rPr>
          <w:rFonts w:ascii="Arial" w:eastAsiaTheme="minorHAnsi" w:hAnsi="Arial" w:cs="Arial"/>
          <w:lang w:val="en-ID"/>
        </w:rPr>
        <w:t>saat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beraktivitas</w:t>
      </w:r>
      <w:proofErr w:type="spellEnd"/>
      <w:r w:rsidRPr="00A5109F">
        <w:rPr>
          <w:rFonts w:ascii="Arial" w:eastAsiaTheme="minorHAnsi" w:hAnsi="Arial" w:cs="Arial"/>
          <w:lang w:val="en-ID"/>
        </w:rPr>
        <w:t xml:space="preserve"> di </w:t>
      </w:r>
      <w:proofErr w:type="spellStart"/>
      <w:r w:rsidRPr="00A5109F">
        <w:rPr>
          <w:rFonts w:ascii="Arial" w:eastAsiaTheme="minorHAnsi" w:hAnsi="Arial" w:cs="Arial"/>
          <w:lang w:val="en-ID"/>
        </w:rPr>
        <w:t>luar</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karena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penyebaran</w:t>
      </w:r>
      <w:proofErr w:type="spellEnd"/>
      <w:r w:rsidRPr="00A5109F">
        <w:rPr>
          <w:rFonts w:ascii="Arial" w:eastAsiaTheme="minorHAnsi" w:hAnsi="Arial" w:cs="Arial"/>
          <w:lang w:val="en-ID"/>
        </w:rPr>
        <w:t xml:space="preserve"> COVID-19 </w:t>
      </w:r>
      <w:proofErr w:type="spellStart"/>
      <w:r w:rsidRPr="00A5109F">
        <w:rPr>
          <w:rFonts w:ascii="Arial" w:eastAsiaTheme="minorHAnsi" w:hAnsi="Arial" w:cs="Arial"/>
          <w:lang w:val="en-ID"/>
        </w:rPr>
        <w:t>dipengaruhi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tingginya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mobilitas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masyarakat</w:t>
      </w:r>
      <w:proofErr w:type="spellEnd"/>
      <w:r w:rsidRPr="00A5109F">
        <w:rPr>
          <w:rFonts w:ascii="Arial" w:eastAsiaTheme="minorHAnsi" w:hAnsi="Arial" w:cs="Arial"/>
          <w:lang w:val="en-ID"/>
        </w:rPr>
        <w:t>.</w:t>
      </w:r>
    </w:p>
    <w:p w14:paraId="7F773DCF" w14:textId="4A814A45" w:rsidR="00A820E1" w:rsidRPr="00A5109F" w:rsidRDefault="00A820E1" w:rsidP="00A5109F">
      <w:pPr>
        <w:pStyle w:val="ListParagraph"/>
        <w:spacing w:line="360" w:lineRule="auto"/>
        <w:ind w:left="360" w:firstLine="360"/>
        <w:jc w:val="both"/>
        <w:rPr>
          <w:rFonts w:ascii="Arial" w:eastAsiaTheme="minorHAnsi" w:hAnsi="Arial" w:cs="Arial"/>
          <w:lang w:val="en-ID"/>
        </w:rPr>
      </w:pPr>
      <w:r w:rsidRPr="00A5109F">
        <w:rPr>
          <w:rFonts w:ascii="Arial" w:eastAsiaTheme="minorHAnsi" w:hAnsi="Arial" w:cs="Arial"/>
          <w:lang w:val="en-ID"/>
        </w:rPr>
        <w:t xml:space="preserve">Oleh </w:t>
      </w:r>
      <w:proofErr w:type="spellStart"/>
      <w:r w:rsidRPr="00A5109F">
        <w:rPr>
          <w:rFonts w:ascii="Arial" w:eastAsiaTheme="minorHAnsi" w:hAnsi="Arial" w:cs="Arial"/>
          <w:lang w:val="en-ID"/>
        </w:rPr>
        <w:t>karena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penelitian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mengambil</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judul</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Sistem</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Pembuka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Pintu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Otomatis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Menggunakan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Deteksi</w:t>
      </w:r>
      <w:proofErr w:type="spellEnd"/>
      <w:r w:rsidRPr="00A5109F">
        <w:rPr>
          <w:rFonts w:ascii="Arial" w:eastAsiaTheme="minorHAnsi" w:hAnsi="Arial" w:cs="Arial"/>
          <w:lang w:val="en-ID"/>
        </w:rPr>
        <w:t xml:space="preserve"> Masker” yang </w:t>
      </w:r>
      <w:proofErr w:type="spellStart"/>
      <w:r w:rsidRPr="00A5109F">
        <w:rPr>
          <w:rFonts w:ascii="Arial" w:eastAsiaTheme="minorHAnsi" w:hAnsi="Arial" w:cs="Arial"/>
          <w:lang w:val="en-ID"/>
        </w:rPr>
        <w:t>diharapkan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dapat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meminimalisir</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penyebaran</w:t>
      </w:r>
      <w:proofErr w:type="spellEnd"/>
      <w:r w:rsidRPr="00A5109F">
        <w:rPr>
          <w:rFonts w:ascii="Arial" w:eastAsiaTheme="minorHAnsi" w:hAnsi="Arial" w:cs="Arial"/>
          <w:lang w:val="en-ID"/>
        </w:rPr>
        <w:t xml:space="preserve"> virus </w:t>
      </w:r>
      <w:r w:rsidRPr="00A5109F">
        <w:rPr>
          <w:rFonts w:ascii="Arial" w:eastAsiaTheme="minorHAnsi" w:hAnsi="Arial" w:cs="Arial"/>
          <w:i/>
          <w:iCs/>
          <w:lang w:val="en-ID"/>
        </w:rPr>
        <w:t xml:space="preserve">covid-19 </w:t>
      </w:r>
      <w:proofErr w:type="spellStart"/>
      <w:r w:rsidR="00993A17" w:rsidRPr="00A5109F">
        <w:rPr>
          <w:rFonts w:ascii="Arial" w:eastAsiaTheme="minorHAnsi" w:hAnsi="Arial" w:cs="Arial"/>
          <w:lang w:val="en-ID"/>
        </w:rPr>
        <w:t>dimasa</w:t>
      </w:r>
      <w:proofErr w:type="spellEnd"/>
      <w:r w:rsidR="00993A17" w:rsidRPr="00A5109F">
        <w:rPr>
          <w:rFonts w:ascii="Arial" w:eastAsiaTheme="minorHAnsi" w:hAnsi="Arial" w:cs="Arial"/>
          <w:lang w:val="en-ID"/>
        </w:rPr>
        <w:t xml:space="preserve"> </w:t>
      </w:r>
      <w:proofErr w:type="spellStart"/>
      <w:r w:rsidR="00993A17" w:rsidRPr="00A5109F">
        <w:rPr>
          <w:rFonts w:ascii="Arial" w:eastAsiaTheme="minorHAnsi" w:hAnsi="Arial" w:cs="Arial"/>
          <w:lang w:val="en-ID"/>
        </w:rPr>
        <w:t>sekarang</w:t>
      </w:r>
      <w:proofErr w:type="spellEnd"/>
      <w:r w:rsidR="00993A17" w:rsidRPr="00A5109F">
        <w:rPr>
          <w:rFonts w:ascii="Arial" w:eastAsiaTheme="minorHAnsi" w:hAnsi="Arial" w:cs="Arial"/>
          <w:lang w:val="en-ID"/>
        </w:rPr>
        <w:t xml:space="preserve"> </w:t>
      </w:r>
      <w:proofErr w:type="spellStart"/>
      <w:r w:rsidR="00993A17" w:rsidRPr="00A5109F">
        <w:rPr>
          <w:rFonts w:ascii="Arial" w:eastAsiaTheme="minorHAnsi" w:hAnsi="Arial" w:cs="Arial"/>
          <w:lang w:val="en-ID"/>
        </w:rPr>
        <w:t>ini</w:t>
      </w:r>
      <w:proofErr w:type="spellEnd"/>
      <w:r w:rsidR="00993A17" w:rsidRPr="00A5109F">
        <w:rPr>
          <w:rFonts w:ascii="Arial" w:eastAsiaTheme="minorHAnsi" w:hAnsi="Arial" w:cs="Arial"/>
          <w:lang w:val="en-ID"/>
        </w:rPr>
        <w:t>.</w:t>
      </w:r>
    </w:p>
    <w:p w14:paraId="5D0B1FDE" w14:textId="77777777" w:rsidR="00B01EB1" w:rsidRPr="00A5109F" w:rsidRDefault="00B01EB1" w:rsidP="00A5109F">
      <w:pPr>
        <w:pStyle w:val="ListParagraph"/>
        <w:spacing w:line="360" w:lineRule="auto"/>
        <w:ind w:left="360" w:firstLine="360"/>
        <w:jc w:val="both"/>
        <w:rPr>
          <w:rFonts w:ascii="Arial" w:eastAsiaTheme="minorHAnsi" w:hAnsi="Arial" w:cs="Arial"/>
          <w:lang w:val="en-ID"/>
        </w:rPr>
      </w:pPr>
    </w:p>
    <w:p w14:paraId="5170A694" w14:textId="4E10EFA2" w:rsidR="00AA458C" w:rsidRDefault="00AA458C">
      <w:pPr>
        <w:widowControl/>
        <w:autoSpaceDE/>
        <w:autoSpaceDN/>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947A646" w14:textId="4A2283D8" w:rsidR="00AA458C" w:rsidRPr="00627A52" w:rsidRDefault="00AA458C" w:rsidP="00E1678C">
      <w:pPr>
        <w:pStyle w:val="Heading2"/>
        <w:numPr>
          <w:ilvl w:val="1"/>
          <w:numId w:val="13"/>
        </w:numPr>
        <w:rPr>
          <w:rFonts w:ascii="Arial" w:hAnsi="Arial" w:cs="Arial"/>
          <w:b/>
          <w:bCs/>
          <w:color w:val="000000" w:themeColor="text1"/>
          <w:sz w:val="22"/>
          <w:szCs w:val="22"/>
          <w:lang w:val="en-US"/>
        </w:rPr>
      </w:pPr>
      <w:bookmarkStart w:id="3" w:name="_Toc90587063"/>
      <w:proofErr w:type="spellStart"/>
      <w:r w:rsidRPr="00627A52">
        <w:rPr>
          <w:rFonts w:ascii="Arial" w:hAnsi="Arial" w:cs="Arial"/>
          <w:b/>
          <w:bCs/>
          <w:color w:val="000000" w:themeColor="text1"/>
          <w:sz w:val="22"/>
          <w:szCs w:val="22"/>
          <w:lang w:val="en-US"/>
        </w:rPr>
        <w:lastRenderedPageBreak/>
        <w:t>Pustaka</w:t>
      </w:r>
      <w:bookmarkEnd w:id="3"/>
      <w:proofErr w:type="spellEnd"/>
    </w:p>
    <w:p w14:paraId="381E85BF" w14:textId="588D0476" w:rsidR="00AA458C" w:rsidRPr="006D5AF2" w:rsidRDefault="00AA458C" w:rsidP="006D5AF2">
      <w:pPr>
        <w:pStyle w:val="Heading3"/>
        <w:numPr>
          <w:ilvl w:val="2"/>
          <w:numId w:val="13"/>
        </w:numPr>
        <w:rPr>
          <w:rFonts w:ascii="Arial" w:hAnsi="Arial" w:cs="Arial"/>
          <w:b/>
          <w:bCs/>
          <w:color w:val="000000" w:themeColor="text1"/>
          <w:sz w:val="22"/>
          <w:szCs w:val="22"/>
          <w:lang w:val="en-US"/>
        </w:rPr>
      </w:pPr>
      <w:bookmarkStart w:id="4" w:name="_Toc90587064"/>
      <w:proofErr w:type="spellStart"/>
      <w:r w:rsidRPr="006D5AF2">
        <w:rPr>
          <w:rFonts w:ascii="Arial" w:hAnsi="Arial" w:cs="Arial"/>
          <w:b/>
          <w:bCs/>
          <w:color w:val="000000" w:themeColor="text1"/>
          <w:sz w:val="22"/>
          <w:szCs w:val="22"/>
          <w:lang w:val="en-US"/>
        </w:rPr>
        <w:t>Haar</w:t>
      </w:r>
      <w:proofErr w:type="spellEnd"/>
      <w:r w:rsidRPr="006D5AF2">
        <w:rPr>
          <w:rFonts w:ascii="Arial" w:hAnsi="Arial" w:cs="Arial"/>
          <w:b/>
          <w:bCs/>
          <w:color w:val="000000" w:themeColor="text1"/>
          <w:sz w:val="22"/>
          <w:szCs w:val="22"/>
          <w:lang w:val="en-US"/>
        </w:rPr>
        <w:t xml:space="preserve"> Feature</w:t>
      </w:r>
      <w:r w:rsidR="007F5CE6" w:rsidRPr="006D5AF2">
        <w:rPr>
          <w:rFonts w:ascii="Arial" w:hAnsi="Arial" w:cs="Arial"/>
          <w:b/>
          <w:bCs/>
          <w:color w:val="000000" w:themeColor="text1"/>
          <w:sz w:val="22"/>
          <w:szCs w:val="22"/>
          <w:lang w:val="en-US"/>
        </w:rPr>
        <w:t>s</w:t>
      </w:r>
      <w:bookmarkEnd w:id="4"/>
    </w:p>
    <w:p w14:paraId="55547B8D" w14:textId="77777777" w:rsidR="007F5CE6" w:rsidRPr="007F5CE6" w:rsidRDefault="007F5CE6" w:rsidP="007F5CE6">
      <w:pPr>
        <w:spacing w:line="360" w:lineRule="auto"/>
        <w:ind w:firstLine="720"/>
        <w:jc w:val="both"/>
        <w:rPr>
          <w:rFonts w:ascii="Arial" w:hAnsi="Arial" w:cs="Arial"/>
        </w:rPr>
      </w:pPr>
      <w:r w:rsidRPr="007F5CE6">
        <w:rPr>
          <w:rFonts w:ascii="Arial" w:hAnsi="Arial" w:cs="Arial"/>
        </w:rPr>
        <w:t xml:space="preserve">Haar-like feature merupakan metode feature extraction dan classification yang diperkenalkan pertama kali oleh Paul Viola dan Michael Jones. Haar-like feature ialah rectangular feature, yang dapat memberikan indikasi secara spesifik pada sebuah citra atau image. Haar-like feature digunakan untuk mengenali objek berdasarkan nilai sederhana dari sebuah fitur, bukan nilai piksel yang terdapat dari image objek tersebut. Training data image pada haar memerlukan 2 tipe gambar objek dalam proses training yang dilakukan yaitu: </w:t>
      </w:r>
    </w:p>
    <w:p w14:paraId="2357566E" w14:textId="77777777" w:rsidR="007F5CE6" w:rsidRPr="007F5CE6" w:rsidRDefault="007F5CE6" w:rsidP="007F5CE6">
      <w:pPr>
        <w:pStyle w:val="ListParagraph"/>
        <w:numPr>
          <w:ilvl w:val="0"/>
          <w:numId w:val="9"/>
        </w:numPr>
        <w:spacing w:line="360" w:lineRule="auto"/>
        <w:jc w:val="both"/>
        <w:rPr>
          <w:rFonts w:ascii="Arial" w:hAnsi="Arial" w:cs="Arial"/>
        </w:rPr>
      </w:pPr>
      <w:r w:rsidRPr="007F5CE6">
        <w:rPr>
          <w:rFonts w:ascii="Arial" w:hAnsi="Arial" w:cs="Arial"/>
        </w:rPr>
        <w:t xml:space="preserve">Positive samples, berisi gambar objek yang ingin dideteksi, apabila ingin mendeteksi wajah maka positive samples ini berisi gambar wajah, begitu juga objek lain yang ingin dikenali. </w:t>
      </w:r>
    </w:p>
    <w:p w14:paraId="2DD65275" w14:textId="77777777" w:rsidR="007F5CE6" w:rsidRPr="007F5CE6" w:rsidRDefault="007F5CE6" w:rsidP="007F5CE6">
      <w:pPr>
        <w:pStyle w:val="ListParagraph"/>
        <w:numPr>
          <w:ilvl w:val="0"/>
          <w:numId w:val="9"/>
        </w:numPr>
        <w:spacing w:line="360" w:lineRule="auto"/>
        <w:jc w:val="both"/>
        <w:rPr>
          <w:rFonts w:ascii="Arial" w:hAnsi="Arial" w:cs="Arial"/>
        </w:rPr>
      </w:pPr>
      <w:r w:rsidRPr="007F5CE6">
        <w:rPr>
          <w:rFonts w:ascii="Arial" w:hAnsi="Arial" w:cs="Arial"/>
        </w:rPr>
        <w:t xml:space="preserve">Negative samples, berisi gambar objek selain gambar yang ingin dikenali umumnya berupa gambar background (tembok, pemandangan, lantai, dan lainnya). Resolusi untuk citra negative samples disarankan untuk mempunyai resolusi yang sama dengan resolusi kamera yang digunakan. </w:t>
      </w:r>
    </w:p>
    <w:p w14:paraId="229B6073" w14:textId="77777777" w:rsidR="007F5CE6" w:rsidRPr="007F5CE6" w:rsidRDefault="007F5CE6" w:rsidP="007F5CE6">
      <w:pPr>
        <w:spacing w:line="360" w:lineRule="auto"/>
        <w:jc w:val="both"/>
        <w:rPr>
          <w:rFonts w:ascii="Arial" w:hAnsi="Arial" w:cs="Arial"/>
        </w:rPr>
      </w:pPr>
      <w:r w:rsidRPr="007F5CE6">
        <w:rPr>
          <w:rFonts w:ascii="Arial" w:hAnsi="Arial" w:cs="Arial"/>
        </w:rPr>
        <w:t xml:space="preserve">Haar feature adalah fitur yang didasarkan pada wavelet haar, yang dikenal dengan daerah terang dan gelap (Pambudi et al. 2012). Kombinasi– kombinasi persegi (rectangular) yang digunakan untuk pendeteksian objek yang lebih baik. Setiap haar-like feature terdiri dari gabungan persegi-persegi hitam dan putih. </w:t>
      </w:r>
    </w:p>
    <w:p w14:paraId="0793BD82" w14:textId="77777777" w:rsidR="007F5CE6" w:rsidRDefault="007F5CE6" w:rsidP="007F5CE6">
      <w:pPr>
        <w:spacing w:line="360" w:lineRule="auto"/>
        <w:jc w:val="both"/>
        <w:rPr>
          <w:rFonts w:ascii="Arial" w:hAnsi="Arial" w:cs="Arial"/>
          <w:lang w:val="en-US"/>
        </w:rPr>
      </w:pPr>
      <w:r w:rsidRPr="007F5CE6">
        <w:rPr>
          <w:rFonts w:ascii="Arial" w:hAnsi="Arial" w:cs="Arial"/>
        </w:rPr>
        <w:t>Terdapat 3 tipe rectangular feature yaitu: Two-rectangular feature(horizontal/vertical)</w:t>
      </w:r>
      <w:r w:rsidRPr="007F5CE6">
        <w:rPr>
          <w:rFonts w:ascii="Arial" w:hAnsi="Arial" w:cs="Arial"/>
          <w:lang w:val="en-US"/>
        </w:rPr>
        <w:t xml:space="preserve">, </w:t>
      </w:r>
      <w:r w:rsidRPr="007F5CE6">
        <w:rPr>
          <w:rFonts w:ascii="Arial" w:hAnsi="Arial" w:cs="Arial"/>
        </w:rPr>
        <w:t>Three-rectangular feature</w:t>
      </w:r>
      <w:r w:rsidRPr="007F5CE6">
        <w:rPr>
          <w:rFonts w:ascii="Arial" w:hAnsi="Arial" w:cs="Arial"/>
          <w:lang w:val="en-US"/>
        </w:rPr>
        <w:t>,</w:t>
      </w:r>
      <w:r w:rsidRPr="007F5CE6">
        <w:rPr>
          <w:rFonts w:ascii="Arial" w:hAnsi="Arial" w:cs="Arial"/>
        </w:rPr>
        <w:t xml:space="preserve"> Four-rectangular feature</w:t>
      </w:r>
      <w:r w:rsidRPr="007F5CE6">
        <w:rPr>
          <w:rFonts w:ascii="Arial" w:hAnsi="Arial" w:cs="Arial"/>
          <w:lang w:val="en-US"/>
        </w:rPr>
        <w:t>.</w:t>
      </w:r>
    </w:p>
    <w:p w14:paraId="44351193" w14:textId="77777777" w:rsidR="007F5CE6" w:rsidRDefault="007F5CE6" w:rsidP="007F5CE6">
      <w:pPr>
        <w:spacing w:line="360" w:lineRule="auto"/>
        <w:jc w:val="center"/>
        <w:rPr>
          <w:rFonts w:ascii="Arial" w:hAnsi="Arial" w:cs="Arial"/>
          <w:lang w:val="en-US"/>
        </w:rPr>
      </w:pPr>
    </w:p>
    <w:p w14:paraId="7CF0D54C" w14:textId="49D9D109" w:rsidR="007F5CE6" w:rsidRPr="007F5CE6" w:rsidRDefault="007F5CE6" w:rsidP="007F5CE6">
      <w:pPr>
        <w:spacing w:line="360" w:lineRule="auto"/>
        <w:jc w:val="center"/>
        <w:rPr>
          <w:rFonts w:ascii="Arial" w:hAnsi="Arial" w:cs="Arial"/>
        </w:rPr>
      </w:pPr>
      <w:r w:rsidRPr="007F5CE6">
        <w:rPr>
          <w:rFonts w:ascii="Arial" w:hAnsi="Arial" w:cs="Arial"/>
        </w:rPr>
        <w:drawing>
          <wp:inline distT="0" distB="0" distL="0" distR="0" wp14:anchorId="297C11CB" wp14:editId="17C3688C">
            <wp:extent cx="2812024" cy="93734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024" cy="937341"/>
                    </a:xfrm>
                    <a:prstGeom prst="rect">
                      <a:avLst/>
                    </a:prstGeom>
                  </pic:spPr>
                </pic:pic>
              </a:graphicData>
            </a:graphic>
          </wp:inline>
        </w:drawing>
      </w:r>
    </w:p>
    <w:p w14:paraId="429B5DF9" w14:textId="7B8364D8" w:rsidR="007F5CE6" w:rsidRPr="007F5CE6" w:rsidRDefault="007F5CE6" w:rsidP="007F5CE6">
      <w:pPr>
        <w:spacing w:line="360" w:lineRule="auto"/>
        <w:jc w:val="center"/>
        <w:rPr>
          <w:rFonts w:ascii="Arial" w:hAnsi="Arial" w:cs="Arial"/>
        </w:rPr>
      </w:pPr>
      <w:r w:rsidRPr="007F5CE6">
        <w:rPr>
          <w:rFonts w:ascii="Arial" w:hAnsi="Arial" w:cs="Arial"/>
        </w:rPr>
        <w:t>Gambar 1.Haar-Feature</w:t>
      </w:r>
    </w:p>
    <w:p w14:paraId="41231EA7" w14:textId="2A2445BC" w:rsidR="007F5CE6" w:rsidRPr="007F5CE6" w:rsidRDefault="007F5CE6" w:rsidP="007F5CE6">
      <w:pPr>
        <w:spacing w:line="360" w:lineRule="auto"/>
        <w:jc w:val="both"/>
        <w:rPr>
          <w:rFonts w:ascii="Arial" w:hAnsi="Arial" w:cs="Arial"/>
        </w:rPr>
      </w:pPr>
      <w:r w:rsidRPr="007F5CE6">
        <w:rPr>
          <w:rFonts w:ascii="Arial" w:hAnsi="Arial" w:cs="Arial"/>
        </w:rPr>
        <w:t xml:space="preserve">Haar feature ditentukan dengan mengurangi rata-rata piksel pada daerah gelap dari rata-rata piksel pada daerah terang. Jika nilai perbedaannya diatas nilai threshold, maka dapat dikatakan bahwa haar feature tersebut ada. Nilai haar-like feature adalah perbedaan antara nilai piksel gray level yang terdapat dalam Sugandi Chau, Jepri Banjarnahor, Dikky Irfansyah, Sinta Kumala, Jaidup Banjarnahor, Analisis Pendeteksian 74 daerah persegi hitam dan persegi putih, </w:t>
      </w:r>
      <w:r w:rsidRPr="007F5CE6">
        <w:rPr>
          <w:rFonts w:ascii="Arial" w:hAnsi="Arial" w:cs="Arial"/>
        </w:rPr>
        <w:lastRenderedPageBreak/>
        <w:t>persamaan gray level pada haar-like feature sebagai berikut</w:t>
      </w:r>
    </w:p>
    <w:p w14:paraId="4C93FBF0" w14:textId="127FAD58" w:rsidR="007F5CE6" w:rsidRPr="007F5CE6" w:rsidRDefault="007F5CE6" w:rsidP="007F5CE6">
      <w:pPr>
        <w:spacing w:line="360" w:lineRule="auto"/>
        <w:rPr>
          <w:rFonts w:ascii="Arial" w:hAnsi="Arial" w:cs="Arial"/>
        </w:rPr>
      </w:pPr>
      <w:r w:rsidRPr="007F5CE6">
        <w:rPr>
          <w:rFonts w:ascii="Arial" w:hAnsi="Arial" w:cs="Arial"/>
        </w:rPr>
        <w:drawing>
          <wp:inline distT="0" distB="0" distL="0" distR="0" wp14:anchorId="4729C091" wp14:editId="27CD4BFA">
            <wp:extent cx="2705334" cy="342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334" cy="342930"/>
                    </a:xfrm>
                    <a:prstGeom prst="rect">
                      <a:avLst/>
                    </a:prstGeom>
                  </pic:spPr>
                </pic:pic>
              </a:graphicData>
            </a:graphic>
          </wp:inline>
        </w:drawing>
      </w:r>
    </w:p>
    <w:p w14:paraId="00F03DBB" w14:textId="1C7A86E1" w:rsidR="007F5CE6" w:rsidRPr="006D5AF2" w:rsidRDefault="007F5CE6" w:rsidP="006D5AF2">
      <w:pPr>
        <w:pStyle w:val="Heading3"/>
        <w:numPr>
          <w:ilvl w:val="2"/>
          <w:numId w:val="13"/>
        </w:numPr>
        <w:rPr>
          <w:rFonts w:ascii="Arial" w:hAnsi="Arial" w:cs="Arial"/>
          <w:b/>
          <w:bCs/>
          <w:color w:val="000000" w:themeColor="text1"/>
          <w:sz w:val="22"/>
          <w:szCs w:val="22"/>
        </w:rPr>
      </w:pPr>
      <w:bookmarkStart w:id="5" w:name="_Toc90587065"/>
      <w:r w:rsidRPr="006D5AF2">
        <w:rPr>
          <w:rFonts w:ascii="Arial" w:hAnsi="Arial" w:cs="Arial"/>
          <w:b/>
          <w:bCs/>
          <w:color w:val="000000" w:themeColor="text1"/>
          <w:sz w:val="22"/>
          <w:szCs w:val="22"/>
        </w:rPr>
        <w:t>OpenCV</w:t>
      </w:r>
      <w:bookmarkEnd w:id="5"/>
    </w:p>
    <w:p w14:paraId="563FCA50" w14:textId="77777777" w:rsidR="007F5CE6" w:rsidRPr="007F5CE6" w:rsidRDefault="007F5CE6" w:rsidP="007F5CE6">
      <w:pPr>
        <w:spacing w:line="360" w:lineRule="auto"/>
        <w:jc w:val="both"/>
        <w:rPr>
          <w:rFonts w:ascii="Arial" w:hAnsi="Arial" w:cs="Arial"/>
        </w:rPr>
      </w:pPr>
      <w:r w:rsidRPr="007F5CE6">
        <w:rPr>
          <w:rFonts w:ascii="Arial" w:hAnsi="Arial" w:cs="Arial"/>
          <w:lang w:val="en-US"/>
        </w:rPr>
        <w:t xml:space="preserve">OpenCV </w:t>
      </w:r>
      <w:r w:rsidRPr="007F5CE6">
        <w:rPr>
          <w:rFonts w:ascii="Arial" w:hAnsi="Arial" w:cs="Arial"/>
        </w:rPr>
        <w:t>(Open Source Computer Vision Library) merupakan sebuah perpustakaan visi komputer yang bersifat terbuka (open source). (Nidhi, 2015). Perpustakaan OpenCV dapat dituliskan kedalam beberapa bahasa pemograman seperti C, C++, Python, Ruby, Matlab, dan bahasa pemrograman lainnya, dan berjalan pada sistem operasi Linux, Windows, Mac OS. Pustaka OpenCV berisi fungsi matematika tingkat lanjut, fungsi pemrosesan gambar.</w:t>
      </w:r>
    </w:p>
    <w:p w14:paraId="49D56488" w14:textId="77777777" w:rsidR="007F5CE6" w:rsidRPr="007F5CE6" w:rsidRDefault="007F5CE6" w:rsidP="007F5CE6">
      <w:pPr>
        <w:spacing w:line="360" w:lineRule="auto"/>
        <w:jc w:val="both"/>
        <w:rPr>
          <w:rFonts w:ascii="Arial" w:hAnsi="Arial" w:cs="Arial"/>
        </w:rPr>
      </w:pPr>
    </w:p>
    <w:p w14:paraId="2111BF43" w14:textId="0DD3D46C" w:rsidR="007F5CE6" w:rsidRPr="006D5AF2" w:rsidRDefault="007F5CE6" w:rsidP="006D5AF2">
      <w:pPr>
        <w:pStyle w:val="Heading3"/>
        <w:numPr>
          <w:ilvl w:val="2"/>
          <w:numId w:val="13"/>
        </w:numPr>
        <w:rPr>
          <w:rFonts w:ascii="Arial" w:hAnsi="Arial" w:cs="Arial"/>
          <w:b/>
          <w:bCs/>
          <w:color w:val="000000" w:themeColor="text1"/>
          <w:sz w:val="22"/>
          <w:szCs w:val="22"/>
        </w:rPr>
      </w:pPr>
      <w:bookmarkStart w:id="6" w:name="_Toc90587066"/>
      <w:r w:rsidRPr="006D5AF2">
        <w:rPr>
          <w:rFonts w:ascii="Arial" w:hAnsi="Arial" w:cs="Arial"/>
          <w:b/>
          <w:bCs/>
          <w:color w:val="000000" w:themeColor="text1"/>
          <w:sz w:val="22"/>
          <w:szCs w:val="22"/>
          <w:lang w:val="en-US"/>
        </w:rPr>
        <w:t>Integral Image</w:t>
      </w:r>
      <w:bookmarkEnd w:id="6"/>
    </w:p>
    <w:p w14:paraId="6F38DBC8" w14:textId="77A4B75F" w:rsidR="00096DB9" w:rsidRDefault="007F5CE6" w:rsidP="007F5CE6">
      <w:pPr>
        <w:spacing w:line="360" w:lineRule="auto"/>
        <w:jc w:val="both"/>
        <w:rPr>
          <w:rFonts w:ascii="Arial" w:hAnsi="Arial" w:cs="Arial"/>
        </w:rPr>
      </w:pPr>
      <w:r w:rsidRPr="007F5CE6">
        <w:rPr>
          <w:rFonts w:ascii="Arial" w:hAnsi="Arial" w:cs="Arial"/>
        </w:rPr>
        <w:t>Integral image dapat digunakan untuk menentukan ada atau tidaknya dari ratusan haar feature pada sebuah citra dengan cara yang lebih efisien (Pambudi et al. 2012). Pada umumnya, pengintegrasian berarti menambahkan unit-unit kecil secara bersama-sama. Dalam hal ini unit</w:t>
      </w:r>
      <w:r>
        <w:rPr>
          <w:rFonts w:ascii="Arial" w:hAnsi="Arial" w:cs="Arial"/>
          <w:lang w:val="en-US"/>
        </w:rPr>
        <w:t>-</w:t>
      </w:r>
      <w:r w:rsidRPr="007F5CE6">
        <w:rPr>
          <w:rFonts w:ascii="Arial" w:hAnsi="Arial" w:cs="Arial"/>
        </w:rPr>
        <w:t>unit kecil tersebut merupakan nilai-nilai piksel, nilai integral untuk masing-masing ialah jumlah dari semua piksel dari atas sampai bawah. Dimulai dari sudut kiri atas sampai dengan sudut kanan bawah, keseluruhan citra tersebut dapat dijumlahkan dengan beberapa operasi bilangan bulat per piksel.</w:t>
      </w:r>
    </w:p>
    <w:p w14:paraId="051BBEEA" w14:textId="77777777" w:rsidR="00096DB9" w:rsidRDefault="00096DB9">
      <w:pPr>
        <w:widowControl/>
        <w:autoSpaceDE/>
        <w:autoSpaceDN/>
        <w:spacing w:after="160" w:line="259" w:lineRule="auto"/>
        <w:rPr>
          <w:rFonts w:ascii="Arial" w:hAnsi="Arial" w:cs="Arial"/>
        </w:rPr>
      </w:pPr>
      <w:r>
        <w:rPr>
          <w:rFonts w:ascii="Arial" w:hAnsi="Arial" w:cs="Arial"/>
        </w:rPr>
        <w:br w:type="page"/>
      </w:r>
    </w:p>
    <w:p w14:paraId="0095387D" w14:textId="28D8E8FA" w:rsidR="007F5CE6" w:rsidRPr="006D5AF2" w:rsidRDefault="00096DB9" w:rsidP="006D5AF2">
      <w:pPr>
        <w:pStyle w:val="Heading1"/>
        <w:rPr>
          <w:rFonts w:ascii="Arial" w:hAnsi="Arial" w:cs="Arial"/>
          <w:color w:val="000000" w:themeColor="text1"/>
          <w:sz w:val="22"/>
          <w:szCs w:val="22"/>
          <w:lang w:val="en-US"/>
        </w:rPr>
      </w:pPr>
      <w:bookmarkStart w:id="7" w:name="_Toc90587067"/>
      <w:r w:rsidRPr="006D5AF2">
        <w:rPr>
          <w:rFonts w:ascii="Arial" w:hAnsi="Arial" w:cs="Arial"/>
          <w:color w:val="000000" w:themeColor="text1"/>
          <w:sz w:val="22"/>
          <w:szCs w:val="22"/>
          <w:lang w:val="en-US"/>
        </w:rPr>
        <w:lastRenderedPageBreak/>
        <w:t>BAB II</w:t>
      </w:r>
      <w:bookmarkEnd w:id="7"/>
    </w:p>
    <w:p w14:paraId="246E9643" w14:textId="004697AC" w:rsidR="00096DB9" w:rsidRPr="006D5AF2" w:rsidRDefault="00096DB9" w:rsidP="006D5AF2">
      <w:pPr>
        <w:pStyle w:val="Heading1"/>
        <w:rPr>
          <w:rFonts w:ascii="Arial" w:hAnsi="Arial" w:cs="Arial"/>
          <w:color w:val="000000" w:themeColor="text1"/>
          <w:sz w:val="22"/>
          <w:szCs w:val="22"/>
          <w:lang w:val="en-US"/>
        </w:rPr>
      </w:pPr>
      <w:bookmarkStart w:id="8" w:name="_Toc90587068"/>
      <w:r w:rsidRPr="006D5AF2">
        <w:rPr>
          <w:rFonts w:ascii="Arial" w:hAnsi="Arial" w:cs="Arial"/>
          <w:color w:val="000000" w:themeColor="text1"/>
          <w:sz w:val="22"/>
          <w:szCs w:val="22"/>
          <w:lang w:val="en-US"/>
        </w:rPr>
        <w:t>RANCANGAN</w:t>
      </w:r>
      <w:bookmarkEnd w:id="8"/>
    </w:p>
    <w:p w14:paraId="2F355590" w14:textId="32AC6D2E" w:rsidR="00096DB9" w:rsidRPr="006D5AF2" w:rsidRDefault="006D5AF2" w:rsidP="006D5AF2">
      <w:pPr>
        <w:pStyle w:val="Heading2"/>
        <w:numPr>
          <w:ilvl w:val="1"/>
          <w:numId w:val="14"/>
        </w:numPr>
        <w:rPr>
          <w:rFonts w:ascii="Arial" w:hAnsi="Arial" w:cs="Arial"/>
          <w:b/>
          <w:bCs/>
          <w:color w:val="000000" w:themeColor="text1"/>
          <w:sz w:val="22"/>
          <w:szCs w:val="22"/>
          <w:lang w:val="en-US"/>
        </w:rPr>
      </w:pPr>
      <w:r w:rsidRPr="006D5AF2">
        <w:rPr>
          <w:rFonts w:ascii="Arial" w:hAnsi="Arial" w:cs="Arial"/>
          <w:b/>
          <w:bCs/>
          <w:color w:val="000000" w:themeColor="text1"/>
          <w:sz w:val="22"/>
          <w:szCs w:val="22"/>
          <w:lang w:val="en-US"/>
        </w:rPr>
        <w:t xml:space="preserve"> </w:t>
      </w:r>
      <w:bookmarkStart w:id="9" w:name="_Toc90587069"/>
      <w:r w:rsidR="00096DB9" w:rsidRPr="006D5AF2">
        <w:rPr>
          <w:rFonts w:ascii="Arial" w:hAnsi="Arial" w:cs="Arial"/>
          <w:b/>
          <w:bCs/>
          <w:color w:val="000000" w:themeColor="text1"/>
          <w:sz w:val="22"/>
          <w:szCs w:val="22"/>
          <w:lang w:val="en-US"/>
        </w:rPr>
        <w:t>Data</w:t>
      </w:r>
      <w:bookmarkEnd w:id="9"/>
    </w:p>
    <w:p w14:paraId="61232D53" w14:textId="77777777" w:rsidR="00096DB9" w:rsidRPr="006D5AF2" w:rsidRDefault="00096DB9" w:rsidP="00096DB9">
      <w:pPr>
        <w:pStyle w:val="ListParagraph"/>
        <w:spacing w:line="360" w:lineRule="auto"/>
        <w:ind w:left="732"/>
        <w:rPr>
          <w:rFonts w:ascii="Arial" w:hAnsi="Arial" w:cs="Arial"/>
          <w:b/>
          <w:bCs/>
          <w:color w:val="000000" w:themeColor="text1"/>
          <w:lang w:val="en-US"/>
        </w:rPr>
      </w:pPr>
    </w:p>
    <w:p w14:paraId="3FAE67E8" w14:textId="28CEB396" w:rsidR="00096DB9" w:rsidRDefault="00096DB9" w:rsidP="006D5AF2">
      <w:pPr>
        <w:pStyle w:val="Heading2"/>
        <w:numPr>
          <w:ilvl w:val="1"/>
          <w:numId w:val="14"/>
        </w:numPr>
        <w:rPr>
          <w:rFonts w:ascii="Arial" w:hAnsi="Arial" w:cs="Arial"/>
          <w:b/>
          <w:bCs/>
          <w:color w:val="000000" w:themeColor="text1"/>
          <w:sz w:val="22"/>
          <w:szCs w:val="22"/>
          <w:lang w:val="en-US"/>
        </w:rPr>
      </w:pPr>
      <w:bookmarkStart w:id="10" w:name="_Toc90587070"/>
      <w:proofErr w:type="spellStart"/>
      <w:r w:rsidRPr="006D5AF2">
        <w:rPr>
          <w:rFonts w:ascii="Arial" w:hAnsi="Arial" w:cs="Arial"/>
          <w:b/>
          <w:bCs/>
          <w:color w:val="000000" w:themeColor="text1"/>
          <w:sz w:val="22"/>
          <w:szCs w:val="22"/>
          <w:lang w:val="en-US"/>
        </w:rPr>
        <w:t>Rancangan</w:t>
      </w:r>
      <w:proofErr w:type="spellEnd"/>
      <w:r w:rsidRPr="006D5AF2">
        <w:rPr>
          <w:rFonts w:ascii="Arial" w:hAnsi="Arial" w:cs="Arial"/>
          <w:b/>
          <w:bCs/>
          <w:color w:val="000000" w:themeColor="text1"/>
          <w:sz w:val="22"/>
          <w:szCs w:val="22"/>
          <w:lang w:val="en-US"/>
        </w:rPr>
        <w:t xml:space="preserve"> </w:t>
      </w:r>
      <w:proofErr w:type="spellStart"/>
      <w:r w:rsidRPr="006D5AF2">
        <w:rPr>
          <w:rFonts w:ascii="Arial" w:hAnsi="Arial" w:cs="Arial"/>
          <w:b/>
          <w:bCs/>
          <w:color w:val="000000" w:themeColor="text1"/>
          <w:sz w:val="22"/>
          <w:szCs w:val="22"/>
          <w:lang w:val="en-US"/>
        </w:rPr>
        <w:t>S</w:t>
      </w:r>
      <w:r w:rsidR="00F57CE5" w:rsidRPr="006D5AF2">
        <w:rPr>
          <w:rFonts w:ascii="Arial" w:hAnsi="Arial" w:cs="Arial"/>
          <w:b/>
          <w:bCs/>
          <w:color w:val="000000" w:themeColor="text1"/>
          <w:sz w:val="22"/>
          <w:szCs w:val="22"/>
          <w:lang w:val="en-US"/>
        </w:rPr>
        <w:t>i</w:t>
      </w:r>
      <w:r w:rsidRPr="006D5AF2">
        <w:rPr>
          <w:rFonts w:ascii="Arial" w:hAnsi="Arial" w:cs="Arial"/>
          <w:b/>
          <w:bCs/>
          <w:color w:val="000000" w:themeColor="text1"/>
          <w:sz w:val="22"/>
          <w:szCs w:val="22"/>
          <w:lang w:val="en-US"/>
        </w:rPr>
        <w:t>stem</w:t>
      </w:r>
      <w:bookmarkEnd w:id="10"/>
      <w:proofErr w:type="spellEnd"/>
    </w:p>
    <w:p w14:paraId="1CCC53C4" w14:textId="69D3EF82" w:rsidR="00676AAC" w:rsidRPr="00676AAC" w:rsidRDefault="00676AAC" w:rsidP="00676AAC">
      <w:pPr>
        <w:rPr>
          <w:lang w:val="en-US"/>
        </w:rPr>
      </w:pPr>
      <w:r>
        <w:rPr>
          <w:lang w:val="en-US"/>
        </w:rPr>
        <w:t xml:space="preserve">(MASIH SEMENTARA) </w:t>
      </w:r>
      <w:r w:rsidRPr="00676AAC">
        <w:rPr>
          <w:lang w:val="en-US"/>
        </w:rPr>
        <w:sym w:font="Wingdings" w:char="F0E0"/>
      </w:r>
      <w:r>
        <w:rPr>
          <w:lang w:val="en-US"/>
        </w:rPr>
        <w:t xml:space="preserve"> AKAN DIRUBAH FLOWCHARTNYA</w:t>
      </w:r>
      <w:bookmarkStart w:id="11" w:name="_GoBack"/>
      <w:bookmarkEnd w:id="11"/>
    </w:p>
    <w:p w14:paraId="16446E36" w14:textId="77777777" w:rsidR="00F57CE5" w:rsidRPr="00F57CE5" w:rsidRDefault="00F57CE5" w:rsidP="00F57CE5">
      <w:pPr>
        <w:pStyle w:val="ListParagraph"/>
        <w:rPr>
          <w:rFonts w:ascii="Arial" w:hAnsi="Arial" w:cs="Arial"/>
          <w:lang w:val="en-US"/>
        </w:rPr>
      </w:pPr>
    </w:p>
    <w:p w14:paraId="2EABF78B" w14:textId="5544ADCA" w:rsidR="00F57CE5" w:rsidRPr="006D5AF2" w:rsidRDefault="00F57CE5" w:rsidP="006D5AF2">
      <w:pPr>
        <w:pStyle w:val="ListParagraph"/>
        <w:spacing w:line="360" w:lineRule="auto"/>
        <w:ind w:left="732"/>
        <w:jc w:val="both"/>
        <w:rPr>
          <w:rFonts w:ascii="Arial" w:hAnsi="Arial" w:cs="Arial"/>
          <w:lang w:val="en-US"/>
        </w:rPr>
      </w:pPr>
      <w:r w:rsidRPr="006D5AF2">
        <w:rPr>
          <w:rFonts w:ascii="Arial" w:hAnsi="Arial" w:cs="Arial"/>
          <w:lang w:val="en-US"/>
        </w:rPr>
        <w:drawing>
          <wp:inline distT="0" distB="0" distL="0" distR="0" wp14:anchorId="46CC0748" wp14:editId="1C403A63">
            <wp:extent cx="3071126" cy="55249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126" cy="5524979"/>
                    </a:xfrm>
                    <a:prstGeom prst="rect">
                      <a:avLst/>
                    </a:prstGeom>
                  </pic:spPr>
                </pic:pic>
              </a:graphicData>
            </a:graphic>
          </wp:inline>
        </w:drawing>
      </w:r>
    </w:p>
    <w:p w14:paraId="2ECFB4EE" w14:textId="1872CD36" w:rsidR="00096DB9" w:rsidRPr="006D5AF2" w:rsidRDefault="00096DB9" w:rsidP="006D5AF2">
      <w:pPr>
        <w:pStyle w:val="ListParagraph"/>
        <w:spacing w:line="360" w:lineRule="auto"/>
        <w:jc w:val="both"/>
        <w:rPr>
          <w:rFonts w:ascii="Arial" w:hAnsi="Arial" w:cs="Arial"/>
          <w:lang w:val="en-US"/>
        </w:rPr>
      </w:pPr>
    </w:p>
    <w:p w14:paraId="4914B79A" w14:textId="77777777"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 xml:space="preserve">1) Input Citra Langkah pertama dalam proses deteksi pemakai masker ini adalah memasukkan citra yang akan diuji berupa citra video. Citra masukan awal ini berupa citra RGB. Citra RGB merupakan citra berwarna </w:t>
      </w:r>
      <w:r w:rsidRPr="006D5AF2">
        <w:rPr>
          <w:rFonts w:ascii="Arial" w:hAnsi="Arial" w:cs="Arial"/>
        </w:rPr>
        <w:lastRenderedPageBreak/>
        <w:t>dari kumpulan piksel yang terdiri dari 3 warna yaitu merah, hijau, dan biru. Citra RGB mempunyai nilai dari 0 (hitam) sampai 255 (putih).</w:t>
      </w:r>
    </w:p>
    <w:p w14:paraId="003AEA6A" w14:textId="77777777"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 xml:space="preserve"> 2) Konversi Citra BGR ke Grey Citra Greyscale atau yang biasa disebut citra keabuan dari kumpulan piksel yang terdiri dari 2 warna yaitu hitam dan putih. Citra Greyscale mempunyai nilai dari 0 (hitam) sampai 255 (putih). </w:t>
      </w:r>
    </w:p>
    <w:p w14:paraId="740463BF" w14:textId="77777777"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 xml:space="preserve">3) Deteksi Pemakaian masker Pada proses ini dilakukan proses perulangan untuk mengetahui pemakaian masker dengan data dari Haar Cascade dari wajah dan mulut. </w:t>
      </w:r>
    </w:p>
    <w:p w14:paraId="56038C05" w14:textId="77777777" w:rsidR="00F57CE5" w:rsidRPr="006D5AF2" w:rsidRDefault="00F57CE5" w:rsidP="006D5AF2">
      <w:pPr>
        <w:pStyle w:val="ListParagraph"/>
        <w:spacing w:line="360" w:lineRule="auto"/>
        <w:ind w:left="732"/>
        <w:jc w:val="both"/>
        <w:rPr>
          <w:rFonts w:ascii="Arial" w:hAnsi="Arial" w:cs="Arial"/>
          <w:lang w:val="en-US"/>
        </w:rPr>
      </w:pPr>
      <w:r w:rsidRPr="006D5AF2">
        <w:rPr>
          <w:rFonts w:ascii="Arial" w:hAnsi="Arial" w:cs="Arial"/>
        </w:rPr>
        <w:t>4) Deteksi Wajah Program akan menjalankan fungsi untuk mendeteksi wajah. Pada proses ini program mendeteksi apakah di dalam masukan terdapat objek wajah atau tidak</w:t>
      </w:r>
      <w:r w:rsidRPr="006D5AF2">
        <w:rPr>
          <w:rFonts w:ascii="Arial" w:hAnsi="Arial" w:cs="Arial"/>
          <w:lang w:val="en-US"/>
        </w:rPr>
        <w:t xml:space="preserve"> </w:t>
      </w:r>
    </w:p>
    <w:p w14:paraId="08B8A647" w14:textId="3B9C1ECD"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5) Deteksi Mulut Ketika di dalam proses sebelumnya wajah terdeksi, selanjutnya program menjalankan fungsi deteksi mulut. Di dalam proses deteksi mulut ini, apabila wajah dan mulut terdeteksi oleh program berarti objek tersebut tidak memakai masker. Maka akan muncul tulisan “</w:t>
      </w:r>
      <w:r w:rsidR="00140276">
        <w:rPr>
          <w:rFonts w:ascii="Arial" w:hAnsi="Arial" w:cs="Arial"/>
          <w:lang w:val="en-US"/>
        </w:rPr>
        <w:t>TIDAK MEMAKAI MASKER</w:t>
      </w:r>
      <w:r w:rsidRPr="006D5AF2">
        <w:rPr>
          <w:rFonts w:ascii="Arial" w:hAnsi="Arial" w:cs="Arial"/>
        </w:rPr>
        <w:t xml:space="preserve">” dan akan membunyikan </w:t>
      </w:r>
      <w:r w:rsidR="00140276">
        <w:rPr>
          <w:rFonts w:ascii="Arial" w:hAnsi="Arial" w:cs="Arial"/>
          <w:lang w:val="en-US"/>
        </w:rPr>
        <w:t>buzzer</w:t>
      </w:r>
      <w:r w:rsidRPr="006D5AF2">
        <w:rPr>
          <w:rFonts w:ascii="Arial" w:hAnsi="Arial" w:cs="Arial"/>
        </w:rPr>
        <w:t>. Ketika di dalam proses ini mulut tidak terdeteksi maka program akan mengeluarkan tulisan “</w:t>
      </w:r>
      <w:r w:rsidR="00140276">
        <w:rPr>
          <w:rFonts w:ascii="Arial" w:hAnsi="Arial" w:cs="Arial"/>
          <w:lang w:val="en-US"/>
        </w:rPr>
        <w:t>MEMAKAI MASKER</w:t>
      </w:r>
      <w:r w:rsidRPr="006D5AF2">
        <w:rPr>
          <w:rFonts w:ascii="Arial" w:hAnsi="Arial" w:cs="Arial"/>
        </w:rPr>
        <w:t>” yang berarti objek tersebut sedang memakai masker.</w:t>
      </w:r>
    </w:p>
    <w:p w14:paraId="4988B200" w14:textId="77777777" w:rsidR="00F57CE5" w:rsidRDefault="00F57CE5">
      <w:pPr>
        <w:widowControl/>
        <w:autoSpaceDE/>
        <w:autoSpaceDN/>
        <w:spacing w:after="160" w:line="259" w:lineRule="auto"/>
      </w:pPr>
      <w:r>
        <w:br w:type="page"/>
      </w:r>
    </w:p>
    <w:p w14:paraId="0E9E2375" w14:textId="211E566F" w:rsidR="00096DB9" w:rsidRPr="006D5AF2" w:rsidRDefault="00F57CE5" w:rsidP="006D5AF2">
      <w:pPr>
        <w:pStyle w:val="Heading1"/>
        <w:rPr>
          <w:rFonts w:ascii="Arial" w:hAnsi="Arial" w:cs="Arial"/>
          <w:color w:val="000000" w:themeColor="text1"/>
          <w:sz w:val="22"/>
          <w:szCs w:val="22"/>
          <w:lang w:val="en-US"/>
        </w:rPr>
      </w:pPr>
      <w:bookmarkStart w:id="12" w:name="_Toc90587071"/>
      <w:r w:rsidRPr="006D5AF2">
        <w:rPr>
          <w:rFonts w:ascii="Arial" w:hAnsi="Arial" w:cs="Arial"/>
          <w:color w:val="000000" w:themeColor="text1"/>
          <w:sz w:val="22"/>
          <w:szCs w:val="22"/>
          <w:lang w:val="en-US"/>
        </w:rPr>
        <w:lastRenderedPageBreak/>
        <w:t>BAB III</w:t>
      </w:r>
      <w:bookmarkEnd w:id="12"/>
    </w:p>
    <w:p w14:paraId="23E6A21D" w14:textId="7F6A64C3" w:rsidR="00F57CE5" w:rsidRPr="006D5AF2" w:rsidRDefault="00F57CE5" w:rsidP="006D5AF2">
      <w:pPr>
        <w:pStyle w:val="Heading1"/>
        <w:rPr>
          <w:rFonts w:ascii="Arial" w:hAnsi="Arial" w:cs="Arial"/>
          <w:color w:val="000000" w:themeColor="text1"/>
          <w:sz w:val="22"/>
          <w:szCs w:val="22"/>
          <w:lang w:val="en-US"/>
        </w:rPr>
      </w:pPr>
      <w:bookmarkStart w:id="13" w:name="_Toc90587072"/>
      <w:r w:rsidRPr="006D5AF2">
        <w:rPr>
          <w:rFonts w:ascii="Arial" w:hAnsi="Arial" w:cs="Arial"/>
          <w:color w:val="000000" w:themeColor="text1"/>
          <w:sz w:val="22"/>
          <w:szCs w:val="22"/>
          <w:lang w:val="en-US"/>
        </w:rPr>
        <w:t>HASIL</w:t>
      </w:r>
      <w:bookmarkEnd w:id="13"/>
    </w:p>
    <w:p w14:paraId="2FA89489" w14:textId="365515CC" w:rsidR="00F57CE5" w:rsidRDefault="00F57CE5">
      <w:pPr>
        <w:widowControl/>
        <w:autoSpaceDE/>
        <w:autoSpaceDN/>
        <w:spacing w:after="160" w:line="259" w:lineRule="auto"/>
        <w:rPr>
          <w:rFonts w:ascii="Arial" w:hAnsi="Arial" w:cs="Arial"/>
          <w:b/>
          <w:bCs/>
          <w:lang w:val="en-US"/>
        </w:rPr>
      </w:pPr>
      <w:r>
        <w:rPr>
          <w:rFonts w:ascii="Arial" w:hAnsi="Arial" w:cs="Arial"/>
          <w:b/>
          <w:bCs/>
          <w:lang w:val="en-US"/>
        </w:rPr>
        <w:br w:type="page"/>
      </w:r>
    </w:p>
    <w:p w14:paraId="7932018E" w14:textId="79D538A4" w:rsidR="00F57CE5" w:rsidRPr="006D5AF2" w:rsidRDefault="00F57CE5" w:rsidP="006D5AF2">
      <w:pPr>
        <w:pStyle w:val="Heading1"/>
        <w:rPr>
          <w:rFonts w:ascii="Arial" w:hAnsi="Arial" w:cs="Arial"/>
          <w:sz w:val="22"/>
          <w:szCs w:val="22"/>
          <w:lang w:val="en-US"/>
        </w:rPr>
      </w:pPr>
      <w:bookmarkStart w:id="14" w:name="_Toc90587073"/>
      <w:r w:rsidRPr="006D5AF2">
        <w:rPr>
          <w:rFonts w:ascii="Arial" w:hAnsi="Arial" w:cs="Arial"/>
          <w:sz w:val="22"/>
          <w:szCs w:val="22"/>
          <w:lang w:val="en-US"/>
        </w:rPr>
        <w:lastRenderedPageBreak/>
        <w:t>DAFTAR PUSTAKA</w:t>
      </w:r>
      <w:bookmarkEnd w:id="14"/>
    </w:p>
    <w:sectPr w:rsidR="00F57CE5" w:rsidRPr="006D5AF2" w:rsidSect="00A5109F">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FF5A6" w14:textId="77777777" w:rsidR="006D2406" w:rsidRDefault="006D2406" w:rsidP="00F57CE5">
      <w:r>
        <w:separator/>
      </w:r>
    </w:p>
  </w:endnote>
  <w:endnote w:type="continuationSeparator" w:id="0">
    <w:p w14:paraId="4B1AA87A" w14:textId="77777777" w:rsidR="006D2406" w:rsidRDefault="006D2406" w:rsidP="00F57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sig w:usb0="E10002FF" w:usb1="5000ECFF" w:usb2="00000009"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D6DC9" w14:textId="77777777" w:rsidR="006D2406" w:rsidRDefault="006D2406" w:rsidP="00F57CE5">
      <w:r>
        <w:separator/>
      </w:r>
    </w:p>
  </w:footnote>
  <w:footnote w:type="continuationSeparator" w:id="0">
    <w:p w14:paraId="39DFB4BA" w14:textId="77777777" w:rsidR="006D2406" w:rsidRDefault="006D2406" w:rsidP="00F57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3198"/>
    <w:multiLevelType w:val="multilevel"/>
    <w:tmpl w:val="B9B4E81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23E88"/>
    <w:multiLevelType w:val="hybridMultilevel"/>
    <w:tmpl w:val="07E2C53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DD180D"/>
    <w:multiLevelType w:val="hybridMultilevel"/>
    <w:tmpl w:val="8A324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525710"/>
    <w:multiLevelType w:val="hybridMultilevel"/>
    <w:tmpl w:val="0706BF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2C423EF"/>
    <w:multiLevelType w:val="multilevel"/>
    <w:tmpl w:val="50CC219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DD09D8"/>
    <w:multiLevelType w:val="multilevel"/>
    <w:tmpl w:val="37CA91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816A58"/>
    <w:multiLevelType w:val="hybridMultilevel"/>
    <w:tmpl w:val="C4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81C29F8"/>
    <w:multiLevelType w:val="hybridMultilevel"/>
    <w:tmpl w:val="33D4D0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C5B0607"/>
    <w:multiLevelType w:val="multilevel"/>
    <w:tmpl w:val="D3B689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D528F0"/>
    <w:multiLevelType w:val="hybridMultilevel"/>
    <w:tmpl w:val="E64EC4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97E0A2E"/>
    <w:multiLevelType w:val="multilevel"/>
    <w:tmpl w:val="71DA5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49728E7"/>
    <w:multiLevelType w:val="hybridMultilevel"/>
    <w:tmpl w:val="FDB6D058"/>
    <w:lvl w:ilvl="0" w:tplc="C8BA16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A182E80"/>
    <w:multiLevelType w:val="hybridMultilevel"/>
    <w:tmpl w:val="C9402B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E8E547E"/>
    <w:multiLevelType w:val="hybridMultilevel"/>
    <w:tmpl w:val="1ED409DA"/>
    <w:lvl w:ilvl="0" w:tplc="273ED5D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12"/>
  </w:num>
  <w:num w:numId="3">
    <w:abstractNumId w:val="3"/>
  </w:num>
  <w:num w:numId="4">
    <w:abstractNumId w:val="9"/>
  </w:num>
  <w:num w:numId="5">
    <w:abstractNumId w:val="13"/>
  </w:num>
  <w:num w:numId="6">
    <w:abstractNumId w:val="6"/>
  </w:num>
  <w:num w:numId="7">
    <w:abstractNumId w:val="11"/>
  </w:num>
  <w:num w:numId="8">
    <w:abstractNumId w:val="8"/>
  </w:num>
  <w:num w:numId="9">
    <w:abstractNumId w:val="4"/>
  </w:num>
  <w:num w:numId="10">
    <w:abstractNumId w:val="7"/>
  </w:num>
  <w:num w:numId="11">
    <w:abstractNumId w:val="2"/>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A6"/>
    <w:rsid w:val="000908FF"/>
    <w:rsid w:val="00096DB9"/>
    <w:rsid w:val="000D26D7"/>
    <w:rsid w:val="000E7098"/>
    <w:rsid w:val="00140276"/>
    <w:rsid w:val="001E4F40"/>
    <w:rsid w:val="002E4825"/>
    <w:rsid w:val="002E5A73"/>
    <w:rsid w:val="002F532F"/>
    <w:rsid w:val="003350C5"/>
    <w:rsid w:val="003C219F"/>
    <w:rsid w:val="00444CCD"/>
    <w:rsid w:val="00515745"/>
    <w:rsid w:val="00532BF4"/>
    <w:rsid w:val="00536FFE"/>
    <w:rsid w:val="00586617"/>
    <w:rsid w:val="00627A52"/>
    <w:rsid w:val="00676AAC"/>
    <w:rsid w:val="006D2406"/>
    <w:rsid w:val="006D5AF2"/>
    <w:rsid w:val="007230F7"/>
    <w:rsid w:val="007C35A6"/>
    <w:rsid w:val="007C668E"/>
    <w:rsid w:val="007F5CE6"/>
    <w:rsid w:val="009058E5"/>
    <w:rsid w:val="009136A9"/>
    <w:rsid w:val="00932018"/>
    <w:rsid w:val="00993A17"/>
    <w:rsid w:val="00A5109F"/>
    <w:rsid w:val="00A820E1"/>
    <w:rsid w:val="00A8796D"/>
    <w:rsid w:val="00AA458C"/>
    <w:rsid w:val="00B01EB1"/>
    <w:rsid w:val="00C021C0"/>
    <w:rsid w:val="00C759C9"/>
    <w:rsid w:val="00C924BD"/>
    <w:rsid w:val="00DC219A"/>
    <w:rsid w:val="00DD6070"/>
    <w:rsid w:val="00E1678C"/>
    <w:rsid w:val="00EE6D98"/>
    <w:rsid w:val="00F45ED9"/>
    <w:rsid w:val="00F57CE5"/>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5733"/>
  <w15:chartTrackingRefBased/>
  <w15:docId w15:val="{EF6B8DEF-67A4-4B61-9EEE-6586BA68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5A6"/>
    <w:pPr>
      <w:widowControl w:val="0"/>
      <w:autoSpaceDE w:val="0"/>
      <w:autoSpaceDN w:val="0"/>
      <w:spacing w:after="0" w:line="240" w:lineRule="auto"/>
    </w:pPr>
    <w:rPr>
      <w:rFonts w:ascii="Carlito" w:eastAsia="Carlito" w:hAnsi="Carlito" w:cs="Carlito"/>
      <w:szCs w:val="22"/>
      <w:lang w:val="id" w:bidi="ar-SA"/>
    </w:rPr>
  </w:style>
  <w:style w:type="paragraph" w:styleId="Heading1">
    <w:name w:val="heading 1"/>
    <w:basedOn w:val="Normal"/>
    <w:next w:val="Normal"/>
    <w:link w:val="Heading1Char"/>
    <w:uiPriority w:val="9"/>
    <w:qFormat/>
    <w:rsid w:val="00C021C0"/>
    <w:pPr>
      <w:keepNext/>
      <w:keepLines/>
      <w:spacing w:before="360" w:after="12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45E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AF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1C0"/>
    <w:rPr>
      <w:rFonts w:ascii="Times New Roman" w:eastAsiaTheme="majorEastAsia" w:hAnsi="Times New Roman" w:cstheme="majorBidi"/>
      <w:b/>
      <w:sz w:val="24"/>
      <w:szCs w:val="32"/>
      <w:lang w:val="id" w:bidi="ar-SA"/>
    </w:rPr>
  </w:style>
  <w:style w:type="paragraph" w:styleId="ListParagraph">
    <w:name w:val="List Paragraph"/>
    <w:basedOn w:val="Normal"/>
    <w:uiPriority w:val="34"/>
    <w:qFormat/>
    <w:rsid w:val="00C759C9"/>
    <w:pPr>
      <w:ind w:left="720"/>
      <w:contextualSpacing/>
    </w:pPr>
  </w:style>
  <w:style w:type="character" w:customStyle="1" w:styleId="Heading2Char">
    <w:name w:val="Heading 2 Char"/>
    <w:basedOn w:val="DefaultParagraphFont"/>
    <w:link w:val="Heading2"/>
    <w:uiPriority w:val="9"/>
    <w:rsid w:val="00F45ED9"/>
    <w:rPr>
      <w:rFonts w:asciiTheme="majorHAnsi" w:eastAsiaTheme="majorEastAsia" w:hAnsiTheme="majorHAnsi" w:cstheme="majorBidi"/>
      <w:color w:val="2F5496" w:themeColor="accent1" w:themeShade="BF"/>
      <w:sz w:val="26"/>
      <w:szCs w:val="26"/>
      <w:lang w:val="id" w:bidi="ar-SA"/>
    </w:rPr>
  </w:style>
  <w:style w:type="paragraph" w:styleId="Header">
    <w:name w:val="header"/>
    <w:basedOn w:val="Normal"/>
    <w:link w:val="HeaderChar"/>
    <w:uiPriority w:val="99"/>
    <w:unhideWhenUsed/>
    <w:rsid w:val="00F57CE5"/>
    <w:pPr>
      <w:tabs>
        <w:tab w:val="center" w:pos="4513"/>
        <w:tab w:val="right" w:pos="9026"/>
      </w:tabs>
    </w:pPr>
  </w:style>
  <w:style w:type="character" w:customStyle="1" w:styleId="HeaderChar">
    <w:name w:val="Header Char"/>
    <w:basedOn w:val="DefaultParagraphFont"/>
    <w:link w:val="Header"/>
    <w:uiPriority w:val="99"/>
    <w:rsid w:val="00F57CE5"/>
    <w:rPr>
      <w:rFonts w:ascii="Carlito" w:eastAsia="Carlito" w:hAnsi="Carlito" w:cs="Carlito"/>
      <w:szCs w:val="22"/>
      <w:lang w:val="id" w:bidi="ar-SA"/>
    </w:rPr>
  </w:style>
  <w:style w:type="paragraph" w:styleId="Footer">
    <w:name w:val="footer"/>
    <w:basedOn w:val="Normal"/>
    <w:link w:val="FooterChar"/>
    <w:uiPriority w:val="99"/>
    <w:unhideWhenUsed/>
    <w:rsid w:val="00F57CE5"/>
    <w:pPr>
      <w:tabs>
        <w:tab w:val="center" w:pos="4513"/>
        <w:tab w:val="right" w:pos="9026"/>
      </w:tabs>
    </w:pPr>
  </w:style>
  <w:style w:type="character" w:customStyle="1" w:styleId="FooterChar">
    <w:name w:val="Footer Char"/>
    <w:basedOn w:val="DefaultParagraphFont"/>
    <w:link w:val="Footer"/>
    <w:uiPriority w:val="99"/>
    <w:rsid w:val="00F57CE5"/>
    <w:rPr>
      <w:rFonts w:ascii="Carlito" w:eastAsia="Carlito" w:hAnsi="Carlito" w:cs="Carlito"/>
      <w:szCs w:val="22"/>
      <w:lang w:val="id" w:bidi="ar-SA"/>
    </w:rPr>
  </w:style>
  <w:style w:type="paragraph" w:styleId="TOCHeading">
    <w:name w:val="TOC Heading"/>
    <w:basedOn w:val="Heading1"/>
    <w:next w:val="Normal"/>
    <w:uiPriority w:val="39"/>
    <w:unhideWhenUsed/>
    <w:qFormat/>
    <w:rsid w:val="006D5AF2"/>
    <w:pPr>
      <w:widowControl/>
      <w:autoSpaceDE/>
      <w:autoSpaceDN/>
      <w:spacing w:before="240"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D5AF2"/>
    <w:pPr>
      <w:spacing w:after="100"/>
    </w:pPr>
  </w:style>
  <w:style w:type="paragraph" w:styleId="TOC2">
    <w:name w:val="toc 2"/>
    <w:basedOn w:val="Normal"/>
    <w:next w:val="Normal"/>
    <w:autoRedefine/>
    <w:uiPriority w:val="39"/>
    <w:unhideWhenUsed/>
    <w:rsid w:val="006D5AF2"/>
    <w:pPr>
      <w:spacing w:after="100"/>
      <w:ind w:left="220"/>
    </w:pPr>
  </w:style>
  <w:style w:type="character" w:styleId="Hyperlink">
    <w:name w:val="Hyperlink"/>
    <w:basedOn w:val="DefaultParagraphFont"/>
    <w:uiPriority w:val="99"/>
    <w:unhideWhenUsed/>
    <w:rsid w:val="006D5AF2"/>
    <w:rPr>
      <w:color w:val="0563C1" w:themeColor="hyperlink"/>
      <w:u w:val="single"/>
    </w:rPr>
  </w:style>
  <w:style w:type="character" w:customStyle="1" w:styleId="Heading3Char">
    <w:name w:val="Heading 3 Char"/>
    <w:basedOn w:val="DefaultParagraphFont"/>
    <w:link w:val="Heading3"/>
    <w:uiPriority w:val="9"/>
    <w:rsid w:val="006D5AF2"/>
    <w:rPr>
      <w:rFonts w:asciiTheme="majorHAnsi" w:eastAsiaTheme="majorEastAsia" w:hAnsiTheme="majorHAnsi" w:cstheme="majorBidi"/>
      <w:color w:val="1F3763" w:themeColor="accent1" w:themeShade="7F"/>
      <w:sz w:val="24"/>
      <w:szCs w:val="24"/>
      <w:lang w:val="id" w:bidi="ar-SA"/>
    </w:rPr>
  </w:style>
  <w:style w:type="paragraph" w:styleId="TOC3">
    <w:name w:val="toc 3"/>
    <w:basedOn w:val="Normal"/>
    <w:next w:val="Normal"/>
    <w:autoRedefine/>
    <w:uiPriority w:val="39"/>
    <w:unhideWhenUsed/>
    <w:rsid w:val="006D5A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7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63D63-D708-4719-86D4-2718EEDDB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9</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Syaifudin</dc:creator>
  <cp:keywords/>
  <dc:description/>
  <cp:lastModifiedBy>Wahyu Dian Pratiwi</cp:lastModifiedBy>
  <cp:revision>48</cp:revision>
  <dcterms:created xsi:type="dcterms:W3CDTF">2021-12-01T23:33:00Z</dcterms:created>
  <dcterms:modified xsi:type="dcterms:W3CDTF">2021-12-16T15:50:00Z</dcterms:modified>
</cp:coreProperties>
</file>