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Biologi Universitas Negeri Malang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8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64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</w:t>
      </w:r>
    </w:p>
    <w:p w:rsidR="00000000" w:rsidDel="00000000" w:rsidP="00000000" w:rsidRDefault="00000000" w:rsidRPr="00000000" w14:paraId="0000007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ASSIST INDEPENDENT AND GROUP INVESTIGATION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Merencanakan penyelidikan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 kelompok untuk merumuskan rencana penyelidikan: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Jenis data apa yang dibutuhkan?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(misal: data suhu &amp; kelembaban, kondisi pertumbuhan tanaman, gejala defisiensi nutrisi)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Sumber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Observasi lapangan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Wawancara petani, dosen, praktisi pertanian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Literatur ilmiah &amp; jurnal penelitian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Metode pengumpulan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Observasi langsung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Dokumentasi foto/video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Studi literatur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Tuliskan hasil diskusi pada tabel berikut:</w:t>
      </w:r>
    </w:p>
    <w:tbl>
      <w:tblPr>
        <w:tblStyle w:val="Table3"/>
        <w:tblW w:w="8499.999999999998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212"/>
        <w:gridCol w:w="1992"/>
        <w:gridCol w:w="2734"/>
        <w:tblGridChange w:id="0">
          <w:tblGrid>
            <w:gridCol w:w="562"/>
            <w:gridCol w:w="3212"/>
            <w:gridCol w:w="1992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yang Dibutuhkan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Sumber Data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Metode Pengumpulan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Kondisi kelembaban tanah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Lapangan (lahan sekitar kampus)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Pengamatan langsung &amp; dokumentasi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Pelaksanaan Penyelidikan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Kumpulkan data lapangan/literatur yang relevan dengan masalah yang telah dipilih. Gunakan tabel berikut untuk mencatat hasil pengumpulan data:</w:t>
      </w:r>
    </w:p>
    <w:tbl>
      <w:tblPr>
        <w:tblStyle w:val="Table4"/>
        <w:tblW w:w="8023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9"/>
        <w:gridCol w:w="1562"/>
        <w:gridCol w:w="2126"/>
        <w:gridCol w:w="2199"/>
        <w:gridCol w:w="1577"/>
        <w:tblGridChange w:id="0">
          <w:tblGrid>
            <w:gridCol w:w="559"/>
            <w:gridCol w:w="1562"/>
            <w:gridCol w:w="2126"/>
            <w:gridCol w:w="2199"/>
            <w:gridCol w:w="15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Jenis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Tempat/Sumber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yang Ditemukan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Catatan Tambahan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Suhu udara &amp; kelembaban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Green house kampus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Suhu 30 ºC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Hari ke-1 penyelidikan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Analisis dan pengolahan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Diskusikan dan analisis hasil temuan pengamatan, misalkan: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ada pola hubungan antara kondisi lingkungan &amp; keseimbangan air pada tumbuhan?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jalur transport nutrisi dipengaruhi kondisi tersebut?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Mana data yang valid &amp; relevan, mana yang kurang akurat?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Tuliskan hasil analisis pada tabel berikut:</w:t>
      </w:r>
    </w:p>
    <w:tbl>
      <w:tblPr>
        <w:tblStyle w:val="Table5"/>
        <w:tblW w:w="8074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835"/>
        <w:gridCol w:w="4677"/>
        <w:tblGridChange w:id="0">
          <w:tblGrid>
            <w:gridCol w:w="562"/>
            <w:gridCol w:w="2835"/>
            <w:gridCol w:w="46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yang dianalisis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Temuan/pola yang ditemukan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Kelembaban tanah &amp; gejala defisiensi daun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Tanaman di tanah kering menunjukkan klorosis lebih cepat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Ringkasan hasil penyelidikan dan presentasi sementara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Buat ringkasan hasil penyelidikan sementara yang berisi: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Masalah yang kalian angkat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utama yang dikumpulkan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Analisis awal hubungan data dengan konsep Hubungan Air dan Tumbuhan.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Pertanyaan lanjutan yang muncul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Presentasikan hasil sementara ke kelompok lain &amp; berikan umpan balik konstruktif pada presentasi kelompok lain.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Jangan lupa untuk mengunggah dokumentasi penyelidikan yang dilakukan di link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Google drive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berikut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https://drive.google.com/drive/folders/1ahDEfb5QSTcC0KgUVJ__NYYQCivmJ53a?usp=sharing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133975" cy="4914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Penutup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Review hasil penyelidikan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hasil penyelidikan yang sudah dikumpulkan, apakah data sudah cukup untuk menjawab masalah? Apakah masih diperlukan data tambahan?</w:t>
      </w:r>
    </w:p>
    <w:p w:rsidR="00000000" w:rsidDel="00000000" w:rsidP="00000000" w:rsidRDefault="00000000" w:rsidRPr="00000000" w14:paraId="000000EA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B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EC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hasil penyelidikan yang sudah dikumpulkan, tuliskan ide awal solusi yang mungkin diterapkan pada permasalahan kalian?</w:t>
      </w:r>
    </w:p>
    <w:p w:rsidR="00000000" w:rsidDel="00000000" w:rsidP="00000000" w:rsidRDefault="00000000" w:rsidRPr="00000000" w14:paraId="000000ED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E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ahDEfb5QSTcC0KgUVJ__NYYQCivmJ53a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Y17QjPvU06WqoMaaFGLdXoQynw==">CgMxLjA4AHIhMUhkRG55UTFUSjlsVTBidjZzR3BNZk9ETU5JVXgxNWN2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