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720" w:line="288" w:lineRule="auto"/>
        <w:jc w:val="center"/>
      </w:pPr>
      <w:r>
        <w:rPr>
          <w:rFonts w:ascii="Times New Roman" w:hAnsi="Times New Roman" w:eastAsia="黑体"/>
          <w:b w:val="0"/>
          <w:sz w:val="36"/>
        </w:rPr>
        <w:t>东 北 石 油 大 学</w:t>
      </w:r>
    </w:p>
    <w:p>
      <w:pPr>
        <w:spacing w:after="1080" w:line="288" w:lineRule="auto"/>
        <w:jc w:val="center"/>
      </w:pPr>
      <w:r>
        <w:rPr>
          <w:rFonts w:ascii="Times New Roman" w:hAnsi="Times New Roman" w:eastAsia="黑体"/>
          <w:b w:val="0"/>
          <w:sz w:val="36"/>
        </w:rPr>
        <w:t>课 程 设 计</w:t>
      </w:r>
    </w:p>
    <w:p>
      <w:pPr>
        <w:spacing w:after="180" w:line="288" w:lineRule="auto"/>
        <w:jc w:val="center"/>
      </w:pPr>
      <w:r>
        <w:rPr>
          <w:rFonts w:ascii="Times New Roman" w:hAnsi="Times New Roman" w:eastAsia="宋体"/>
          <w:b w:val="0"/>
          <w:sz w:val="26"/>
        </w:rPr>
        <w:t>课 程 程序设计课程设计</w:t>
      </w:r>
    </w:p>
    <w:p>
      <w:pPr>
        <w:spacing w:after="180" w:line="288" w:lineRule="auto"/>
        <w:jc w:val="center"/>
      </w:pPr>
      <w:r>
        <w:rPr>
          <w:rFonts w:ascii="Times New Roman" w:hAnsi="Times New Roman" w:eastAsia="宋体"/>
          <w:b w:val="0"/>
          <w:sz w:val="26"/>
        </w:rPr>
        <w:t>题 目 基于Spring Boot的博客系统设计与实现</w:t>
      </w:r>
    </w:p>
    <w:p>
      <w:pPr>
        <w:spacing w:after="180" w:line="288" w:lineRule="auto"/>
        <w:jc w:val="center"/>
      </w:pPr>
      <w:r>
        <w:rPr>
          <w:rFonts w:ascii="Times New Roman" w:hAnsi="Times New Roman" w:eastAsia="宋体"/>
          <w:b w:val="0"/>
          <w:sz w:val="26"/>
        </w:rPr>
        <w:t>学 院 计算机与信息技术学院</w:t>
      </w:r>
    </w:p>
    <w:p>
      <w:pPr>
        <w:spacing w:after="180" w:line="288" w:lineRule="auto"/>
        <w:jc w:val="center"/>
      </w:pPr>
      <w:r>
        <w:rPr>
          <w:rFonts w:ascii="Times New Roman" w:hAnsi="Times New Roman" w:eastAsia="宋体"/>
          <w:b w:val="0"/>
          <w:sz w:val="26"/>
        </w:rPr>
        <w:t>专业班级</w:t>
      </w:r>
    </w:p>
    <w:p>
      <w:pPr>
        <w:spacing w:after="180" w:line="288" w:lineRule="auto"/>
        <w:jc w:val="center"/>
      </w:pPr>
      <w:r>
        <w:rPr>
          <w:rFonts w:ascii="Times New Roman" w:hAnsi="Times New Roman" w:eastAsia="宋体"/>
          <w:b w:val="0"/>
          <w:sz w:val="26"/>
        </w:rPr>
        <w:t>学生姓名</w:t>
      </w:r>
    </w:p>
    <w:p>
      <w:pPr>
        <w:spacing w:after="180" w:line="288" w:lineRule="auto"/>
        <w:jc w:val="center"/>
      </w:pPr>
      <w:r>
        <w:rPr>
          <w:rFonts w:ascii="Times New Roman" w:hAnsi="Times New Roman" w:eastAsia="宋体"/>
          <w:b w:val="0"/>
          <w:sz w:val="26"/>
        </w:rPr>
        <w:t>学生学号</w:t>
      </w:r>
    </w:p>
    <w:p>
      <w:pPr>
        <w:spacing w:after="180" w:line="288" w:lineRule="auto"/>
        <w:jc w:val="center"/>
      </w:pPr>
      <w:r>
        <w:rPr>
          <w:rFonts w:ascii="Times New Roman" w:hAnsi="Times New Roman" w:eastAsia="宋体"/>
          <w:b w:val="0"/>
          <w:sz w:val="26"/>
        </w:rPr>
        <w:t>指导教师</w:t>
      </w:r>
    </w:p>
    <w:p/>
    <w:p/>
    <w:p>
      <w:pPr>
        <w:spacing w:line="288" w:lineRule="auto"/>
        <w:jc w:val="center"/>
      </w:pPr>
      <w:r>
        <w:rPr>
          <w:rFonts w:ascii="Times New Roman" w:hAnsi="Times New Roman" w:eastAsia="宋体"/>
          <w:b w:val="0"/>
          <w:sz w:val="24"/>
        </w:rPr>
        <w:t>2025年 7月</w:t>
      </w:r>
    </w:p>
    <w:p>
      <w:r>
        <w:br w:type="page"/>
      </w:r>
    </w:p>
    <w:p>
      <w:pPr>
        <w:spacing w:before="480" w:after="480" w:line="288" w:lineRule="auto"/>
        <w:jc w:val="center"/>
      </w:pPr>
      <w:r>
        <w:rPr>
          <w:rFonts w:ascii="Times New Roman" w:hAnsi="Times New Roman" w:eastAsia="黑体"/>
          <w:b w:val="0"/>
          <w:sz w:val="32"/>
        </w:rPr>
        <w:t>东北石油大学课程设计任务书</w:t>
      </w:r>
    </w:p>
    <w:p>
      <w:pPr>
        <w:spacing w:before="0" w:after="0" w:line="288" w:lineRule="auto"/>
        <w:jc w:val="both"/>
      </w:pPr>
      <w:r>
        <w:rPr>
          <w:rFonts w:ascii="Times New Roman" w:hAnsi="Times New Roman" w:eastAsia="宋体"/>
          <w:b w:val="0"/>
          <w:sz w:val="24"/>
        </w:rPr>
        <w:t>课程：程序设计课程设计</w:t>
      </w:r>
    </w:p>
    <w:p>
      <w:pPr>
        <w:spacing w:before="0" w:after="0" w:line="288" w:lineRule="auto"/>
        <w:jc w:val="both"/>
      </w:pPr>
      <w:r>
        <w:rPr>
          <w:rFonts w:ascii="Times New Roman" w:hAnsi="Times New Roman" w:eastAsia="宋体"/>
          <w:b w:val="0"/>
          <w:sz w:val="24"/>
        </w:rPr>
        <w:t>题目：基于Spring Boot的博客系统设计与实现</w:t>
      </w:r>
    </w:p>
    <w:p>
      <w:pPr>
        <w:spacing w:before="0" w:after="0" w:line="288" w:lineRule="auto"/>
        <w:jc w:val="both"/>
      </w:pPr>
      <w:r>
        <w:rPr>
          <w:rFonts w:ascii="Times New Roman" w:hAnsi="Times New Roman" w:eastAsia="宋体"/>
          <w:b w:val="0"/>
          <w:sz w:val="24"/>
        </w:rPr>
        <w:t>专业： 姓名： 学号：</w:t>
      </w:r>
    </w:p>
    <w:p>
      <w:pPr>
        <w:spacing w:before="240" w:after="120" w:line="288" w:lineRule="auto"/>
        <w:jc w:val="center"/>
      </w:pPr>
      <w:r>
        <w:rPr>
          <w:rFonts w:ascii="Times New Roman" w:hAnsi="Times New Roman" w:eastAsia="黑体"/>
          <w:b w:val="0"/>
          <w:sz w:val="24"/>
        </w:rPr>
        <w:t>主要内容、基本要求、主要参考资料等</w:t>
      </w:r>
    </w:p>
    <w:p>
      <w:pPr>
        <w:spacing w:before="0" w:after="0" w:line="288" w:lineRule="auto"/>
        <w:ind w:firstLine="480"/>
        <w:jc w:val="both"/>
      </w:pPr>
      <w:r>
        <w:rPr>
          <w:rFonts w:ascii="Times New Roman" w:hAnsi="Times New Roman" w:eastAsia="宋体"/>
          <w:b w:val="0"/>
          <w:sz w:val="24"/>
        </w:rPr>
        <w:t>一、主要内容</w:t>
      </w:r>
    </w:p>
    <w:p>
      <w:pPr>
        <w:spacing w:before="0" w:after="0" w:line="288" w:lineRule="auto"/>
        <w:ind w:firstLine="480"/>
        <w:jc w:val="both"/>
      </w:pPr>
      <w:r>
        <w:rPr>
          <w:rFonts w:ascii="Times New Roman" w:hAnsi="Times New Roman" w:eastAsia="宋体"/>
          <w:b w:val="0"/>
          <w:sz w:val="24"/>
        </w:rPr>
        <w:t>本课程设计基于Java 17、Spring Boot 3.5.0、Spring Data JPA、Apache Shiro、FreeMarker和MySQL实现博客系统，主要包括前台文章浏览、用户注册登录、文章发布与评论、频道分类浏览和后台管理等功能模块。</w:t>
      </w:r>
    </w:p>
    <w:p>
      <w:pPr>
        <w:spacing w:before="0" w:after="0" w:line="288" w:lineRule="auto"/>
        <w:ind w:firstLine="480"/>
        <w:jc w:val="both"/>
      </w:pPr>
      <w:r>
        <w:rPr>
          <w:rFonts w:ascii="Times New Roman" w:hAnsi="Times New Roman" w:eastAsia="宋体"/>
          <w:b w:val="0"/>
          <w:sz w:val="24"/>
        </w:rPr>
        <w:t>二、基本要求</w:t>
      </w:r>
    </w:p>
    <w:p>
      <w:pPr>
        <w:spacing w:before="0" w:after="0" w:line="288" w:lineRule="auto"/>
        <w:ind w:firstLine="480"/>
        <w:jc w:val="both"/>
      </w:pPr>
      <w:r>
        <w:rPr>
          <w:rFonts w:ascii="Times New Roman" w:hAnsi="Times New Roman" w:eastAsia="宋体"/>
          <w:b w:val="0"/>
          <w:sz w:val="24"/>
        </w:rPr>
        <w:t>系统主题明确，功能结构完整，数据库设计清晰，前台和后台均可正常运行。报告应包含封面、任务书、摘要、目录、正文、参考文献、致谢和成绩评价表，并按课程设计撰写规范排版。</w:t>
      </w:r>
    </w:p>
    <w:p>
      <w:pPr>
        <w:spacing w:before="0" w:after="0" w:line="288" w:lineRule="auto"/>
        <w:ind w:firstLine="480"/>
        <w:jc w:val="both"/>
      </w:pPr>
      <w:r>
        <w:rPr>
          <w:rFonts w:ascii="Times New Roman" w:hAnsi="Times New Roman" w:eastAsia="宋体"/>
          <w:b w:val="0"/>
          <w:sz w:val="24"/>
        </w:rPr>
        <w:t>三、主要参考资料</w:t>
      </w:r>
    </w:p>
    <w:p>
      <w:pPr>
        <w:spacing w:before="0" w:after="0" w:line="288" w:lineRule="auto"/>
        <w:ind w:firstLine="480"/>
        <w:jc w:val="both"/>
      </w:pPr>
      <w:r>
        <w:rPr>
          <w:rFonts w:ascii="Times New Roman" w:hAnsi="Times New Roman" w:eastAsia="宋体"/>
          <w:b w:val="0"/>
          <w:sz w:val="24"/>
        </w:rPr>
        <w:t>[1] 喻佳,吴丹新.基于SpringBoot的Web快速开发框架[J].电脑编程技巧与维护,2021,(9):31-33.</w:t>
      </w:r>
    </w:p>
    <w:p>
      <w:pPr>
        <w:spacing w:before="0" w:after="0" w:line="288" w:lineRule="auto"/>
        <w:ind w:firstLine="480"/>
        <w:jc w:val="both"/>
      </w:pPr>
      <w:r>
        <w:rPr>
          <w:rFonts w:ascii="Times New Roman" w:hAnsi="Times New Roman" w:eastAsia="宋体"/>
          <w:b w:val="0"/>
          <w:sz w:val="24"/>
        </w:rPr>
        <w:t>[2] 石锋.基于MVC模式的JavaWeb开发与应用[J].电子技术,2021,50(5):16-17.</w:t>
      </w:r>
    </w:p>
    <w:p>
      <w:pPr>
        <w:spacing w:before="0" w:after="0" w:line="288" w:lineRule="auto"/>
        <w:ind w:firstLine="480"/>
        <w:jc w:val="both"/>
      </w:pPr>
      <w:r>
        <w:rPr>
          <w:rFonts w:ascii="Times New Roman" w:hAnsi="Times New Roman" w:eastAsia="宋体"/>
          <w:b w:val="0"/>
          <w:sz w:val="24"/>
        </w:rPr>
        <w:t>[3] 吕玉桂.JavaWeb课程项目案例的设计与实现研究[J].信息与电脑(理论版),2024,36(7):75-77.</w:t>
      </w:r>
    </w:p>
    <w:p/>
    <w:p/>
    <w:p/>
    <w:p>
      <w:pPr>
        <w:spacing w:line="288" w:lineRule="auto"/>
        <w:jc w:val="both"/>
      </w:pPr>
      <w:r>
        <w:rPr>
          <w:rFonts w:ascii="Times New Roman" w:hAnsi="Times New Roman" w:eastAsia="宋体"/>
          <w:b w:val="0"/>
          <w:sz w:val="24"/>
        </w:rPr>
        <w:t>指导教师： 专业负责人：</w:t>
      </w:r>
    </w:p>
    <w:p>
      <w:pPr>
        <w:spacing w:before="240" w:line="288" w:lineRule="auto"/>
        <w:jc w:val="right"/>
      </w:pPr>
      <w:r>
        <w:rPr>
          <w:rFonts w:ascii="Times New Roman" w:hAnsi="Times New Roman" w:eastAsia="宋体"/>
          <w:b w:val="0"/>
          <w:sz w:val="24"/>
        </w:rPr>
        <w:t>年 月 日</w:t>
      </w:r>
    </w:p>
    <w:p>
      <w:r>
        <w:br w:type="page"/>
      </w:r>
    </w:p>
    <w:p>
      <w:pPr>
        <w:spacing w:before="624" w:after="624" w:line="288" w:lineRule="auto"/>
        <w:jc w:val="center"/>
      </w:pPr>
      <w:r>
        <w:rPr>
          <w:rFonts w:ascii="Times New Roman" w:hAnsi="Times New Roman" w:eastAsia="黑体"/>
          <w:b/>
          <w:sz w:val="36"/>
        </w:rPr>
        <w:t>摘 要</w:t>
      </w:r>
    </w:p>
    <w:p>
      <w:pPr>
        <w:spacing w:before="0" w:after="0" w:line="288" w:lineRule="auto"/>
        <w:ind w:firstLine="480"/>
        <w:jc w:val="both"/>
      </w:pPr>
      <w:r>
        <w:rPr>
          <w:rFonts w:ascii="Times New Roman" w:hAnsi="Times New Roman" w:eastAsia="宋体"/>
          <w:b w:val="0"/>
          <w:sz w:val="24"/>
        </w:rPr>
        <w:t>本文以mblog开源博客系统为研究对象，基于Spring Boot 3.5.0框架设计并实现了一个功能完善的博客系统。系统采用Java 17作为开发语言，MySQL作为后端数据库，结合Spring Data JPA实现数据持久化操作，使用Apache Shiro 2.0.5框架实现权限控制与安全认证，通过FreeMarker模板引擎渲染前端页面。系统实现了用户注册与登录、文章发布与管理、评论互动、频道标签分类、后台管理等功能模块。</w:t>
      </w:r>
    </w:p>
    <w:p>
      <w:pPr>
        <w:spacing w:before="0" w:after="0" w:line="288" w:lineRule="auto"/>
        <w:ind w:firstLine="480"/>
        <w:jc w:val="both"/>
      </w:pPr>
      <w:r>
        <w:rPr>
          <w:rFonts w:ascii="Times New Roman" w:hAnsi="Times New Roman" w:eastAsia="宋体"/>
          <w:b w:val="0"/>
          <w:sz w:val="24"/>
        </w:rPr>
        <w:t>系统涵盖用户注册登录、文章发布与管理、评论互动、频道与标签分类、个人设置及后台管理等核心功能模块。前台面向普通用户和访客，提供文章浏览、频道浏览、标签浏览、用户主页、文章发布、评论回复等功能；后台面向系统管理员，提供仪表盘统计、栏目管理、文章管理、评论管理、用户管理和系统配置六项管理功能。</w:t>
      </w:r>
    </w:p>
    <w:p>
      <w:pPr>
        <w:spacing w:before="0" w:after="0" w:line="288" w:lineRule="auto"/>
        <w:ind w:firstLine="480"/>
        <w:jc w:val="both"/>
      </w:pPr>
      <w:r>
        <w:rPr>
          <w:rFonts w:ascii="Times New Roman" w:hAnsi="Times New Roman" w:eastAsia="宋体"/>
          <w:b w:val="0"/>
          <w:sz w:val="24"/>
        </w:rPr>
        <w:t>本文详细阐述了系统的需求分析、架构设计、数据库设计、功能实现及系统测试过程。系统采用经典的MVC三层架构模式，将应用程序分为模型层、视图层和控制器层，实现了代码的模块化、可维护和可扩展。在权限控制方面，系统基于Shiro的RBAC模型设计了角色、权限、角色权限关联和用户角色关联四张表，预定义了20项细粒度权限。数据库方面，所有数据表通过JPA实体类的ddl-auto: update配置自动创建。</w:t>
      </w:r>
    </w:p>
    <w:p>
      <w:pPr>
        <w:spacing w:before="0" w:after="0" w:line="288" w:lineRule="auto"/>
        <w:ind w:firstLine="480"/>
        <w:jc w:val="both"/>
      </w:pPr>
      <w:r>
        <w:rPr>
          <w:rFonts w:ascii="Times New Roman" w:hAnsi="Times New Roman" w:eastAsia="宋体"/>
          <w:b w:val="0"/>
          <w:sz w:val="24"/>
        </w:rPr>
        <w:t>通过系统测试验证，本系统在功能完整性、安全性和可扩展性方面均达到了预期目标，能够为用户提供良好的博客创作与分享体验。</w:t>
      </w:r>
    </w:p>
    <w:p>
      <w:pPr>
        <w:spacing w:before="240" w:after="0" w:line="288" w:lineRule="auto"/>
        <w:ind w:firstLine="480"/>
        <w:jc w:val="both"/>
      </w:pPr>
      <w:r>
        <w:rPr>
          <w:rFonts w:ascii="Times New Roman" w:hAnsi="Times New Roman" w:eastAsia="黑体"/>
          <w:b w:val="0"/>
          <w:sz w:val="24"/>
        </w:rPr>
        <w:t>关键词：</w:t>
      </w:r>
      <w:r>
        <w:rPr>
          <w:rFonts w:ascii="Times New Roman" w:hAnsi="Times New Roman" w:eastAsia="宋体"/>
          <w:b w:val="0"/>
          <w:sz w:val="24"/>
        </w:rPr>
        <w:t>博客系统；Spring Boot；Apache Shiro；MySQL；RBAC</w:t>
      </w:r>
    </w:p>
    <w:p>
      <w:r>
        <w:br w:type="page"/>
      </w:r>
    </w:p>
    <w:p>
      <w:pPr>
        <w:spacing w:before="620" w:after="620" w:line="288" w:lineRule="auto"/>
        <w:jc w:val="center"/>
      </w:pPr>
      <w:r>
        <w:rPr>
          <w:rFonts w:ascii="Times New Roman" w:hAnsi="Times New Roman" w:eastAsia="Times New Roman"/>
          <w:b w:val="0"/>
          <w:sz w:val="32"/>
        </w:rPr>
        <w:t>Abstract</w:t>
      </w:r>
    </w:p>
    <w:p>
      <w:pPr>
        <w:spacing w:before="0" w:after="0" w:line="288" w:lineRule="auto"/>
        <w:ind w:firstLine="480"/>
        <w:jc w:val="both"/>
      </w:pPr>
      <w:r>
        <w:rPr>
          <w:rFonts w:ascii="Times New Roman" w:hAnsi="Times New Roman" w:eastAsia="宋体"/>
          <w:b w:val="0"/>
          <w:sz w:val="24"/>
        </w:rPr>
        <w:t>This paper takes the mblog open-source blog system as the research object, and designs and implements a fully functional blog system based on the Spring Boot 3.5.0 framework. The system uses Java 17 as the development language, MySQL as the backend database, Spring Data JPA for data persistence, Apache Shiro 2.0.5 for access control and security authentication, and FreeMarker template engine for front-end page rendering.</w:t>
      </w:r>
    </w:p>
    <w:p>
      <w:pPr>
        <w:spacing w:before="0" w:after="0" w:line="288" w:lineRule="auto"/>
        <w:ind w:firstLine="480"/>
        <w:jc w:val="both"/>
      </w:pPr>
      <w:r>
        <w:rPr>
          <w:rFonts w:ascii="Times New Roman" w:hAnsi="Times New Roman" w:eastAsia="宋体"/>
          <w:b w:val="0"/>
          <w:sz w:val="24"/>
        </w:rPr>
        <w:t>The system includes core functional modules such as user registration and login, article publishing and management, comment interaction, channels and tags, personal settings, and back-end management. The front-end provides article browsing, channel browsing, tag browsing, user homepage, article publishing, and comment reply. The back-end provides six management functions including dashboard statistics, channel management, post management, comment management, user management, and system configuration for system administrators.</w:t>
      </w:r>
    </w:p>
    <w:p>
      <w:pPr>
        <w:spacing w:before="0" w:after="0" w:line="288" w:lineRule="auto"/>
        <w:ind w:firstLine="480"/>
        <w:jc w:val="both"/>
      </w:pPr>
      <w:r>
        <w:rPr>
          <w:rFonts w:ascii="Times New Roman" w:hAnsi="Times New Roman" w:eastAsia="宋体"/>
          <w:b w:val="0"/>
          <w:sz w:val="24"/>
        </w:rPr>
        <w:t>This paper details the requirements analysis, architecture design, database design, function implementation, and system testing process. The system adopts the classic MVC three-tier architecture pattern. In terms of access control, the system designs four Shiro RBAC tables including roles, permissions, role-permission associations, and user-role associations, with 20 predefined fine-grained permissions. All database tables are automatically created by JPA entity classes through ddl-auto: update configuration.</w:t>
      </w:r>
    </w:p>
    <w:p>
      <w:pPr>
        <w:spacing w:before="0" w:after="0" w:line="288" w:lineRule="auto"/>
        <w:ind w:firstLine="480"/>
        <w:jc w:val="both"/>
      </w:pPr>
      <w:r>
        <w:rPr>
          <w:rFonts w:ascii="Times New Roman" w:hAnsi="Times New Roman" w:eastAsia="宋体"/>
          <w:b w:val="0"/>
          <w:sz w:val="24"/>
        </w:rPr>
        <w:t>Through system testing and verification, the system achieves the expected goals in terms of functional completeness, security, and scalability, providing users with a good blog creation and sharing experience.</w:t>
      </w:r>
    </w:p>
    <w:p>
      <w:pPr>
        <w:spacing w:before="240" w:after="0" w:line="288" w:lineRule="auto"/>
        <w:ind w:firstLine="480"/>
        <w:jc w:val="both"/>
      </w:pPr>
      <w:r>
        <w:rPr>
          <w:rFonts w:ascii="Times New Roman" w:hAnsi="Times New Roman" w:eastAsia="宋体"/>
          <w:b w:val="0"/>
          <w:sz w:val="24"/>
        </w:rPr>
        <w:t>Key words: Blog System; Spring Boot; Apache Shiro; MySQL; RBAC</w:t>
      </w:r>
    </w:p>
    <w:p>
      <w:r>
        <w:br w:type="page"/>
      </w:r>
    </w:p>
    <w:p>
      <w:pPr>
        <w:spacing w:before="624" w:after="624" w:line="324" w:lineRule="auto"/>
        <w:jc w:val="center"/>
      </w:pPr>
      <w:r>
        <w:rPr>
          <w:rFonts w:ascii="黑体" w:hAnsi="黑体" w:eastAsia="黑体"/>
          <w:b/>
          <w:sz w:val="36"/>
        </w:rPr>
        <w:t>目 录</w:t>
      </w:r>
    </w:p>
    <w:p>
      <w:pPr>
        <w:spacing w:line="324" w:lineRule="auto" w:before="0" w:after="0"/>
        <w:ind w:firstLine="0"/>
        <w:jc w:val="left"/>
        <w:tabs>
          <w:tab w:val="right" w:leader="dot" w:pos="8742"/>
        </w:tabs>
      </w:pPr>
      <w:r>
        <w:rPr>
          <w:rFonts w:ascii="Times New Roman" w:hAnsi="Times New Roman" w:eastAsia="宋体"/>
          <w:b w:val="0"/>
          <w:sz w:val="24"/>
        </w:rPr>
        <w:t>第1章 概 述</w:t>
        <w:tab/>
        <w:t>1</w:t>
      </w:r>
    </w:p>
    <w:p>
      <w:pPr>
        <w:spacing w:line="324" w:lineRule="auto" w:before="0" w:after="0"/>
        <w:ind w:firstLine="0" w:left="420"/>
        <w:jc w:val="left"/>
        <w:tabs>
          <w:tab w:val="right" w:leader="dot" w:pos="8742"/>
        </w:tabs>
      </w:pPr>
      <w:r>
        <w:rPr>
          <w:rFonts w:ascii="Times New Roman" w:hAnsi="Times New Roman" w:eastAsia="宋体"/>
          <w:b w:val="0"/>
          <w:sz w:val="24"/>
        </w:rPr>
        <w:t>1.1 系统开发背景及意义</w:t>
        <w:tab/>
        <w:t>1</w:t>
      </w:r>
    </w:p>
    <w:p>
      <w:pPr>
        <w:spacing w:line="324" w:lineRule="auto" w:before="0" w:after="0"/>
        <w:ind w:firstLine="0" w:left="420"/>
        <w:jc w:val="left"/>
        <w:tabs>
          <w:tab w:val="right" w:leader="dot" w:pos="8742"/>
        </w:tabs>
      </w:pPr>
      <w:r>
        <w:rPr>
          <w:rFonts w:ascii="Times New Roman" w:hAnsi="Times New Roman" w:eastAsia="宋体"/>
          <w:b w:val="0"/>
          <w:sz w:val="24"/>
        </w:rPr>
        <w:t>1.2 国内外研究现状</w:t>
        <w:tab/>
        <w:t>2</w:t>
      </w:r>
    </w:p>
    <w:p>
      <w:pPr>
        <w:spacing w:line="324" w:lineRule="auto" w:before="0" w:after="0"/>
        <w:ind w:firstLine="0" w:left="420"/>
        <w:jc w:val="left"/>
        <w:tabs>
          <w:tab w:val="right" w:leader="dot" w:pos="8742"/>
        </w:tabs>
      </w:pPr>
      <w:r>
        <w:rPr>
          <w:rFonts w:ascii="Times New Roman" w:hAnsi="Times New Roman" w:eastAsia="宋体"/>
          <w:b w:val="0"/>
          <w:sz w:val="24"/>
        </w:rPr>
        <w:t>1.3 主要研究内容</w:t>
        <w:tab/>
        <w:t>5</w:t>
      </w:r>
    </w:p>
    <w:p>
      <w:pPr>
        <w:spacing w:line="324" w:lineRule="auto" w:before="0" w:after="0"/>
        <w:ind w:firstLine="0"/>
        <w:jc w:val="left"/>
        <w:tabs>
          <w:tab w:val="right" w:leader="dot" w:pos="8742"/>
        </w:tabs>
      </w:pPr>
      <w:r>
        <w:rPr>
          <w:rFonts w:ascii="Times New Roman" w:hAnsi="Times New Roman" w:eastAsia="宋体"/>
          <w:b w:val="0"/>
          <w:sz w:val="24"/>
        </w:rPr>
        <w:t>第2章 相关技术及工具介绍</w:t>
        <w:tab/>
        <w:t>6</w:t>
      </w:r>
    </w:p>
    <w:p>
      <w:pPr>
        <w:spacing w:line="324" w:lineRule="auto" w:before="0" w:after="0"/>
        <w:ind w:firstLine="0" w:left="420"/>
        <w:jc w:val="left"/>
        <w:tabs>
          <w:tab w:val="right" w:leader="dot" w:pos="8742"/>
        </w:tabs>
      </w:pPr>
      <w:r>
        <w:rPr>
          <w:rFonts w:ascii="Times New Roman" w:hAnsi="Times New Roman" w:eastAsia="宋体"/>
          <w:b w:val="0"/>
          <w:sz w:val="24"/>
        </w:rPr>
        <w:t>2.1 Spring Boot框架</w:t>
        <w:tab/>
        <w:t>6</w:t>
      </w:r>
    </w:p>
    <w:p>
      <w:pPr>
        <w:spacing w:line="324" w:lineRule="auto" w:before="0" w:after="0"/>
        <w:ind w:firstLine="0" w:left="420"/>
        <w:jc w:val="left"/>
        <w:tabs>
          <w:tab w:val="right" w:leader="dot" w:pos="8742"/>
        </w:tabs>
      </w:pPr>
      <w:r>
        <w:rPr>
          <w:rFonts w:ascii="Times New Roman" w:hAnsi="Times New Roman" w:eastAsia="宋体"/>
          <w:b w:val="0"/>
          <w:sz w:val="24"/>
        </w:rPr>
        <w:t>2.2 FreeMarker模板引擎</w:t>
        <w:tab/>
        <w:t>7</w:t>
      </w:r>
    </w:p>
    <w:p>
      <w:pPr>
        <w:spacing w:line="324" w:lineRule="auto" w:before="0" w:after="0"/>
        <w:ind w:firstLine="0" w:left="420"/>
        <w:jc w:val="left"/>
        <w:tabs>
          <w:tab w:val="right" w:leader="dot" w:pos="8742"/>
        </w:tabs>
      </w:pPr>
      <w:r>
        <w:rPr>
          <w:rFonts w:ascii="Times New Roman" w:hAnsi="Times New Roman" w:eastAsia="宋体"/>
          <w:b w:val="0"/>
          <w:sz w:val="24"/>
        </w:rPr>
        <w:t>2.3 Spring Data JPA</w:t>
        <w:tab/>
        <w:t>8</w:t>
      </w:r>
    </w:p>
    <w:p>
      <w:pPr>
        <w:spacing w:line="324" w:lineRule="auto" w:before="0" w:after="0"/>
        <w:ind w:firstLine="0" w:left="420"/>
        <w:jc w:val="left"/>
        <w:tabs>
          <w:tab w:val="right" w:leader="dot" w:pos="8742"/>
        </w:tabs>
      </w:pPr>
      <w:r>
        <w:rPr>
          <w:rFonts w:ascii="Times New Roman" w:hAnsi="Times New Roman" w:eastAsia="宋体"/>
          <w:b w:val="0"/>
          <w:sz w:val="24"/>
        </w:rPr>
        <w:t>2.4 Apache Shiro安全框架</w:t>
        <w:tab/>
        <w:t>9</w:t>
      </w:r>
    </w:p>
    <w:p>
      <w:pPr>
        <w:spacing w:line="324" w:lineRule="auto" w:before="0" w:after="0"/>
        <w:ind w:firstLine="0" w:left="420"/>
        <w:jc w:val="left"/>
        <w:tabs>
          <w:tab w:val="right" w:leader="dot" w:pos="8742"/>
        </w:tabs>
      </w:pPr>
      <w:r>
        <w:rPr>
          <w:rFonts w:ascii="Times New Roman" w:hAnsi="Times New Roman" w:eastAsia="宋体"/>
          <w:b w:val="0"/>
          <w:sz w:val="24"/>
        </w:rPr>
        <w:t>2.5 MySQL数据库</w:t>
        <w:tab/>
        <w:t>10</w:t>
      </w:r>
    </w:p>
    <w:p>
      <w:pPr>
        <w:spacing w:line="324" w:lineRule="auto" w:before="0" w:after="0"/>
        <w:ind w:firstLine="0"/>
        <w:jc w:val="left"/>
        <w:tabs>
          <w:tab w:val="right" w:leader="dot" w:pos="8742"/>
        </w:tabs>
      </w:pPr>
      <w:r>
        <w:rPr>
          <w:rFonts w:ascii="Times New Roman" w:hAnsi="Times New Roman" w:eastAsia="宋体"/>
          <w:b w:val="0"/>
          <w:sz w:val="24"/>
        </w:rPr>
        <w:t>第3章 需求分析</w:t>
        <w:tab/>
        <w:t>11</w:t>
      </w:r>
    </w:p>
    <w:p>
      <w:pPr>
        <w:spacing w:line="324" w:lineRule="auto" w:before="0" w:after="0"/>
        <w:ind w:firstLine="0" w:left="420"/>
        <w:jc w:val="left"/>
        <w:tabs>
          <w:tab w:val="right" w:leader="dot" w:pos="8742"/>
        </w:tabs>
      </w:pPr>
      <w:r>
        <w:rPr>
          <w:rFonts w:ascii="Times New Roman" w:hAnsi="Times New Roman" w:eastAsia="宋体"/>
          <w:b w:val="0"/>
          <w:sz w:val="24"/>
        </w:rPr>
        <w:t>3.1 功能性需求</w:t>
        <w:tab/>
        <w:t>11</w:t>
      </w:r>
    </w:p>
    <w:p>
      <w:pPr>
        <w:spacing w:line="324" w:lineRule="auto" w:before="0" w:after="0"/>
        <w:ind w:firstLine="0" w:left="420"/>
        <w:jc w:val="left"/>
        <w:tabs>
          <w:tab w:val="right" w:leader="dot" w:pos="8742"/>
        </w:tabs>
      </w:pPr>
      <w:r>
        <w:rPr>
          <w:rFonts w:ascii="Times New Roman" w:hAnsi="Times New Roman" w:eastAsia="宋体"/>
          <w:b w:val="0"/>
          <w:sz w:val="24"/>
        </w:rPr>
        <w:t>3.2 非功能性需求</w:t>
        <w:tab/>
        <w:t>14</w:t>
      </w:r>
    </w:p>
    <w:p>
      <w:pPr>
        <w:spacing w:line="324" w:lineRule="auto" w:before="0" w:after="0"/>
        <w:ind w:firstLine="0"/>
        <w:jc w:val="left"/>
        <w:tabs>
          <w:tab w:val="right" w:leader="dot" w:pos="8742"/>
        </w:tabs>
      </w:pPr>
      <w:r>
        <w:rPr>
          <w:rFonts w:ascii="Times New Roman" w:hAnsi="Times New Roman" w:eastAsia="宋体"/>
          <w:b w:val="0"/>
          <w:sz w:val="24"/>
        </w:rPr>
        <w:t>第4章 系统设计</w:t>
        <w:tab/>
        <w:t>16</w:t>
      </w:r>
    </w:p>
    <w:p>
      <w:pPr>
        <w:spacing w:line="324" w:lineRule="auto" w:before="0" w:after="0"/>
        <w:ind w:firstLine="0" w:left="420"/>
        <w:jc w:val="left"/>
        <w:tabs>
          <w:tab w:val="right" w:leader="dot" w:pos="8742"/>
        </w:tabs>
      </w:pPr>
      <w:r>
        <w:rPr>
          <w:rFonts w:ascii="Times New Roman" w:hAnsi="Times New Roman" w:eastAsia="宋体"/>
          <w:b w:val="0"/>
          <w:sz w:val="24"/>
        </w:rPr>
        <w:t>4.1 设计原则</w:t>
        <w:tab/>
        <w:t>16</w:t>
      </w:r>
    </w:p>
    <w:p>
      <w:pPr>
        <w:spacing w:line="324" w:lineRule="auto" w:before="0" w:after="0"/>
        <w:ind w:firstLine="0" w:left="420"/>
        <w:jc w:val="left"/>
        <w:tabs>
          <w:tab w:val="right" w:leader="dot" w:pos="8742"/>
        </w:tabs>
      </w:pPr>
      <w:r>
        <w:rPr>
          <w:rFonts w:ascii="Times New Roman" w:hAnsi="Times New Roman" w:eastAsia="宋体"/>
          <w:b w:val="0"/>
          <w:sz w:val="24"/>
        </w:rPr>
        <w:t>4.2 系统架构设计</w:t>
        <w:tab/>
        <w:t>17</w:t>
      </w:r>
    </w:p>
    <w:p>
      <w:pPr>
        <w:spacing w:line="324" w:lineRule="auto" w:before="0" w:after="0"/>
        <w:ind w:firstLine="0" w:left="420"/>
        <w:jc w:val="left"/>
        <w:tabs>
          <w:tab w:val="right" w:leader="dot" w:pos="8742"/>
        </w:tabs>
      </w:pPr>
      <w:r>
        <w:rPr>
          <w:rFonts w:ascii="Times New Roman" w:hAnsi="Times New Roman" w:eastAsia="宋体"/>
          <w:b w:val="0"/>
          <w:sz w:val="24"/>
        </w:rPr>
        <w:t>4.3 功能模块设计</w:t>
        <w:tab/>
        <w:t>18</w:t>
      </w:r>
    </w:p>
    <w:p>
      <w:pPr>
        <w:spacing w:line="324" w:lineRule="auto" w:before="0" w:after="0"/>
        <w:ind w:firstLine="0" w:left="420"/>
        <w:jc w:val="left"/>
        <w:tabs>
          <w:tab w:val="right" w:leader="dot" w:pos="8742"/>
        </w:tabs>
      </w:pPr>
      <w:r>
        <w:rPr>
          <w:rFonts w:ascii="Times New Roman" w:hAnsi="Times New Roman" w:eastAsia="宋体"/>
          <w:b w:val="0"/>
          <w:sz w:val="24"/>
        </w:rPr>
        <w:t>4.4 数据库设计</w:t>
        <w:tab/>
        <w:t>21</w:t>
      </w:r>
    </w:p>
    <w:p>
      <w:pPr>
        <w:spacing w:line="324" w:lineRule="auto" w:before="0" w:after="0"/>
        <w:ind w:firstLine="0"/>
        <w:jc w:val="left"/>
        <w:tabs>
          <w:tab w:val="right" w:leader="dot" w:pos="8742"/>
        </w:tabs>
      </w:pPr>
      <w:r>
        <w:rPr>
          <w:rFonts w:ascii="Times New Roman" w:hAnsi="Times New Roman" w:eastAsia="宋体"/>
          <w:b w:val="0"/>
          <w:sz w:val="24"/>
        </w:rPr>
        <w:t>第5章 功能实现</w:t>
        <w:tab/>
        <w:t>24</w:t>
      </w:r>
    </w:p>
    <w:p>
      <w:pPr>
        <w:spacing w:line="324" w:lineRule="auto" w:before="0" w:after="0"/>
        <w:ind w:firstLine="0" w:left="420"/>
        <w:jc w:val="left"/>
        <w:tabs>
          <w:tab w:val="right" w:leader="dot" w:pos="8742"/>
        </w:tabs>
      </w:pPr>
      <w:r>
        <w:rPr>
          <w:rFonts w:ascii="Times New Roman" w:hAnsi="Times New Roman" w:eastAsia="宋体"/>
          <w:b w:val="0"/>
          <w:sz w:val="24"/>
        </w:rPr>
        <w:t>5.1 登录系统</w:t>
        <w:tab/>
        <w:t>24</w:t>
      </w:r>
    </w:p>
    <w:p>
      <w:pPr>
        <w:spacing w:line="324" w:lineRule="auto" w:before="0" w:after="0"/>
        <w:ind w:firstLine="0" w:left="420"/>
        <w:jc w:val="left"/>
        <w:tabs>
          <w:tab w:val="right" w:leader="dot" w:pos="8742"/>
        </w:tabs>
      </w:pPr>
      <w:r>
        <w:rPr>
          <w:rFonts w:ascii="Times New Roman" w:hAnsi="Times New Roman" w:eastAsia="宋体"/>
          <w:b w:val="0"/>
          <w:sz w:val="24"/>
        </w:rPr>
        <w:t>5.2 信息展示</w:t>
        <w:tab/>
        <w:t>27</w:t>
      </w:r>
    </w:p>
    <w:p>
      <w:pPr>
        <w:spacing w:line="324" w:lineRule="auto" w:before="0" w:after="0"/>
        <w:ind w:firstLine="0" w:left="420"/>
        <w:jc w:val="left"/>
        <w:tabs>
          <w:tab w:val="right" w:leader="dot" w:pos="8742"/>
        </w:tabs>
      </w:pPr>
      <w:r>
        <w:rPr>
          <w:rFonts w:ascii="Times New Roman" w:hAnsi="Times New Roman" w:eastAsia="宋体"/>
          <w:b w:val="0"/>
          <w:sz w:val="24"/>
        </w:rPr>
        <w:t>5.3 信息查询</w:t>
        <w:tab/>
        <w:t>29</w:t>
      </w:r>
    </w:p>
    <w:p>
      <w:pPr>
        <w:spacing w:line="324" w:lineRule="auto" w:before="0" w:after="0"/>
        <w:ind w:firstLine="0" w:left="420"/>
        <w:jc w:val="left"/>
        <w:tabs>
          <w:tab w:val="right" w:leader="dot" w:pos="8742"/>
        </w:tabs>
      </w:pPr>
      <w:r>
        <w:rPr>
          <w:rFonts w:ascii="Times New Roman" w:hAnsi="Times New Roman" w:eastAsia="宋体"/>
          <w:b w:val="0"/>
          <w:sz w:val="24"/>
        </w:rPr>
        <w:t>5.4 信息改动</w:t>
        <w:tab/>
        <w:t>30</w:t>
      </w:r>
    </w:p>
    <w:p>
      <w:pPr>
        <w:spacing w:line="324" w:lineRule="auto" w:before="0" w:after="0"/>
        <w:ind w:firstLine="0"/>
        <w:jc w:val="left"/>
        <w:tabs>
          <w:tab w:val="right" w:leader="dot" w:pos="8742"/>
        </w:tabs>
      </w:pPr>
      <w:r>
        <w:rPr>
          <w:rFonts w:ascii="Times New Roman" w:hAnsi="Times New Roman" w:eastAsia="宋体"/>
          <w:b w:val="0"/>
          <w:sz w:val="24"/>
        </w:rPr>
        <w:t>第6章 系统测试</w:t>
        <w:tab/>
        <w:t>34</w:t>
      </w:r>
    </w:p>
    <w:p>
      <w:pPr>
        <w:spacing w:line="324" w:lineRule="auto" w:before="0" w:after="0"/>
        <w:ind w:firstLine="0" w:left="420"/>
        <w:jc w:val="left"/>
        <w:tabs>
          <w:tab w:val="right" w:leader="dot" w:pos="8742"/>
        </w:tabs>
      </w:pPr>
      <w:r>
        <w:rPr>
          <w:rFonts w:ascii="Times New Roman" w:hAnsi="Times New Roman" w:eastAsia="宋体"/>
          <w:b w:val="0"/>
          <w:sz w:val="24"/>
        </w:rPr>
        <w:t>6.1 测试方案</w:t>
        <w:tab/>
        <w:t>34</w:t>
      </w:r>
    </w:p>
    <w:p>
      <w:pPr>
        <w:spacing w:line="324" w:lineRule="auto" w:before="0" w:after="0"/>
        <w:ind w:firstLine="0" w:left="420"/>
        <w:jc w:val="left"/>
        <w:tabs>
          <w:tab w:val="right" w:leader="dot" w:pos="8742"/>
        </w:tabs>
      </w:pPr>
      <w:r>
        <w:rPr>
          <w:rFonts w:ascii="Times New Roman" w:hAnsi="Times New Roman" w:eastAsia="宋体"/>
          <w:b w:val="0"/>
          <w:sz w:val="24"/>
        </w:rPr>
        <w:t>6.2 测试结果</w:t>
        <w:tab/>
        <w:t>36</w:t>
      </w:r>
    </w:p>
    <w:p>
      <w:pPr>
        <w:spacing w:line="324" w:lineRule="auto" w:before="0" w:after="0"/>
        <w:ind w:firstLine="0"/>
        <w:jc w:val="left"/>
        <w:tabs>
          <w:tab w:val="right" w:leader="dot" w:pos="8742"/>
        </w:tabs>
      </w:pPr>
      <w:r>
        <w:rPr>
          <w:rFonts w:ascii="Times New Roman" w:hAnsi="Times New Roman" w:eastAsia="黑体"/>
          <w:b w:val="0"/>
          <w:sz w:val="24"/>
        </w:rPr>
        <w:t>结 论</w:t>
      </w:r>
      <w:r>
        <w:rPr>
          <w:rFonts w:ascii="Times New Roman" w:hAnsi="Times New Roman" w:eastAsia="宋体"/>
          <w:b w:val="0"/>
          <w:sz w:val="24"/>
        </w:rPr>
        <w:tab/>
        <w:t>38</w:t>
      </w:r>
    </w:p>
    <w:p>
      <w:pPr>
        <w:spacing w:line="324" w:lineRule="auto" w:before="0" w:after="0"/>
        <w:ind w:firstLine="0"/>
        <w:jc w:val="left"/>
        <w:tabs>
          <w:tab w:val="right" w:leader="dot" w:pos="8742"/>
        </w:tabs>
      </w:pPr>
      <w:r>
        <w:rPr>
          <w:rFonts w:ascii="Times New Roman" w:hAnsi="Times New Roman" w:eastAsia="黑体"/>
          <w:b w:val="0"/>
          <w:sz w:val="24"/>
        </w:rPr>
        <w:t>参考文献</w:t>
      </w:r>
      <w:r>
        <w:rPr>
          <w:rFonts w:ascii="Times New Roman" w:hAnsi="Times New Roman" w:eastAsia="宋体"/>
          <w:b w:val="0"/>
          <w:sz w:val="24"/>
        </w:rPr>
        <w:tab/>
        <w:t>39</w:t>
      </w:r>
    </w:p>
    <w:p>
      <w:pPr>
        <w:spacing w:line="324" w:lineRule="auto" w:before="0" w:after="0"/>
        <w:ind w:firstLine="0"/>
        <w:jc w:val="left"/>
        <w:tabs>
          <w:tab w:val="right" w:leader="dot" w:pos="8742"/>
        </w:tabs>
      </w:pPr>
      <w:r>
        <w:rPr>
          <w:rFonts w:ascii="Times New Roman" w:hAnsi="Times New Roman" w:eastAsia="黑体"/>
          <w:b w:val="0"/>
          <w:sz w:val="24"/>
        </w:rPr>
        <w:t>致 谢</w:t>
      </w:r>
      <w:r>
        <w:rPr>
          <w:rFonts w:ascii="Times New Roman" w:hAnsi="Times New Roman" w:eastAsia="宋体"/>
          <w:b w:val="0"/>
          <w:sz w:val="24"/>
        </w:rPr>
        <w:tab/>
        <w:t>41</w:t>
      </w:r>
    </w:p>
    <w:p>
      <w:r>
        <w:br w:type="page"/>
      </w:r>
    </w:p>
    <w:p>
      <w:pPr>
        <w:spacing w:before="624" w:after="624" w:line="288" w:lineRule="auto"/>
        <w:jc w:val="center"/>
      </w:pPr>
      <w:r>
        <w:rPr>
          <w:rFonts w:ascii="Times New Roman" w:hAnsi="Times New Roman" w:eastAsia="黑体"/>
          <w:b/>
          <w:sz w:val="36"/>
        </w:rPr>
        <w:t>第1章 概 述</w:t>
      </w:r>
    </w:p>
    <w:p>
      <w:pPr>
        <w:spacing w:before="312" w:after="312" w:line="288" w:lineRule="auto"/>
        <w:ind w:firstLine="0"/>
        <w:jc w:val="both"/>
      </w:pPr>
      <w:r>
        <w:rPr>
          <w:rFonts w:ascii="Times New Roman" w:hAnsi="Times New Roman" w:eastAsia="黑体"/>
          <w:b w:val="0"/>
          <w:sz w:val="30"/>
        </w:rPr>
        <w:t>1.1 系统开发背景及意义</w:t>
      </w:r>
    </w:p>
    <w:p>
      <w:pPr>
        <w:spacing w:before="0" w:after="0" w:line="288" w:lineRule="auto"/>
        <w:ind w:firstLine="480"/>
        <w:jc w:val="both"/>
      </w:pPr>
      <w:r>
        <w:rPr>
          <w:rFonts w:ascii="Times New Roman" w:hAnsi="Times New Roman" w:eastAsia="宋体"/>
          <w:b w:val="0"/>
          <w:sz w:val="24"/>
        </w:rPr>
        <w:t>博客作为一种网络日志形式，自20世纪90年代末出现以来，已经从简单的个人网页演变为功能丰富的内容管理系统。无论是个人记录生活、技术人员分享经验，还是企业发布资讯，博客系统都扮演着知识传播和内容管理的重要角色。国内CSDN、博客园、掘金等技术社区的兴起，进一步推动了博客系统在技术开发领域的普及。随着Web技术的不断发展，博客系统的技术架构也在持续演进，从早期的CGI脚本、PHP动态页面，发展到如今的Java框架体系和前后端分离架构。</w:t>
      </w:r>
    </w:p>
    <w:p>
      <w:pPr>
        <w:spacing w:before="0" w:after="0" w:line="288" w:lineRule="auto"/>
        <w:ind w:firstLine="480"/>
        <w:jc w:val="both"/>
      </w:pPr>
      <w:r>
        <w:rPr>
          <w:rFonts w:ascii="Times New Roman" w:hAnsi="Times New Roman" w:eastAsia="宋体"/>
          <w:b w:val="0"/>
          <w:sz w:val="24"/>
        </w:rPr>
        <w:t>传统的博客系统大多基于PHP语言开发，如WordPress、Typecho等。PHP开发效率高、部署简单，但在类型安全、并发处理和工程化方面存在不足。Java作为强类型语言，结合Spring Boot框架的自动配置和起步依赖机制，在构建大型Web应用时具有更好的可维护性和扩展性。喻佳等人指出，Spring Boot通过起步依赖和自动配置机制大幅简化了Web应用的搭建过程，开发者无需编写繁琐的XML配置即可快速构建生产级应用[1]。巢晟盛分析了基于SpringBoot微服务架构下前后端分离的MVVM模型，验证了该框架在Web应用架构中的适用性[18]。王志亮等人进一步研究了Spring Boot框架下Web前端与数据库的接口设计方案，验证了该框架在数据接口层的适用性[2]。近年来，越来越多的国内开发者开始基于Spring Boot框架构建博客系统。</w:t>
      </w:r>
    </w:p>
    <w:p>
      <w:pPr>
        <w:spacing w:before="0" w:after="0" w:line="288" w:lineRule="auto"/>
        <w:ind w:firstLine="480"/>
        <w:jc w:val="both"/>
      </w:pPr>
      <w:r>
        <w:rPr>
          <w:rFonts w:ascii="Times New Roman" w:hAnsi="Times New Roman" w:eastAsia="宋体"/>
          <w:b w:val="0"/>
          <w:sz w:val="24"/>
        </w:rPr>
        <w:t>Spring Boot框架由Pivotal团队于2014年推出，其核心理念是"约定优于配置"。开发者不再需要编写大量XML配置文件，只需通过起步依赖即可快速集成所需组件。Spring Boot内嵌Tomcat等Web服务器，打包为可执行JAR即可运行部署。这种"开箱即用"的特性，使其在短时间内成为Java Web开发的首选框架。张烈超等人对典型Java Web开发框架模型进行了系统研究，认为Spring Boot代表的注解驱动开发模式相比传统SSH框架显著降低了配置复杂度[3]。</w:t>
      </w:r>
    </w:p>
    <w:p>
      <w:pPr>
        <w:spacing w:before="0" w:after="0" w:line="288" w:lineRule="auto"/>
        <w:ind w:firstLine="480"/>
        <w:jc w:val="both"/>
      </w:pPr>
      <w:r>
        <w:rPr>
          <w:rFonts w:ascii="Times New Roman" w:hAnsi="Times New Roman" w:eastAsia="宋体"/>
          <w:b w:val="0"/>
          <w:sz w:val="24"/>
        </w:rPr>
        <w:t>本系统以mblog开源项目为基础，基于Spring Boot 3.5.0和Java 17进行开发。系统支持Markdown编辑、多级评论、频道分类等博客系统的核心特性。在技术选型上，系统采用Apache Shiro的RBAC模型实现后台管理权限控制。刘金羽在基于Spring Boot的单页网站设计实践中验证了该框架在内容管理类系统中的可行性，其研究为本系统的架构选型提供了参考依据[4]。通过对该系统的设计与实现，笔者在实践中深入学习了Spring Boot开发模式、MVC架构设计、数据库设计、Shiro安全认证等关键技术，对软件工程实践能力的提升有较大帮助。</w:t>
      </w:r>
    </w:p>
    <w:p>
      <w:pPr>
        <w:spacing w:before="0" w:after="0" w:line="288" w:lineRule="auto"/>
        <w:ind w:firstLine="480"/>
        <w:jc w:val="both"/>
      </w:pPr>
      <w:r>
        <w:rPr>
          <w:rFonts w:ascii="Times New Roman" w:hAnsi="Times New Roman" w:eastAsia="宋体"/>
          <w:b w:val="0"/>
          <w:sz w:val="24"/>
        </w:rPr>
        <w:t>从实际应用角度看，开发一个自托管的博客平台可以完全掌控数据和内容，不依赖第三方平台。陆丽研究了MVC设计模式在JavaWeb开发中的应用，指出MVC模式通过分离模型、视图和控制器有效提升了代码的可维护性和团队协作效率[5]。本系统在权限控制方面的技术方案，也可以为类似的内容管理系统提供参考。</w:t>
      </w:r>
    </w:p>
    <w:p>
      <w:pPr>
        <w:spacing w:before="312" w:after="312" w:line="288" w:lineRule="auto"/>
        <w:ind w:firstLine="0"/>
        <w:jc w:val="both"/>
      </w:pPr>
      <w:r>
        <w:rPr>
          <w:rFonts w:ascii="Times New Roman" w:hAnsi="Times New Roman" w:eastAsia="黑体"/>
          <w:b w:val="0"/>
          <w:sz w:val="30"/>
        </w:rPr>
        <w:t>1.2 国内外研究现状</w:t>
      </w:r>
    </w:p>
    <w:p>
      <w:pPr>
        <w:spacing w:before="312" w:after="0" w:line="288" w:lineRule="auto"/>
        <w:ind w:firstLine="0"/>
        <w:jc w:val="both"/>
      </w:pPr>
      <w:r>
        <w:rPr>
          <w:rFonts w:ascii="Times New Roman" w:hAnsi="Times New Roman" w:eastAsia="黑体"/>
          <w:b w:val="0"/>
          <w:sz w:val="28"/>
        </w:rPr>
        <w:t>1.2.1 国外研究现状</w:t>
      </w:r>
    </w:p>
    <w:p>
      <w:pPr>
        <w:spacing w:before="0" w:after="0" w:line="288" w:lineRule="auto"/>
        <w:ind w:firstLine="480"/>
        <w:jc w:val="both"/>
      </w:pPr>
      <w:r>
        <w:rPr>
          <w:rFonts w:ascii="Times New Roman" w:hAnsi="Times New Roman" w:eastAsia="宋体"/>
          <w:b w:val="0"/>
          <w:sz w:val="24"/>
        </w:rPr>
        <w:t>国外的博客系统发展较早，生态也比较成熟。WordPress是目前全球使用最广的博客和内容管理系统，市场占有率超过40%，其丰富的插件和主题生态是其核心竞争力。WordPress采用PHP语言开发，搭配MySQL数据库，通过插件机制实现功能扩展。Ghost基于Node.js开发，主打写作体验和出版功能，界面简洁现代，内置SEO优化和邮件订阅功能。Dev.to、Hashnode等平台则将博客与开发者社区结合，强调社交化互动和技术内容分享。</w:t>
      </w:r>
    </w:p>
    <w:p>
      <w:pPr>
        <w:spacing w:before="0" w:after="0" w:line="288" w:lineRule="auto"/>
        <w:ind w:firstLine="480"/>
        <w:jc w:val="both"/>
      </w:pPr>
      <w:r>
        <w:rPr>
          <w:rFonts w:ascii="Times New Roman" w:hAnsi="Times New Roman" w:eastAsia="宋体"/>
          <w:b w:val="0"/>
          <w:sz w:val="24"/>
        </w:rPr>
        <w:t>技术架构上，国外博客系统普遍采用前后端分离模式，前端用React或Vue.js构建，后端提供RESTful API。数据存储方面，部分系统引入Elasticsearch来增强全文搜索能力。安全认证方面则多采用OAuth 2.0和JWT协议，实现无状态的令牌认证。在部署方式上，Docker容器化部署和Kubernetes集群编排逐渐成为主流，CI/CD流水线实现了自动化测试和发布。</w:t>
      </w:r>
    </w:p>
    <w:p>
      <w:pPr>
        <w:spacing w:before="0" w:after="0" w:line="288" w:lineRule="auto"/>
        <w:ind w:firstLine="480"/>
        <w:jc w:val="both"/>
      </w:pPr>
      <w:r>
        <w:rPr>
          <w:rFonts w:ascii="Times New Roman" w:hAnsi="Times New Roman" w:eastAsia="宋体"/>
          <w:b w:val="0"/>
          <w:sz w:val="24"/>
        </w:rPr>
        <w:t>另外，Hugo、Jekyll、Gatsby等静态网站生成器也占据了一定市场份额。这类工具在构建时生成静态HTML，页面加载快、安全性高，但无法实现评论互动、实时搜索等动态功能。动态博客系统在这方面的优势是静态生成器无法替代的。至于Adobe Experience Manager、Sitecore等商业CMS，功能强大但授权费用昂贵，个人和小团队难以承受。</w:t>
      </w:r>
    </w:p>
    <w:p>
      <w:pPr>
        <w:spacing w:before="0" w:after="0" w:line="288" w:lineRule="auto"/>
        <w:ind w:firstLine="480"/>
        <w:jc w:val="both"/>
      </w:pPr>
      <w:r>
        <w:rPr>
          <w:rFonts w:ascii="Times New Roman" w:hAnsi="Times New Roman" w:eastAsia="宋体"/>
          <w:b w:val="0"/>
          <w:sz w:val="24"/>
        </w:rPr>
        <w:t>综合来看，国外博客系统的发展趋势主要体现在三个方面：一是前后端分离架构的普及，使得前端交互体验更加流畅；二是云原生部署的推广，降低了运维成本；三是安全认证机制的标准化，OAuth 2.0和JWT已成为行业事实标准。这些趋势对本系统的架构设计具有一定的借鉴意义。</w:t>
      </w:r>
    </w:p>
    <w:p>
      <w:pPr>
        <w:spacing w:before="312" w:after="0" w:line="288" w:lineRule="auto"/>
        <w:ind w:firstLine="0"/>
        <w:jc w:val="both"/>
      </w:pPr>
      <w:r>
        <w:rPr>
          <w:rFonts w:ascii="Times New Roman" w:hAnsi="Times New Roman" w:eastAsia="黑体"/>
          <w:b w:val="0"/>
          <w:sz w:val="28"/>
        </w:rPr>
        <w:t>1.2.2 国内研究现状</w:t>
      </w:r>
    </w:p>
    <w:p>
      <w:pPr>
        <w:spacing w:before="0" w:after="0" w:line="288" w:lineRule="auto"/>
        <w:ind w:firstLine="480"/>
        <w:jc w:val="both"/>
      </w:pPr>
      <w:r>
        <w:rPr>
          <w:rFonts w:ascii="Times New Roman" w:hAnsi="Times New Roman" w:eastAsia="宋体"/>
          <w:b w:val="0"/>
          <w:sz w:val="24"/>
        </w:rPr>
        <w:t>国内博客系统的发展经历了从门户网站到专业社区的过程。早期的博客中国、新浪博客以门户形式运营，功能比较简单，主要提供文章发布和评论功能。后来CSDN、博客园、掘金等技术社区崛起，这些平台在代码高亮、Markdown支持、标签分类等方面做了大量优化，更适合技术内容的创作和分享。简书、知乎等平台则将博客与知识社区结合，拓展了内容创作的社交属性。</w:t>
      </w:r>
    </w:p>
    <w:p>
      <w:pPr>
        <w:spacing w:before="0" w:after="0" w:line="288" w:lineRule="auto"/>
        <w:ind w:firstLine="480"/>
        <w:jc w:val="both"/>
      </w:pPr>
      <w:r>
        <w:rPr>
          <w:rFonts w:ascii="Times New Roman" w:hAnsi="Times New Roman" w:eastAsia="宋体"/>
          <w:b w:val="0"/>
          <w:sz w:val="24"/>
        </w:rPr>
        <w:t>开源博客系统方面，国内开发者基于Java技术栈开发了Halo、Solo、Tale等项目。这些系统大多采用Spring Boot框架，搭配MyBatis或JPA做数据持久化，用Shiro或Spring Security做权限控制。但在实际使用中，笔者发现现有系统在权限细粒度控制方面仍有改进空间。部分系统仅实现了简单的角色判断，缺乏资源操作级别的权限管理。本系统在借鉴这些项目经验的基础上，采用Shiro RBAC模型实现了20项后台管理权限，覆盖频道管理、文章管理、评论管理、用户管理和系统配置等操作维度。</w:t>
      </w:r>
    </w:p>
    <w:p>
      <w:pPr>
        <w:spacing w:before="0" w:after="0" w:line="288" w:lineRule="auto"/>
        <w:ind w:firstLine="480"/>
        <w:jc w:val="both"/>
      </w:pPr>
      <w:r>
        <w:rPr>
          <w:rFonts w:ascii="Times New Roman" w:hAnsi="Times New Roman" w:eastAsia="宋体"/>
          <w:b w:val="0"/>
          <w:sz w:val="24"/>
        </w:rPr>
        <w:t>学术研究方面，国内高校和科研机构在Web开发框架、数据库接口设计、安全认证等方向发表了大量论文。喻佳等人研究了Spring Boot的快速开发能力[1]，陈蓓蕾等人探讨了Spring Boot框架下的数据库接口设计方法[6]，崔娟等人分析了Spring Security框架在前后端分离架构中的应用[11]，王慧芳等人研究了项目驱动制在Java EE框架开发课程中的应用[21]，吕玉桂探讨了JavaWeb课程项目案例的设计与实现方法[24]，这些研究为本系统的设计提供了理论参考。</w:t>
      </w:r>
    </w:p>
    <w:p>
      <w:pPr>
        <w:spacing w:before="0" w:after="0" w:line="288" w:lineRule="auto"/>
        <w:ind w:firstLine="480"/>
        <w:jc w:val="both"/>
      </w:pPr>
      <w:r>
        <w:rPr>
          <w:rFonts w:ascii="Times New Roman" w:hAnsi="Times New Roman" w:eastAsia="宋体"/>
          <w:b w:val="0"/>
          <w:sz w:val="24"/>
        </w:rPr>
        <w:t>产业层面看，随着信创产业的推进，基于Java技术栈的自主可控Web应用受到越来越多的关注。Spring Boot框架开源、成熟、生态丰富，在企业级应用中应用广泛。刘汀的研究表明，基于Spring Boot的微服务体系在企业信息管理系统中具有良好的适用性和可扩展性[7]。本系统选用Spring Boot 3.5.0和Java 17的组合，也符合当前技术发展的主流方向。</w:t>
      </w:r>
    </w:p>
    <w:p>
      <w:pPr>
        <w:spacing w:before="312" w:after="0" w:line="288" w:lineRule="auto"/>
        <w:ind w:firstLine="0"/>
        <w:jc w:val="both"/>
      </w:pPr>
      <w:r>
        <w:rPr>
          <w:rFonts w:ascii="Times New Roman" w:hAnsi="Times New Roman" w:eastAsia="黑体"/>
          <w:b w:val="0"/>
          <w:sz w:val="28"/>
        </w:rPr>
        <w:t>1.2.3 现有系统对比分析</w:t>
      </w:r>
    </w:p>
    <w:p>
      <w:pPr>
        <w:spacing w:before="0" w:after="0" w:line="288" w:lineRule="auto"/>
        <w:ind w:firstLine="480"/>
        <w:jc w:val="both"/>
      </w:pPr>
      <w:r>
        <w:rPr>
          <w:rFonts w:ascii="Times New Roman" w:hAnsi="Times New Roman" w:eastAsia="宋体"/>
          <w:b w:val="0"/>
          <w:sz w:val="24"/>
        </w:rPr>
        <w:t>为明确本系统的定位和特色，下表对当前主流博客系统的关键技术特征进行了对比分析。</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jc w:val="center"/>
            </w:pPr>
            <w:r/>
            <w:r>
              <w:rPr>
                <w:rFonts w:ascii="Times New Roman" w:hAnsi="Times New Roman" w:eastAsia="黑体"/>
                <w:b w:val="0"/>
                <w:sz w:val="21"/>
              </w:rPr>
              <w:t>系统名称</w:t>
            </w:r>
          </w:p>
        </w:tc>
        <w:tc>
          <w:tcPr>
            <w:tcW w:type="dxa" w:w="1814"/>
          </w:tcPr>
          <w:p>
            <w:pPr>
              <w:spacing w:line="240" w:lineRule="auto"/>
              <w:jc w:val="center"/>
            </w:pPr>
            <w:r/>
            <w:r>
              <w:rPr>
                <w:rFonts w:ascii="Times New Roman" w:hAnsi="Times New Roman" w:eastAsia="黑体"/>
                <w:b w:val="0"/>
                <w:sz w:val="21"/>
              </w:rPr>
              <w:t>WordPress</w:t>
            </w:r>
          </w:p>
        </w:tc>
        <w:tc>
          <w:tcPr>
            <w:tcW w:type="dxa" w:w="1814"/>
          </w:tcPr>
          <w:p>
            <w:pPr>
              <w:spacing w:line="240" w:lineRule="auto"/>
              <w:jc w:val="center"/>
            </w:pPr>
            <w:r/>
            <w:r>
              <w:rPr>
                <w:rFonts w:ascii="Times New Roman" w:hAnsi="Times New Roman" w:eastAsia="黑体"/>
                <w:b w:val="0"/>
                <w:sz w:val="21"/>
              </w:rPr>
              <w:t>Halo</w:t>
            </w:r>
          </w:p>
        </w:tc>
        <w:tc>
          <w:tcPr>
            <w:tcW w:type="dxa" w:w="1814"/>
          </w:tcPr>
          <w:p>
            <w:pPr>
              <w:spacing w:line="240" w:lineRule="auto"/>
              <w:jc w:val="center"/>
            </w:pPr>
            <w:r/>
            <w:r>
              <w:rPr>
                <w:rFonts w:ascii="Times New Roman" w:hAnsi="Times New Roman" w:eastAsia="黑体"/>
                <w:b w:val="0"/>
                <w:sz w:val="21"/>
              </w:rPr>
              <w:t>mblog</w:t>
            </w:r>
          </w:p>
        </w:tc>
        <w:tc>
          <w:tcPr>
            <w:tcW w:type="dxa" w:w="1814"/>
          </w:tcPr>
          <w:p>
            <w:pPr>
              <w:spacing w:line="240" w:lineRule="auto"/>
              <w:jc w:val="center"/>
            </w:pPr>
            <w:r/>
            <w:r>
              <w:rPr>
                <w:rFonts w:ascii="Times New Roman" w:hAnsi="Times New Roman" w:eastAsia="黑体"/>
                <w:b w:val="0"/>
                <w:sz w:val="21"/>
              </w:rPr>
              <w:t>Ghost</w:t>
            </w:r>
          </w:p>
        </w:tc>
      </w:tr>
      <w:tr>
        <w:tc>
          <w:tcPr>
            <w:tcW w:type="dxa" w:w="1814"/>
          </w:tcPr>
          <w:p>
            <w:pPr>
              <w:spacing w:line="240" w:lineRule="auto"/>
              <w:jc w:val="center"/>
            </w:pPr>
            <w:r/>
            <w:r>
              <w:rPr>
                <w:rFonts w:ascii="Times New Roman" w:hAnsi="Times New Roman" w:eastAsia="宋体"/>
                <w:b w:val="0"/>
                <w:sz w:val="21"/>
              </w:rPr>
              <w:t>开发语言</w:t>
            </w:r>
          </w:p>
        </w:tc>
        <w:tc>
          <w:tcPr>
            <w:tcW w:type="dxa" w:w="1814"/>
          </w:tcPr>
          <w:p>
            <w:pPr>
              <w:spacing w:line="240" w:lineRule="auto"/>
              <w:jc w:val="center"/>
            </w:pPr>
            <w:r/>
            <w:r>
              <w:rPr>
                <w:rFonts w:ascii="Times New Roman" w:hAnsi="Times New Roman" w:eastAsia="宋体"/>
                <w:b w:val="0"/>
                <w:sz w:val="21"/>
              </w:rPr>
              <w:t>PHP</w:t>
            </w:r>
          </w:p>
        </w:tc>
        <w:tc>
          <w:tcPr>
            <w:tcW w:type="dxa" w:w="1814"/>
          </w:tcPr>
          <w:p>
            <w:pPr>
              <w:spacing w:line="240" w:lineRule="auto"/>
              <w:jc w:val="center"/>
            </w:pPr>
            <w:r/>
            <w:r>
              <w:rPr>
                <w:rFonts w:ascii="Times New Roman" w:hAnsi="Times New Roman" w:eastAsia="宋体"/>
                <w:b w:val="0"/>
                <w:sz w:val="21"/>
              </w:rPr>
              <w:t>Java</w:t>
            </w:r>
          </w:p>
        </w:tc>
        <w:tc>
          <w:tcPr>
            <w:tcW w:type="dxa" w:w="1814"/>
          </w:tcPr>
          <w:p>
            <w:pPr>
              <w:spacing w:line="240" w:lineRule="auto"/>
              <w:jc w:val="center"/>
            </w:pPr>
            <w:r/>
            <w:r>
              <w:rPr>
                <w:rFonts w:ascii="Times New Roman" w:hAnsi="Times New Roman" w:eastAsia="宋体"/>
                <w:b w:val="0"/>
                <w:sz w:val="21"/>
              </w:rPr>
              <w:t>Java</w:t>
            </w:r>
          </w:p>
        </w:tc>
        <w:tc>
          <w:tcPr>
            <w:tcW w:type="dxa" w:w="1814"/>
          </w:tcPr>
          <w:p>
            <w:pPr>
              <w:spacing w:line="240" w:lineRule="auto"/>
              <w:jc w:val="center"/>
            </w:pPr>
            <w:r/>
            <w:r>
              <w:rPr>
                <w:rFonts w:ascii="Times New Roman" w:hAnsi="Times New Roman" w:eastAsia="宋体"/>
                <w:b w:val="0"/>
                <w:sz w:val="21"/>
              </w:rPr>
              <w:t>Node.js</w:t>
            </w:r>
          </w:p>
        </w:tc>
      </w:tr>
      <w:tr>
        <w:tc>
          <w:tcPr>
            <w:tcW w:type="dxa" w:w="1814"/>
          </w:tcPr>
          <w:p>
            <w:pPr>
              <w:spacing w:line="240" w:lineRule="auto"/>
              <w:jc w:val="center"/>
            </w:pPr>
            <w:r/>
            <w:r>
              <w:rPr>
                <w:rFonts w:ascii="Times New Roman" w:hAnsi="Times New Roman" w:eastAsia="宋体"/>
                <w:b w:val="0"/>
                <w:sz w:val="21"/>
              </w:rPr>
              <w:t>开发框架</w:t>
            </w:r>
          </w:p>
        </w:tc>
        <w:tc>
          <w:tcPr>
            <w:tcW w:type="dxa" w:w="1814"/>
          </w:tcPr>
          <w:p>
            <w:pPr>
              <w:spacing w:line="240" w:lineRule="auto"/>
              <w:jc w:val="center"/>
            </w:pPr>
            <w:r/>
            <w:r>
              <w:rPr>
                <w:rFonts w:ascii="Times New Roman" w:hAnsi="Times New Roman" w:eastAsia="宋体"/>
                <w:b w:val="0"/>
                <w:sz w:val="21"/>
              </w:rPr>
              <w:t>WordPress核心</w:t>
            </w:r>
          </w:p>
        </w:tc>
        <w:tc>
          <w:tcPr>
            <w:tcW w:type="dxa" w:w="1814"/>
          </w:tcPr>
          <w:p>
            <w:pPr>
              <w:spacing w:line="240" w:lineRule="auto"/>
              <w:jc w:val="center"/>
            </w:pPr>
            <w:r/>
            <w:r>
              <w:rPr>
                <w:rFonts w:ascii="Times New Roman" w:hAnsi="Times New Roman" w:eastAsia="宋体"/>
                <w:b w:val="0"/>
                <w:sz w:val="21"/>
              </w:rPr>
              <w:t>Spring Boot</w:t>
            </w:r>
          </w:p>
        </w:tc>
        <w:tc>
          <w:tcPr>
            <w:tcW w:type="dxa" w:w="1814"/>
          </w:tcPr>
          <w:p>
            <w:pPr>
              <w:spacing w:line="240" w:lineRule="auto"/>
              <w:jc w:val="center"/>
            </w:pPr>
            <w:r/>
            <w:r>
              <w:rPr>
                <w:rFonts w:ascii="Times New Roman" w:hAnsi="Times New Roman" w:eastAsia="宋体"/>
                <w:b w:val="0"/>
                <w:sz w:val="21"/>
              </w:rPr>
              <w:t>Spring Boot</w:t>
            </w:r>
          </w:p>
        </w:tc>
        <w:tc>
          <w:tcPr>
            <w:tcW w:type="dxa" w:w="1814"/>
          </w:tcPr>
          <w:p>
            <w:pPr>
              <w:spacing w:line="240" w:lineRule="auto"/>
              <w:jc w:val="center"/>
            </w:pPr>
            <w:r/>
            <w:r>
              <w:rPr>
                <w:rFonts w:ascii="Times New Roman" w:hAnsi="Times New Roman" w:eastAsia="宋体"/>
                <w:b w:val="0"/>
                <w:sz w:val="21"/>
              </w:rPr>
              <w:t>Express</w:t>
            </w:r>
          </w:p>
        </w:tc>
      </w:tr>
      <w:tr>
        <w:tc>
          <w:tcPr>
            <w:tcW w:type="dxa" w:w="1814"/>
          </w:tcPr>
          <w:p>
            <w:pPr>
              <w:spacing w:line="240" w:lineRule="auto"/>
              <w:jc w:val="center"/>
            </w:pPr>
            <w:r/>
            <w:r>
              <w:rPr>
                <w:rFonts w:ascii="Times New Roman" w:hAnsi="Times New Roman" w:eastAsia="宋体"/>
                <w:b w:val="0"/>
                <w:sz w:val="21"/>
              </w:rPr>
              <w:t>数据库</w:t>
            </w:r>
          </w:p>
        </w:tc>
        <w:tc>
          <w:tcPr>
            <w:tcW w:type="dxa" w:w="1814"/>
          </w:tcPr>
          <w:p>
            <w:pPr>
              <w:spacing w:line="240" w:lineRule="auto"/>
              <w:jc w:val="center"/>
            </w:pPr>
            <w:r/>
            <w:r>
              <w:rPr>
                <w:rFonts w:ascii="Times New Roman" w:hAnsi="Times New Roman" w:eastAsia="宋体"/>
                <w:b w:val="0"/>
                <w:sz w:val="21"/>
              </w:rPr>
              <w:t>MySQL</w:t>
            </w:r>
          </w:p>
        </w:tc>
        <w:tc>
          <w:tcPr>
            <w:tcW w:type="dxa" w:w="1814"/>
          </w:tcPr>
          <w:p>
            <w:pPr>
              <w:spacing w:line="240" w:lineRule="auto"/>
              <w:jc w:val="center"/>
            </w:pPr>
            <w:r/>
            <w:r>
              <w:rPr>
                <w:rFonts w:ascii="Times New Roman" w:hAnsi="Times New Roman" w:eastAsia="宋体"/>
                <w:b w:val="0"/>
                <w:sz w:val="21"/>
              </w:rPr>
              <w:t>MySQL/H2</w:t>
            </w:r>
          </w:p>
        </w:tc>
        <w:tc>
          <w:tcPr>
            <w:tcW w:type="dxa" w:w="1814"/>
          </w:tcPr>
          <w:p>
            <w:pPr>
              <w:spacing w:line="240" w:lineRule="auto"/>
              <w:jc w:val="center"/>
            </w:pPr>
            <w:r/>
            <w:r>
              <w:rPr>
                <w:rFonts w:ascii="Times New Roman" w:hAnsi="Times New Roman" w:eastAsia="宋体"/>
                <w:b w:val="0"/>
                <w:sz w:val="21"/>
              </w:rPr>
              <w:t>MySQL</w:t>
            </w:r>
          </w:p>
        </w:tc>
        <w:tc>
          <w:tcPr>
            <w:tcW w:type="dxa" w:w="1814"/>
          </w:tcPr>
          <w:p>
            <w:pPr>
              <w:spacing w:line="240" w:lineRule="auto"/>
              <w:jc w:val="center"/>
            </w:pPr>
            <w:r/>
            <w:r>
              <w:rPr>
                <w:rFonts w:ascii="Times New Roman" w:hAnsi="Times New Roman" w:eastAsia="宋体"/>
                <w:b w:val="0"/>
                <w:sz w:val="21"/>
              </w:rPr>
              <w:t>SQLite/MySQL</w:t>
            </w:r>
          </w:p>
        </w:tc>
      </w:tr>
      <w:tr>
        <w:tc>
          <w:tcPr>
            <w:tcW w:type="dxa" w:w="1814"/>
          </w:tcPr>
          <w:p>
            <w:pPr>
              <w:spacing w:line="240" w:lineRule="auto"/>
              <w:jc w:val="center"/>
            </w:pPr>
            <w:r/>
            <w:r>
              <w:rPr>
                <w:rFonts w:ascii="Times New Roman" w:hAnsi="Times New Roman" w:eastAsia="宋体"/>
                <w:b w:val="0"/>
                <w:sz w:val="21"/>
              </w:rPr>
              <w:t>权限控制</w:t>
            </w:r>
          </w:p>
        </w:tc>
        <w:tc>
          <w:tcPr>
            <w:tcW w:type="dxa" w:w="1814"/>
          </w:tcPr>
          <w:p>
            <w:pPr>
              <w:spacing w:line="240" w:lineRule="auto"/>
              <w:jc w:val="center"/>
            </w:pPr>
            <w:r/>
            <w:r>
              <w:rPr>
                <w:rFonts w:ascii="Times New Roman" w:hAnsi="Times New Roman" w:eastAsia="宋体"/>
                <w:b w:val="0"/>
                <w:sz w:val="21"/>
              </w:rPr>
              <w:t>角色权限</w:t>
            </w:r>
          </w:p>
        </w:tc>
        <w:tc>
          <w:tcPr>
            <w:tcW w:type="dxa" w:w="1814"/>
          </w:tcPr>
          <w:p>
            <w:pPr>
              <w:spacing w:line="240" w:lineRule="auto"/>
              <w:jc w:val="center"/>
            </w:pPr>
            <w:r/>
            <w:r>
              <w:rPr>
                <w:rFonts w:ascii="Times New Roman" w:hAnsi="Times New Roman" w:eastAsia="宋体"/>
                <w:b w:val="0"/>
                <w:sz w:val="21"/>
              </w:rPr>
              <w:t>Spring Security</w:t>
            </w:r>
          </w:p>
        </w:tc>
        <w:tc>
          <w:tcPr>
            <w:tcW w:type="dxa" w:w="1814"/>
          </w:tcPr>
          <w:p>
            <w:pPr>
              <w:spacing w:line="240" w:lineRule="auto"/>
              <w:jc w:val="center"/>
            </w:pPr>
            <w:r/>
            <w:r>
              <w:rPr>
                <w:rFonts w:ascii="Times New Roman" w:hAnsi="Times New Roman" w:eastAsia="宋体"/>
                <w:b w:val="0"/>
                <w:sz w:val="21"/>
              </w:rPr>
              <w:t>Shiro RBAC</w:t>
            </w:r>
          </w:p>
        </w:tc>
        <w:tc>
          <w:tcPr>
            <w:tcW w:type="dxa" w:w="1814"/>
          </w:tcPr>
          <w:p>
            <w:pPr>
              <w:spacing w:line="240" w:lineRule="auto"/>
              <w:jc w:val="center"/>
            </w:pPr>
            <w:r/>
            <w:r>
              <w:rPr>
                <w:rFonts w:ascii="Times New Roman" w:hAnsi="Times New Roman" w:eastAsia="宋体"/>
                <w:b w:val="0"/>
                <w:sz w:val="21"/>
              </w:rPr>
              <w:t>角色权限</w:t>
            </w:r>
          </w:p>
        </w:tc>
      </w:tr>
      <w:tr>
        <w:tc>
          <w:tcPr>
            <w:tcW w:type="dxa" w:w="1814"/>
          </w:tcPr>
          <w:p>
            <w:pPr>
              <w:spacing w:line="240" w:lineRule="auto"/>
              <w:jc w:val="center"/>
            </w:pPr>
            <w:r/>
            <w:r>
              <w:rPr>
                <w:rFonts w:ascii="Times New Roman" w:hAnsi="Times New Roman" w:eastAsia="宋体"/>
                <w:b w:val="0"/>
                <w:sz w:val="21"/>
              </w:rPr>
              <w:t>编辑器</w:t>
            </w:r>
          </w:p>
        </w:tc>
        <w:tc>
          <w:tcPr>
            <w:tcW w:type="dxa" w:w="1814"/>
          </w:tcPr>
          <w:p>
            <w:pPr>
              <w:spacing w:line="240" w:lineRule="auto"/>
              <w:jc w:val="center"/>
            </w:pPr>
            <w:r/>
            <w:r>
              <w:rPr>
                <w:rFonts w:ascii="Times New Roman" w:hAnsi="Times New Roman" w:eastAsia="宋体"/>
                <w:b w:val="0"/>
                <w:sz w:val="21"/>
              </w:rPr>
              <w:t>Gutenberg</w:t>
            </w:r>
          </w:p>
        </w:tc>
        <w:tc>
          <w:tcPr>
            <w:tcW w:type="dxa" w:w="1814"/>
          </w:tcPr>
          <w:p>
            <w:pPr>
              <w:spacing w:line="240" w:lineRule="auto"/>
              <w:jc w:val="center"/>
            </w:pPr>
            <w:r/>
            <w:r>
              <w:rPr>
                <w:rFonts w:ascii="Times New Roman" w:hAnsi="Times New Roman" w:eastAsia="宋体"/>
                <w:b w:val="0"/>
                <w:sz w:val="21"/>
              </w:rPr>
              <w:t>Markdown</w:t>
            </w:r>
          </w:p>
        </w:tc>
        <w:tc>
          <w:tcPr>
            <w:tcW w:type="dxa" w:w="1814"/>
          </w:tcPr>
          <w:p>
            <w:pPr>
              <w:spacing w:line="240" w:lineRule="auto"/>
              <w:jc w:val="center"/>
            </w:pPr>
            <w:r/>
            <w:r>
              <w:rPr>
                <w:rFonts w:ascii="Times New Roman" w:hAnsi="Times New Roman" w:eastAsia="宋体"/>
                <w:b w:val="0"/>
                <w:sz w:val="21"/>
              </w:rPr>
              <w:t>Markdown</w:t>
            </w:r>
          </w:p>
        </w:tc>
        <w:tc>
          <w:tcPr>
            <w:tcW w:type="dxa" w:w="1814"/>
          </w:tcPr>
          <w:p>
            <w:pPr>
              <w:spacing w:line="240" w:lineRule="auto"/>
              <w:jc w:val="center"/>
            </w:pPr>
            <w:r/>
            <w:r>
              <w:rPr>
                <w:rFonts w:ascii="Times New Roman" w:hAnsi="Times New Roman" w:eastAsia="宋体"/>
                <w:b w:val="0"/>
                <w:sz w:val="21"/>
              </w:rPr>
              <w:t>Gutenberg</w:t>
            </w:r>
          </w:p>
        </w:tc>
      </w:tr>
    </w:tbl>
    <w:p>
      <w:pPr>
        <w:spacing w:before="120" w:after="240" w:line="240" w:lineRule="auto"/>
        <w:jc w:val="center"/>
      </w:pPr>
      <w:r>
        <w:rPr>
          <w:rFonts w:ascii="Times New Roman" w:hAnsi="Times New Roman" w:eastAsia="黑体"/>
          <w:b w:val="0"/>
          <w:sz w:val="21"/>
        </w:rPr>
        <w:t>表1-1 主流博客系统技术特征对比</w:t>
      </w:r>
    </w:p>
    <w:p>
      <w:pPr>
        <w:spacing w:before="0" w:after="0" w:line="288" w:lineRule="auto"/>
        <w:ind w:firstLine="480"/>
        <w:jc w:val="both"/>
      </w:pPr>
      <w:r>
        <w:rPr>
          <w:rFonts w:ascii="Times New Roman" w:hAnsi="Times New Roman" w:eastAsia="宋体"/>
          <w:b w:val="0"/>
          <w:sz w:val="24"/>
        </w:rPr>
        <w:t>从表1-1可以看出，本系统在权限控制上有自己的特色。Shiro的RBAC模型支持20项细粒度权限，比简单的角色判断更灵活。和WordPress相比，Java技术栈在类型安全和性能上更有保障；和Halo相比，本系统在权限方面做得更细致。与Ghost相比，本系统采用服务端渲染方式，对SEO更加友好，且部署门槛更低。</w:t>
      </w:r>
    </w:p>
    <w:p>
      <w:pPr>
        <w:spacing w:before="312" w:after="312" w:line="288" w:lineRule="auto"/>
        <w:ind w:firstLine="0"/>
        <w:jc w:val="both"/>
      </w:pPr>
      <w:r>
        <w:rPr>
          <w:rFonts w:ascii="Times New Roman" w:hAnsi="Times New Roman" w:eastAsia="黑体"/>
          <w:b w:val="0"/>
          <w:sz w:val="30"/>
        </w:rPr>
        <w:t>1.3 主要研究内容</w:t>
      </w:r>
    </w:p>
    <w:p>
      <w:pPr>
        <w:spacing w:before="0" w:after="0" w:line="288" w:lineRule="auto"/>
        <w:ind w:firstLine="480"/>
        <w:jc w:val="both"/>
      </w:pPr>
      <w:r>
        <w:rPr>
          <w:rFonts w:ascii="Times New Roman" w:hAnsi="Times New Roman" w:eastAsia="宋体"/>
          <w:b w:val="0"/>
          <w:sz w:val="24"/>
        </w:rPr>
        <w:t>本文围绕基于Spring Boot的博客系统展开，主要研究内容包括以下几个方面。</w:t>
      </w:r>
    </w:p>
    <w:p>
      <w:pPr>
        <w:spacing w:before="0" w:after="0" w:line="288" w:lineRule="auto"/>
        <w:ind w:firstLine="480"/>
        <w:jc w:val="both"/>
      </w:pPr>
      <w:r>
        <w:rPr>
          <w:rFonts w:ascii="Times New Roman" w:hAnsi="Times New Roman" w:eastAsia="宋体"/>
          <w:b w:val="0"/>
          <w:sz w:val="24"/>
        </w:rPr>
        <w:t>首先是系统需求分析，需要梳理前台用户和后台管理员各自需要什么功能，明确注册登录、文章管理、评论互动、后台管理等模块的功能性需求，以及性能、安全性、可扩展性等非功能性需求指标。</w:t>
      </w:r>
    </w:p>
    <w:p>
      <w:pPr>
        <w:spacing w:before="0" w:after="0" w:line="288" w:lineRule="auto"/>
        <w:ind w:firstLine="480"/>
        <w:jc w:val="both"/>
      </w:pPr>
      <w:r>
        <w:rPr>
          <w:rFonts w:ascii="Times New Roman" w:hAnsi="Times New Roman" w:eastAsia="宋体"/>
          <w:b w:val="0"/>
          <w:sz w:val="24"/>
        </w:rPr>
        <w:t>其次是系统架构设计，基于MVC设计模式划分表现层、控制层、业务层和持久层，确定Spring Boot、FreeMarker、Spring Data JPA、Apache Shiro等技术方案的选型[3]。张浩研究了SSM框架在Web应用开发中的设计与实现，为本系统的框架选型提供了参考[22]。架构设计需要兼顾功能实现和技术约束，确保系统的可维护性和可扩展性。</w:t>
      </w:r>
    </w:p>
    <w:p>
      <w:pPr>
        <w:spacing w:before="0" w:after="0" w:line="288" w:lineRule="auto"/>
        <w:ind w:firstLine="480"/>
        <w:jc w:val="both"/>
      </w:pPr>
      <w:r>
        <w:rPr>
          <w:rFonts w:ascii="Times New Roman" w:hAnsi="Times New Roman" w:eastAsia="宋体"/>
          <w:b w:val="0"/>
          <w:sz w:val="24"/>
        </w:rPr>
        <w:t>然后是数据库设计，根据功能需求设计表结构。系统通过JPA实体类自动建表，需要合理设置表间关联和索引。数据库设计包括业务表和权限表两部分，业务表涵盖文章、评论、标签、频道、用户等实体，权限表包括角色、权限及关联表共四张。</w:t>
      </w:r>
    </w:p>
    <w:p>
      <w:pPr>
        <w:spacing w:before="0" w:after="0" w:line="288" w:lineRule="auto"/>
        <w:ind w:firstLine="480"/>
        <w:jc w:val="both"/>
      </w:pPr>
      <w:r>
        <w:rPr>
          <w:rFonts w:ascii="Times New Roman" w:hAnsi="Times New Roman" w:eastAsia="宋体"/>
          <w:b w:val="0"/>
          <w:sz w:val="24"/>
        </w:rPr>
        <w:t>接下来是功能实现，逐一实现用户注册登录、文章发布管理、评论互动、后台管理等功能，重点解决MD5密码加密、ResourceLock资源锁、PostUpdateEvent事件机制等关键技术问题[5]。石锋研究了基于MVC模式的JavaWeb开发方法，为本系统的功能实现提供了实践参考[23]。功能实现阶段需要编写控制器、服务层和持久层代码，并通过FreeMarker模板渲染前端页面。</w:t>
      </w:r>
    </w:p>
    <w:p>
      <w:pPr>
        <w:spacing w:before="0" w:after="0" w:line="288" w:lineRule="auto"/>
        <w:ind w:firstLine="480"/>
        <w:jc w:val="both"/>
      </w:pPr>
      <w:r>
        <w:rPr>
          <w:rFonts w:ascii="Times New Roman" w:hAnsi="Times New Roman" w:eastAsia="宋体"/>
          <w:b w:val="0"/>
          <w:sz w:val="24"/>
        </w:rPr>
        <w:t>最后是系统测试，设计功能测试、安全测试和性能测试方案，验证系统是否达到需求分析中提出的各项指标。功能测试覆盖注册登录、文章管理、评论互动和后台管理等核心流程；安全测试验证权限拦截、密码加密和输入过滤等安全机制；性能测试关注页面加载时间和并发处理能力。</w:t>
      </w:r>
    </w:p>
    <w:p>
      <w:r>
        <w:br w:type="page"/>
      </w:r>
    </w:p>
    <w:p>
      <w:pPr>
        <w:spacing w:before="624" w:after="624" w:line="288" w:lineRule="auto"/>
        <w:jc w:val="center"/>
      </w:pPr>
      <w:r>
        <w:rPr>
          <w:rFonts w:ascii="Times New Roman" w:hAnsi="Times New Roman" w:eastAsia="黑体"/>
          <w:b/>
          <w:sz w:val="36"/>
        </w:rPr>
        <w:t>第2章 相关技术及工具介绍</w:t>
      </w:r>
    </w:p>
    <w:p>
      <w:pPr>
        <w:spacing w:before="312" w:after="312" w:line="288" w:lineRule="auto"/>
        <w:ind w:firstLine="0"/>
        <w:jc w:val="both"/>
      </w:pPr>
      <w:r>
        <w:rPr>
          <w:rFonts w:ascii="Times New Roman" w:hAnsi="Times New Roman" w:eastAsia="黑体"/>
          <w:b w:val="0"/>
          <w:sz w:val="30"/>
        </w:rPr>
        <w:t>2.1 Spring Boot框架</w:t>
      </w:r>
    </w:p>
    <w:p>
      <w:pPr>
        <w:spacing w:before="0" w:after="0" w:line="288" w:lineRule="auto"/>
        <w:ind w:firstLine="480"/>
        <w:jc w:val="both"/>
      </w:pPr>
      <w:r>
        <w:rPr>
          <w:rFonts w:ascii="Times New Roman" w:hAnsi="Times New Roman" w:eastAsia="宋体"/>
          <w:b w:val="0"/>
          <w:sz w:val="24"/>
        </w:rPr>
        <w:t>Spring Boot是Pivotal团队推出的Java应用开发框架，核心理念是"约定优于配置"。传统Spring应用需要编写大量XML配置，Spring Boot通过自动配置机制和起步依赖解决了这个问题——开发者在pom.xml中引入spring-boot-starter-web，框架就会自动配置内嵌服务器、Spring MVC等组件，不需要手写一行XML。陈蓓蕾等人研究了基于Spring Boot的数据库接口设计方法，指出该框架的自动配置特性显著降低了数据持久层的开发复杂度[6]。刘汀的研究进一步表明，基于Spring Boot的微服务体系在企业信息管理系统中具有良好的适用性和可扩展性[7]。江健锋等人设计了Spring Boot最小系统，验证了该框架在快速搭建Web应用方面的优势[19]。</w:t>
      </w:r>
    </w:p>
    <w:p>
      <w:pPr>
        <w:spacing w:before="0" w:after="0" w:line="288" w:lineRule="auto"/>
        <w:ind w:firstLine="480"/>
        <w:jc w:val="both"/>
      </w:pPr>
      <w:r>
        <w:rPr>
          <w:rFonts w:ascii="Times New Roman" w:hAnsi="Times New Roman" w:eastAsia="宋体"/>
          <w:b w:val="0"/>
          <w:sz w:val="24"/>
        </w:rPr>
        <w:t>本系统使用Spring Boot 3.5.0，运行在Java 17上。Spring Boot 3.x基于Jakarta EE 9+规范，包名从javax迁移到了jakarta。系统的数据库连接、Shiro安全配置、FreeMarker模板引擎等参数都在application.yml中统一管理。王志亮等人研究了Spring Boot框架下Web前端与数据库的接口设计方案，为本系统的接口设计提供了参考[8]。</w:t>
      </w:r>
    </w:p>
    <w:p>
      <w:pPr>
        <w:spacing w:before="0" w:after="0" w:line="288" w:lineRule="auto"/>
        <w:ind w:firstLine="480"/>
        <w:jc w:val="both"/>
      </w:pPr>
      <w:r>
        <w:rPr>
          <w:rFonts w:ascii="Times New Roman" w:hAnsi="Times New Roman" w:eastAsia="宋体"/>
          <w:b w:val="0"/>
          <w:sz w:val="24"/>
        </w:rPr>
        <w:t>实际开发中用到的起步依赖包括spring-boot-starter-web（Web服务）、spring-boot-starter-data-jpa（数据持久化）、spring-boot-starter-freemarker（模板渲染）和spring-boot-starter-cache（缓存）。application.yml中还配了三个站点控制开关：register控制是否开放注册、post控制是否允许发布文章、comment控制是否允许评论，通过@ConditionalOnProperty注解实现功能的动态启停。</w:t>
      </w:r>
    </w:p>
    <w:p>
      <w:pPr>
        <w:spacing w:before="312" w:after="312" w:line="288" w:lineRule="auto"/>
        <w:ind w:firstLine="0"/>
        <w:jc w:val="both"/>
      </w:pPr>
      <w:r>
        <w:rPr>
          <w:rFonts w:ascii="Times New Roman" w:hAnsi="Times New Roman" w:eastAsia="黑体"/>
          <w:b w:val="0"/>
          <w:sz w:val="30"/>
        </w:rPr>
        <w:t>2.2 FreeMarker模板引擎</w:t>
      </w:r>
    </w:p>
    <w:p>
      <w:pPr>
        <w:spacing w:before="0" w:after="0" w:line="288" w:lineRule="auto"/>
        <w:ind w:firstLine="480"/>
        <w:jc w:val="both"/>
      </w:pPr>
      <w:r>
        <w:rPr>
          <w:rFonts w:ascii="Times New Roman" w:hAnsi="Times New Roman" w:eastAsia="宋体"/>
          <w:b w:val="0"/>
          <w:sz w:val="24"/>
        </w:rPr>
        <w:t>FreeMarker是一个Java模板引擎，负责将模板和数据合并生成HTML输出。它不依赖Web容器，既可以用在Web应用的视图渲染，也可以用于生成邮件、代码等非Web场景。王正敏等人研究了FreeMarker模板引擎在动态生成Excel和Word文档方面的应用，验证了该引擎在模板渲染领域的灵活性[9]。</w:t>
      </w:r>
    </w:p>
    <w:p>
      <w:pPr>
        <w:spacing w:before="0" w:after="0" w:line="288" w:lineRule="auto"/>
        <w:ind w:firstLine="480"/>
        <w:jc w:val="both"/>
      </w:pPr>
      <w:r>
        <w:rPr>
          <w:rFonts w:ascii="Times New Roman" w:hAnsi="Times New Roman" w:eastAsia="宋体"/>
          <w:b w:val="0"/>
          <w:sz w:val="24"/>
        </w:rPr>
        <w:t>本系统通过spring-boot-starter-freemarker集成FreeMarker，模板文件以.ftl为后缀，支持从classpath:/templates和外部文件系统${site.location}/storage/templates两个路径加载。为了让模板更简洁，系统自定义了一批模板指令：ChannelDirective渲染频道列表，ContentsDirective渲染文章列表，SidebarDirective渲染侧边栏，ControlsDirective渲染站点开关状态等。这些指令把数据查询逻辑封装在Java代码里，模板文件只负责布局和展示。</w:t>
      </w:r>
    </w:p>
    <w:p>
      <w:pPr>
        <w:spacing w:before="0" w:after="0" w:line="288" w:lineRule="auto"/>
        <w:ind w:firstLine="480"/>
        <w:jc w:val="both"/>
      </w:pPr>
      <w:r>
        <w:rPr>
          <w:rFonts w:ascii="Times New Roman" w:hAnsi="Times New Roman" w:eastAsia="宋体"/>
          <w:b w:val="0"/>
          <w:sz w:val="24"/>
        </w:rPr>
        <w:t>配置上设了classic_compatible模式处理空值，避免数据为null时报错。日期格式设为yyyy-MM-dd HH:mm，数字格式设为0.##，auto_import自动引入/utils.ftl工具模板，保证各页面格式统一。</w:t>
      </w:r>
    </w:p>
    <w:p>
      <w:pPr>
        <w:spacing w:before="312" w:after="312" w:line="288" w:lineRule="auto"/>
        <w:ind w:firstLine="0"/>
        <w:jc w:val="both"/>
      </w:pPr>
      <w:r>
        <w:rPr>
          <w:rFonts w:ascii="Times New Roman" w:hAnsi="Times New Roman" w:eastAsia="黑体"/>
          <w:b w:val="0"/>
          <w:sz w:val="30"/>
        </w:rPr>
        <w:t>2.3 Spring Data JPA</w:t>
      </w:r>
    </w:p>
    <w:p>
      <w:pPr>
        <w:spacing w:before="0" w:after="0" w:line="288" w:lineRule="auto"/>
        <w:ind w:firstLine="480"/>
        <w:jc w:val="both"/>
      </w:pPr>
      <w:r>
        <w:rPr>
          <w:rFonts w:ascii="Times New Roman" w:hAnsi="Times New Roman" w:eastAsia="宋体"/>
          <w:b w:val="0"/>
          <w:sz w:val="24"/>
        </w:rPr>
        <w:t>Spring Data JPA是Spring Data项目的子模块，目的是减少数据访问层的样板代码。开发者只需要定义一个继承JpaRepository的接口，框架就自动提供增删改查方法，连实现类都不用写。方法名本身也是查询条件——比如findByUsername方法会自动生成SELECT ... WHERE username = ?的SQL。欧阳宏基等人研究了MyBatis框架在数据持久层中的应用，虽然MyBatis与JPA在实现机制上有所不同，但两者均属于Java数据持久化方案，其研究对本系统的持久层设计具有参考价值[10]。白添予对基于MyBatisPlus的数据库框架进行了优化综述，分析了ORM框架在提升开发效率方面的优势[11]。</w:t>
      </w:r>
    </w:p>
    <w:p>
      <w:pPr>
        <w:spacing w:before="0" w:after="0" w:line="288" w:lineRule="auto"/>
        <w:ind w:firstLine="480"/>
        <w:jc w:val="both"/>
      </w:pPr>
      <w:r>
        <w:rPr>
          <w:rFonts w:ascii="Times New Roman" w:hAnsi="Times New Roman" w:eastAsia="宋体"/>
          <w:b w:val="0"/>
          <w:sz w:val="24"/>
        </w:rPr>
        <w:t>本系统用Spring Data JPA配Hibernate做持久化，定义了PostRepository、UserRepository、CommentRepository、ChannelRepository等接口。复杂查询用@Query注解写JPQL或SQL，动态查询用Specification接口拼接条件。比如PostServiceImpl.paging()方法就通过Specification动态构建channelId筛选和excludeChannelIds排除条件，再配合@PostStatusFilter注解通过AOP切面自动过滤未发布文章。</w:t>
      </w:r>
    </w:p>
    <w:p>
      <w:pPr>
        <w:spacing w:before="0" w:after="0" w:line="288" w:lineRule="auto"/>
        <w:ind w:firstLine="480"/>
        <w:jc w:val="both"/>
      </w:pPr>
      <w:r>
        <w:rPr>
          <w:rFonts w:ascii="Times New Roman" w:hAnsi="Times New Roman" w:eastAsia="宋体"/>
          <w:b w:val="0"/>
          <w:sz w:val="24"/>
        </w:rPr>
        <w:t>实体类用@Entity、@Table、@Column等注解映射到数据库表，表间关系通过@ManyToOne、@OneToMany等关联注解建立。所有业务表都是JPA的ddl-auto配置自动创建的。</w:t>
      </w:r>
    </w:p>
    <w:p>
      <w:pPr>
        <w:spacing w:before="312" w:after="312" w:line="288" w:lineRule="auto"/>
        <w:ind w:firstLine="0"/>
        <w:jc w:val="both"/>
      </w:pPr>
      <w:r>
        <w:rPr>
          <w:rFonts w:ascii="Times New Roman" w:hAnsi="Times New Roman" w:eastAsia="黑体"/>
          <w:b w:val="0"/>
          <w:sz w:val="30"/>
        </w:rPr>
        <w:t>2.4 Apache Shiro安全框架</w:t>
      </w:r>
    </w:p>
    <w:p>
      <w:pPr>
        <w:spacing w:before="0" w:after="0" w:line="288" w:lineRule="auto"/>
        <w:ind w:firstLine="480"/>
        <w:jc w:val="both"/>
      </w:pPr>
      <w:r>
        <w:rPr>
          <w:rFonts w:ascii="Times New Roman" w:hAnsi="Times New Roman" w:eastAsia="宋体"/>
          <w:b w:val="0"/>
          <w:sz w:val="24"/>
        </w:rPr>
        <w:t>Apache Shiro是一个Java安全框架，提供认证、授权、加密和会话管理四个核心功能。和Spring Security相比，Shiro的API更简洁，学习成本低，适合中小型项目使用。Shiro的几个核心概念：Subject代表当前操作用户，SecurityManager是安全管理中心，Realm负责从数据源读取用户和权限信息，Session管理用户会话。崔娟等人研究了基于Spring Security框架的前后端分离软件平台构建方案，虽然Spring Security与Shiro在实现方式上有所不同，但两者均属于Java安全认证与授权框架，其研究对本系统的安全架构设计具有借鉴意义[12]。宋馨来等人设计了基于前后端分离和Spring Security的用户登录功能，分析了安全框架在Web系统中的认证流程[13]。</w:t>
      </w:r>
    </w:p>
    <w:p>
      <w:pPr>
        <w:spacing w:before="0" w:after="0" w:line="288" w:lineRule="auto"/>
        <w:ind w:firstLine="480"/>
        <w:jc w:val="both"/>
      </w:pPr>
      <w:r>
        <w:rPr>
          <w:rFonts w:ascii="Times New Roman" w:hAnsi="Times New Roman" w:eastAsia="宋体"/>
          <w:b w:val="0"/>
          <w:sz w:val="24"/>
        </w:rPr>
        <w:t>本系统用Shiro 2.0.5（Jakarta分类器）做安全控制。ShiroConfiguration配置类定义了URL过滤器链：/dist/**、/theme/**、/storage/**设为anon匿名访问；/login也设为anon；/user/**和/settings/**需要authc认证；后台路径如/admin/channel/list需要authc加perms[channel:list]，也就是既要求登录又要求有channel:list权限。</w:t>
      </w:r>
    </w:p>
    <w:p>
      <w:pPr>
        <w:spacing w:before="0" w:after="0" w:line="288" w:lineRule="auto"/>
        <w:ind w:firstLine="480"/>
        <w:jc w:val="both"/>
      </w:pPr>
      <w:r>
        <w:rPr>
          <w:rFonts w:ascii="Times New Roman" w:hAnsi="Times New Roman" w:eastAsia="宋体"/>
          <w:b w:val="0"/>
          <w:sz w:val="24"/>
        </w:rPr>
        <w:t>认证逻辑在自定义的AccountRealm中实现。doGetAuthenticationInfo方法调用UserServiceImpl.login()校验用户名密码，校验通过后把AccountProfile对象存入Shiro Session。doGetAuthorizationInfo方法通过UserRoleService查询用户角色和权限，注入SimpleAuthorizationInfo供权限拦截器使用。AuthenticatedFilter替代了默认的authc过滤器，实现了更灵活的登录跳转逻辑。认证和授权信息用EhCache缓存，避免每次请求都查数据库。</w:t>
      </w:r>
    </w:p>
    <w:p>
      <w:pPr>
        <w:spacing w:before="0" w:after="0" w:line="288" w:lineRule="auto"/>
        <w:ind w:firstLine="480"/>
        <w:jc w:val="both"/>
      </w:pPr>
      <w:r>
        <w:rPr>
          <w:rFonts w:ascii="Times New Roman" w:hAnsi="Times New Roman" w:eastAsia="宋体"/>
          <w:b w:val="0"/>
          <w:sz w:val="24"/>
        </w:rPr>
        <w:t>权限模型采用RBAC（基于角色的访问控制）。数据库里有四张Shiro表：shiro_role（角色）、shiro_permission（权限，有UK_NAME唯一索引）、shiro_role_permission（角色-权限关联）、shiro_user_role（用户-角色关联）。系统的实际权限名采用两段式资源操作格式，如channel:list、post:delete、comment:delete、user:role、options:update等。ShiroConfiguration将后台URL与权限名逐一绑定，menu.json再依据权限名控制后台入口展示，管理员通过UserController的update_role接口给用户分配角色，角色关联的权限决定其可访问的后台功能。</w:t>
      </w:r>
    </w:p>
    <w:p>
      <w:pPr>
        <w:spacing w:before="312" w:after="312" w:line="288" w:lineRule="auto"/>
        <w:ind w:firstLine="0"/>
        <w:jc w:val="both"/>
      </w:pPr>
      <w:r>
        <w:rPr>
          <w:rFonts w:ascii="Times New Roman" w:hAnsi="Times New Roman" w:eastAsia="黑体"/>
          <w:b w:val="0"/>
          <w:sz w:val="30"/>
        </w:rPr>
        <w:t>2.5 MySQL数据库</w:t>
      </w:r>
    </w:p>
    <w:p>
      <w:pPr>
        <w:spacing w:before="0" w:after="0" w:line="288" w:lineRule="auto"/>
        <w:ind w:firstLine="480"/>
        <w:jc w:val="both"/>
      </w:pPr>
      <w:r>
        <w:rPr>
          <w:rFonts w:ascii="Times New Roman" w:hAnsi="Times New Roman" w:eastAsia="宋体"/>
          <w:b w:val="0"/>
          <w:sz w:val="24"/>
        </w:rPr>
        <w:t>MySQL是目前使用最广的开源关系型数据库，支持标准SQL、ACID事务、行级锁和外键约束。MySQL体积小、部署简单、社区活跃，在Web应用中几乎是标配。韦超英分析了MySQL数据库的备份及恢复方法，为系统的数据安全策略提供了参考[14]。蒋睿对MySQL数据库的安全问题进行了系统研究，探讨了数据库层面的安全防护措施[15]。</w:t>
      </w:r>
    </w:p>
    <w:p>
      <w:pPr>
        <w:spacing w:before="0" w:after="0" w:line="288" w:lineRule="auto"/>
        <w:ind w:firstLine="480"/>
        <w:jc w:val="both"/>
      </w:pPr>
      <w:r>
        <w:rPr>
          <w:rFonts w:ascii="Times New Roman" w:hAnsi="Times New Roman" w:eastAsia="宋体"/>
          <w:b w:val="0"/>
          <w:sz w:val="24"/>
        </w:rPr>
        <w:t>本系统的数据库名为db_mblog，通过Spring Boot的数据源配置连接MySQL。开发测试时也支持切换到H2内存数据库。建表方式采用Hibernate的ddl-auto: update自动维护，系统启动时由ContextStartup加载mto_options配置和正常状态频道；若启动阶段配置表为空，会尝试执行classpath:/scripts/schema.sql初始化默认配置，后台菜单入口由menu.json声明。</w:t>
      </w:r>
    </w:p>
    <w:p>
      <w:pPr>
        <w:spacing w:before="0" w:after="0" w:line="288" w:lineRule="auto"/>
        <w:ind w:firstLine="480"/>
        <w:jc w:val="both"/>
      </w:pPr>
      <w:r>
        <w:rPr>
          <w:rFonts w:ascii="Times New Roman" w:hAnsi="Times New Roman" w:eastAsia="宋体"/>
          <w:b w:val="0"/>
          <w:sz w:val="24"/>
        </w:rPr>
        <w:t>系统涉及的表包括：mto_channel（频道表，预置banner、博客、随笔、分享四个频道）、mto_options（系统配置表，存网站名称、域名、SEO信息等）、mto_user（用户表，UK_USERNAME唯一索引保证用户名不重复），以及shiro_permission、shiro_role、shiro_role_permission、shiro_user_role四张Shiro权限表。文章、评论、标签等业务表是JPA自动建的，各表之间通过外键关联，比如文章表的author_id指向用户表id，channel_id指向频道表id。</w:t>
      </w:r>
    </w:p>
    <w:p>
      <w:r>
        <w:br w:type="page"/>
      </w:r>
    </w:p>
    <w:p>
      <w:pPr>
        <w:spacing w:before="624" w:after="624" w:line="288" w:lineRule="auto"/>
        <w:jc w:val="center"/>
      </w:pPr>
      <w:r>
        <w:rPr>
          <w:rFonts w:ascii="Times New Roman" w:hAnsi="Times New Roman" w:eastAsia="黑体"/>
          <w:b/>
          <w:sz w:val="36"/>
        </w:rPr>
        <w:t>第3章 需求分析</w:t>
      </w:r>
    </w:p>
    <w:p>
      <w:pPr>
        <w:spacing w:before="312" w:after="312" w:line="288" w:lineRule="auto"/>
        <w:ind w:firstLine="0"/>
        <w:jc w:val="both"/>
      </w:pPr>
      <w:r>
        <w:rPr>
          <w:rFonts w:ascii="Times New Roman" w:hAnsi="Times New Roman" w:eastAsia="黑体"/>
          <w:b w:val="0"/>
          <w:sz w:val="30"/>
        </w:rPr>
        <w:t>3.1 功能性需求</w:t>
      </w:r>
    </w:p>
    <w:p>
      <w:pPr>
        <w:spacing w:before="0" w:after="0" w:line="288" w:lineRule="auto"/>
        <w:ind w:firstLine="480"/>
        <w:jc w:val="both"/>
      </w:pPr>
      <w:r>
        <w:rPr>
          <w:rFonts w:ascii="Times New Roman" w:hAnsi="Times New Roman" w:eastAsia="宋体"/>
          <w:b w:val="0"/>
          <w:sz w:val="24"/>
        </w:rPr>
        <w:t>系统的功能性需求分前台和后台两部分。前台面向注册用户和访客，后台面向管理员。application.yml里的site.controls配置项可以控制注册、发文章、评论三个功能的开关。</w:t>
      </w:r>
    </w:p>
    <w:p>
      <w:pPr>
        <w:spacing w:before="312" w:after="0" w:line="288" w:lineRule="auto"/>
        <w:ind w:firstLine="0"/>
        <w:jc w:val="both"/>
      </w:pPr>
      <w:r>
        <w:rPr>
          <w:rFonts w:ascii="Times New Roman" w:hAnsi="Times New Roman" w:eastAsia="黑体"/>
          <w:b w:val="0"/>
          <w:sz w:val="28"/>
        </w:rPr>
        <w:t>3.1.1 用户管理功能</w:t>
      </w:r>
    </w:p>
    <w:p>
      <w:pPr>
        <w:spacing w:before="0" w:after="0" w:line="288" w:lineRule="auto"/>
        <w:ind w:firstLine="480"/>
        <w:jc w:val="both"/>
      </w:pPr>
      <w:r>
        <w:rPr>
          <w:rFonts w:ascii="Times New Roman" w:hAnsi="Times New Roman" w:eastAsia="宋体"/>
          <w:b w:val="0"/>
          <w:sz w:val="24"/>
        </w:rPr>
        <w:t>用户管理包括注册、登录和个人信息管理。注册时用户提交用户名和密码，系统校验非空和唯一性后用MD5加密密码，状态设为ENABLED，注册成功后自动登录跳转到用户主页。登录走Shiro认证流程，验证通过后创建会话、更新最后登录时间。个人信息管理支持修改昵称、签名、头像、邮箱和密码，改密码时要校验旧密码。</w:t>
      </w:r>
    </w:p>
    <w:p>
      <w:pPr>
        <w:spacing w:before="312" w:after="0" w:line="288" w:lineRule="auto"/>
        <w:ind w:firstLine="0"/>
        <w:jc w:val="both"/>
      </w:pPr>
      <w:r>
        <w:rPr>
          <w:rFonts w:ascii="Times New Roman" w:hAnsi="Times New Roman" w:eastAsia="黑体"/>
          <w:b w:val="0"/>
          <w:sz w:val="28"/>
        </w:rPr>
        <w:t>3.1.2 文章管理功能</w:t>
      </w:r>
    </w:p>
    <w:p>
      <w:pPr>
        <w:spacing w:before="0" w:after="0" w:line="288" w:lineRule="auto"/>
        <w:ind w:firstLine="480"/>
        <w:jc w:val="both"/>
      </w:pPr>
      <w:r>
        <w:rPr>
          <w:rFonts w:ascii="Times New Roman" w:hAnsi="Times New Roman" w:eastAsia="宋体"/>
          <w:b w:val="0"/>
          <w:sz w:val="24"/>
        </w:rPr>
        <w:t>文章管理是系统的核心功能，包括发布、编辑、删除和浏览。发布文章用Markdown编辑器，可以设置标题、频道、标签、摘要和封面图。摘要为空时系统自动截取正文前126个字符。编辑文章时用ResourceLock资源锁防止并发冲突，同时对比新旧内容增减图片资源引用计数。删除文章前校验当前用户是不是作者，删除时清理关联的属性、资源引用并发布删除事件。文章列表支持按时间和浏览量排序，分页浏览。</w:t>
      </w:r>
    </w:p>
    <w:p>
      <w:pPr>
        <w:spacing w:before="312" w:after="0" w:line="288" w:lineRule="auto"/>
        <w:ind w:firstLine="0"/>
        <w:jc w:val="both"/>
      </w:pPr>
      <w:r>
        <w:rPr>
          <w:rFonts w:ascii="Times New Roman" w:hAnsi="Times New Roman" w:eastAsia="黑体"/>
          <w:b w:val="0"/>
          <w:sz w:val="28"/>
        </w:rPr>
        <w:t>3.1.3 评论互动功能</w:t>
      </w:r>
    </w:p>
    <w:p>
      <w:pPr>
        <w:spacing w:before="0" w:after="0" w:line="288" w:lineRule="auto"/>
        <w:ind w:firstLine="480"/>
        <w:jc w:val="both"/>
      </w:pPr>
      <w:r>
        <w:rPr>
          <w:rFonts w:ascii="Times New Roman" w:hAnsi="Times New Roman" w:eastAsia="宋体"/>
          <w:b w:val="0"/>
          <w:sz w:val="24"/>
        </w:rPr>
        <w:t>登录用户可以对文章发表评论，也支持多级回复。评论表mto_comment的pid字段记录父评论ID，靠这个字段维护评论的层级关系。文章详情页展示评论列表并显示评论数。后台可以查看和删除评论。</w:t>
      </w:r>
    </w:p>
    <w:p>
      <w:pPr>
        <w:spacing w:before="312" w:after="0" w:line="288" w:lineRule="auto"/>
        <w:ind w:firstLine="0"/>
        <w:jc w:val="both"/>
      </w:pPr>
      <w:r>
        <w:rPr>
          <w:rFonts w:ascii="Times New Roman" w:hAnsi="Times New Roman" w:eastAsia="黑体"/>
          <w:b w:val="0"/>
          <w:sz w:val="28"/>
        </w:rPr>
        <w:t>3.1.4 频道与标签功能</w:t>
      </w:r>
    </w:p>
    <w:p>
      <w:pPr>
        <w:spacing w:before="0" w:after="0" w:line="288" w:lineRule="auto"/>
        <w:ind w:firstLine="480"/>
        <w:jc w:val="both"/>
      </w:pPr>
      <w:r>
        <w:rPr>
          <w:rFonts w:ascii="Times New Roman" w:hAnsi="Times New Roman" w:eastAsia="宋体"/>
          <w:b w:val="0"/>
          <w:sz w:val="24"/>
        </w:rPr>
        <w:t>文章通过频道和标签两种方式分类。频道是系统预置的，初始化了banner、博客、随笔、分享四个，管理员可以在后台增删改和排序。标签由用户发布文章时自由填写，通过mto_post_tag表维护文章和标签的多对多关系，系统提供标签云页面展示热门标签。</w:t>
      </w:r>
    </w:p>
    <w:p>
      <w:pPr>
        <w:spacing w:before="312" w:after="0" w:line="288" w:lineRule="auto"/>
        <w:ind w:firstLine="0"/>
        <w:jc w:val="both"/>
      </w:pPr>
      <w:r>
        <w:rPr>
          <w:rFonts w:ascii="Times New Roman" w:hAnsi="Times New Roman" w:eastAsia="黑体"/>
          <w:b w:val="0"/>
          <w:sz w:val="28"/>
        </w:rPr>
        <w:t>3.1.5 后台管理功能</w:t>
      </w:r>
    </w:p>
    <w:p>
      <w:pPr>
        <w:spacing w:before="0" w:after="0" w:line="288" w:lineRule="auto"/>
        <w:ind w:firstLine="480"/>
        <w:jc w:val="both"/>
      </w:pPr>
      <w:r>
        <w:rPr>
          <w:rFonts w:ascii="Times New Roman" w:hAnsi="Times New Roman" w:eastAsia="宋体"/>
          <w:b w:val="0"/>
          <w:sz w:val="24"/>
        </w:rPr>
        <w:t>后台通过/admin路径访问，由Shiro权限拦截器控制。菜单有五项，对应六个控制器：AdminController做仪表盘（统计计数加JVM内存监控）；ChannelController管频道的增删改查和排序；CommentController管评论的查看和删除；PostController管文章的列表、编辑、删除和批量删除；UserController管用户列表、角色分配、密码重置、启禁用；OptionsController管系统配置。</w:t>
      </w:r>
    </w:p>
    <w:p>
      <w:pPr>
        <w:spacing w:before="312" w:after="312" w:line="288" w:lineRule="auto"/>
        <w:ind w:firstLine="0"/>
        <w:jc w:val="both"/>
      </w:pPr>
      <w:r>
        <w:rPr>
          <w:rFonts w:ascii="Times New Roman" w:hAnsi="Times New Roman" w:eastAsia="黑体"/>
          <w:b w:val="0"/>
          <w:sz w:val="30"/>
        </w:rPr>
        <w:t>3.2 非功能性需求</w:t>
      </w:r>
    </w:p>
    <w:p>
      <w:pPr>
        <w:spacing w:before="312" w:after="0" w:line="288" w:lineRule="auto"/>
        <w:ind w:firstLine="0"/>
        <w:jc w:val="both"/>
      </w:pPr>
      <w:r>
        <w:rPr>
          <w:rFonts w:ascii="Times New Roman" w:hAnsi="Times New Roman" w:eastAsia="黑体"/>
          <w:b w:val="0"/>
          <w:sz w:val="28"/>
        </w:rPr>
        <w:t>3.2.1 性能需求</w:t>
      </w:r>
    </w:p>
    <w:p>
      <w:pPr>
        <w:spacing w:before="0" w:after="0" w:line="288" w:lineRule="auto"/>
        <w:ind w:firstLine="480"/>
        <w:jc w:val="both"/>
      </w:pPr>
      <w:r>
        <w:rPr>
          <w:rFonts w:ascii="Times New Roman" w:hAnsi="Times New Roman" w:eastAsia="宋体"/>
          <w:b w:val="0"/>
          <w:sz w:val="24"/>
        </w:rPr>
        <w:t>系统应能快速响应用户请求。页面加载控制在3秒以内，文章列表分页查询不超过1秒。具体的优化手段包括：用EhCache缓存减少数据库查询、分页查询避免一次性加载过多数据。Undertow服务器配了2个IO线程和32个工作线程处理并发。文件上传限制10MB，图片限制宽度800像素、大小2MB。王萍研究了Spring Boot项目中EhCache缓存技术的实现方法，指出合理的缓存策略对Web系统性能优化至关重要[17]。</w:t>
      </w:r>
    </w:p>
    <w:p>
      <w:pPr>
        <w:spacing w:before="312" w:after="0" w:line="288" w:lineRule="auto"/>
        <w:ind w:firstLine="0"/>
        <w:jc w:val="both"/>
      </w:pPr>
      <w:r>
        <w:rPr>
          <w:rFonts w:ascii="Times New Roman" w:hAnsi="Times New Roman" w:eastAsia="黑体"/>
          <w:b w:val="0"/>
          <w:sz w:val="28"/>
        </w:rPr>
        <w:t>3.2.2 安全需求</w:t>
      </w:r>
    </w:p>
    <w:p>
      <w:pPr>
        <w:spacing w:before="0" w:after="0" w:line="288" w:lineRule="auto"/>
        <w:ind w:firstLine="480"/>
        <w:jc w:val="both"/>
      </w:pPr>
      <w:r>
        <w:rPr>
          <w:rFonts w:ascii="Times New Roman" w:hAnsi="Times New Roman" w:eastAsia="宋体"/>
          <w:b w:val="0"/>
          <w:sz w:val="24"/>
        </w:rPr>
        <w:t>安全方面需要保证用户数据和系统稳定。密码用MD5加密存储，不存明文。后台路径由Shiro拦截器做RBAC权限控制，没授权的用户进不了管理功能。用户输入的HTML内容用Jsoup清洗，防XSS攻击。删文章时校验当前用户是不是作者，防越权删除。文件上传限制了类型和大小，防恶意文件。冯爱花研究了基于Vue云管理平台的Web前端性能优化方案，指出前端层面的安全防护与后端安全机制同样重要[16]。</w:t>
      </w:r>
    </w:p>
    <w:p>
      <w:pPr>
        <w:spacing w:before="312" w:after="0" w:line="288" w:lineRule="auto"/>
        <w:ind w:firstLine="0"/>
        <w:jc w:val="both"/>
      </w:pPr>
      <w:r>
        <w:rPr>
          <w:rFonts w:ascii="Times New Roman" w:hAnsi="Times New Roman" w:eastAsia="黑体"/>
          <w:b w:val="0"/>
          <w:sz w:val="28"/>
        </w:rPr>
        <w:t>3.2.3 可扩展性需求</w:t>
      </w:r>
    </w:p>
    <w:p>
      <w:pPr>
        <w:spacing w:before="0" w:after="0" w:line="288" w:lineRule="auto"/>
        <w:ind w:firstLine="480"/>
        <w:jc w:val="both"/>
      </w:pPr>
      <w:r>
        <w:rPr>
          <w:rFonts w:ascii="Times New Roman" w:hAnsi="Times New Roman" w:eastAsia="宋体"/>
          <w:b w:val="0"/>
          <w:sz w:val="24"/>
        </w:rPr>
        <w:t>系统应支持功能模块的灵活扩展。Spring Boot的自动配置机制让新功能只需加依赖和配置就行。模板引擎支持加载外部模板文件，不用重新编译代码就能扩展页面。@PostStatusFilter注解和AOP切面让数据权限过滤可以灵活扩展。ApplicationContext发布PostUpdateEvent事件实现了解耦，要加新的文章更新后处理逻辑，写个事件监听器就够了。贾玉祥等人探索了基于开源框架的软件体系结构设计方法，指出合理的架构设计对系统的可扩展性至关重要[20]。</w:t>
      </w:r>
    </w:p>
    <w:p>
      <w:pPr>
        <w:spacing w:before="312" w:after="0" w:line="288" w:lineRule="auto"/>
        <w:ind w:firstLine="0"/>
        <w:jc w:val="both"/>
      </w:pPr>
      <w:r>
        <w:rPr>
          <w:rFonts w:ascii="Times New Roman" w:hAnsi="Times New Roman" w:eastAsia="黑体"/>
          <w:b w:val="0"/>
          <w:sz w:val="28"/>
        </w:rPr>
        <w:t>3.2.4 可维护性需求</w:t>
      </w:r>
    </w:p>
    <w:p>
      <w:pPr>
        <w:spacing w:before="0" w:after="0" w:line="288" w:lineRule="auto"/>
        <w:ind w:firstLine="480"/>
        <w:jc w:val="both"/>
      </w:pPr>
      <w:r>
        <w:rPr>
          <w:rFonts w:ascii="Times New Roman" w:hAnsi="Times New Roman" w:eastAsia="宋体"/>
          <w:b w:val="0"/>
          <w:sz w:val="24"/>
        </w:rPr>
        <w:t>代码要可读、好维护。MVC分层让各层职责清晰，耦合度低。Service层接口和实现分离，方便单测和替换。Lombok减少样板代码，Fastjson2做JSON序列化，Commonmark处理Markdown渲染。日志用Logback，支持不同环境的日志级别。ResourceLock工具类用ConcurrentHashMap和AtomicInteger做了细粒度资源锁，保证并发安全。</w:t>
      </w:r>
    </w:p>
    <w:p>
      <w:r>
        <w:br w:type="page"/>
      </w:r>
    </w:p>
    <w:p>
      <w:pPr>
        <w:spacing w:before="624" w:after="624" w:line="288" w:lineRule="auto"/>
        <w:jc w:val="center"/>
      </w:pPr>
      <w:r>
        <w:rPr>
          <w:rFonts w:ascii="Times New Roman" w:hAnsi="Times New Roman" w:eastAsia="黑体"/>
          <w:b/>
          <w:sz w:val="36"/>
        </w:rPr>
        <w:t>第4章 系统设计</w:t>
      </w:r>
    </w:p>
    <w:p>
      <w:pPr>
        <w:spacing w:before="312" w:after="312" w:line="288" w:lineRule="auto"/>
        <w:ind w:firstLine="0"/>
        <w:jc w:val="both"/>
      </w:pPr>
      <w:r>
        <w:rPr>
          <w:rFonts w:ascii="Times New Roman" w:hAnsi="Times New Roman" w:eastAsia="黑体"/>
          <w:b w:val="0"/>
          <w:sz w:val="30"/>
        </w:rPr>
        <w:t>4.1 设计原则</w:t>
      </w:r>
    </w:p>
    <w:p>
      <w:pPr>
        <w:spacing w:before="0" w:after="0" w:line="288" w:lineRule="auto"/>
        <w:ind w:firstLine="480"/>
        <w:jc w:val="both"/>
      </w:pPr>
      <w:r>
        <w:rPr>
          <w:rFonts w:ascii="Times New Roman" w:hAnsi="Times New Roman" w:eastAsia="宋体"/>
          <w:b w:val="0"/>
          <w:sz w:val="24"/>
        </w:rPr>
        <w:t>系统设计主要遵循以下原则。</w:t>
      </w:r>
    </w:p>
    <w:p>
      <w:pPr>
        <w:spacing w:before="0" w:after="0" w:line="288" w:lineRule="auto"/>
        <w:ind w:firstLine="480"/>
        <w:jc w:val="both"/>
      </w:pPr>
      <w:r>
        <w:rPr>
          <w:rFonts w:ascii="Times New Roman" w:hAnsi="Times New Roman" w:eastAsia="宋体"/>
          <w:b w:val="0"/>
          <w:sz w:val="24"/>
        </w:rPr>
        <w:t>第一是MVC架构模式，把数据模型、视图展示和业务控制分开，代码更好维护也更好测试。</w:t>
      </w:r>
    </w:p>
    <w:p>
      <w:pPr>
        <w:spacing w:before="0" w:after="0" w:line="288" w:lineRule="auto"/>
        <w:ind w:firstLine="480"/>
        <w:jc w:val="both"/>
      </w:pPr>
      <w:r>
        <w:rPr>
          <w:rFonts w:ascii="Times New Roman" w:hAnsi="Times New Roman" w:eastAsia="宋体"/>
          <w:b w:val="0"/>
          <w:sz w:val="24"/>
        </w:rPr>
        <w:t>第二是分层设计，在MVC基础上进一步细分为实体层、数据访问层、业务逻辑层、控制层和视图层，各层通过接口交互，降低层间耦合。</w:t>
      </w:r>
    </w:p>
    <w:p>
      <w:pPr>
        <w:spacing w:before="0" w:after="0" w:line="288" w:lineRule="auto"/>
        <w:ind w:firstLine="480"/>
        <w:jc w:val="both"/>
      </w:pPr>
      <w:r>
        <w:rPr>
          <w:rFonts w:ascii="Times New Roman" w:hAnsi="Times New Roman" w:eastAsia="宋体"/>
          <w:b w:val="0"/>
          <w:sz w:val="24"/>
        </w:rPr>
        <w:t>第三是单一职责，每个类只管一个功能领域——PostService只管文章，UserService只管用户，避免出现什么都管的"上帝类"。</w:t>
      </w:r>
    </w:p>
    <w:p>
      <w:pPr>
        <w:spacing w:before="0" w:after="0" w:line="288" w:lineRule="auto"/>
        <w:ind w:firstLine="480"/>
        <w:jc w:val="both"/>
      </w:pPr>
      <w:r>
        <w:rPr>
          <w:rFonts w:ascii="Times New Roman" w:hAnsi="Times New Roman" w:eastAsia="宋体"/>
          <w:b w:val="0"/>
          <w:sz w:val="24"/>
        </w:rPr>
        <w:t>第四是开闭原则，通过接口和事件机制实现对扩展开放、对修改关闭。比如PostUpdateEvent事件让系统不改PostService代码就能加新的文章更新后处理逻辑。</w:t>
      </w:r>
    </w:p>
    <w:p>
      <w:pPr>
        <w:spacing w:before="0" w:after="0" w:line="288" w:lineRule="auto"/>
        <w:ind w:firstLine="480"/>
        <w:jc w:val="both"/>
      </w:pPr>
      <w:r>
        <w:rPr>
          <w:rFonts w:ascii="Times New Roman" w:hAnsi="Times New Roman" w:eastAsia="宋体"/>
          <w:b w:val="0"/>
          <w:sz w:val="24"/>
        </w:rPr>
        <w:t>第五是安全优先，架构设计阶段就考虑了安全因素——Shiro做统一认证授权，Hibernate过滤器做数据权限控制，ResourceLock做并发资源锁管理。</w:t>
      </w:r>
    </w:p>
    <w:p>
      <w:pPr>
        <w:spacing w:before="312" w:after="312" w:line="288" w:lineRule="auto"/>
        <w:ind w:firstLine="0"/>
        <w:jc w:val="both"/>
      </w:pPr>
      <w:r>
        <w:rPr>
          <w:rFonts w:ascii="Times New Roman" w:hAnsi="Times New Roman" w:eastAsia="黑体"/>
          <w:b w:val="0"/>
          <w:sz w:val="30"/>
        </w:rPr>
        <w:t>4.2 系统架构设计</w:t>
      </w:r>
    </w:p>
    <w:p>
      <w:pPr>
        <w:spacing w:before="0" w:after="0" w:line="288" w:lineRule="auto"/>
        <w:ind w:firstLine="480"/>
        <w:jc w:val="both"/>
      </w:pPr>
      <w:r>
        <w:rPr>
          <w:rFonts w:ascii="Times New Roman" w:hAnsi="Times New Roman" w:eastAsia="宋体"/>
          <w:b w:val="0"/>
          <w:sz w:val="24"/>
        </w:rPr>
        <w:t>系统采用经典的MVC分层架构，结合Spring Boot自动配置特性，整体分为以下几层。</w:t>
      </w:r>
    </w:p>
    <w:p>
      <w:pPr>
        <w:spacing w:before="0" w:after="0" w:line="288" w:lineRule="auto"/>
        <w:ind w:firstLine="480"/>
        <w:jc w:val="both"/>
      </w:pPr>
      <w:r>
        <w:rPr>
          <w:rFonts w:ascii="Times New Roman" w:hAnsi="Times New Roman" w:eastAsia="宋体"/>
          <w:b w:val="0"/>
          <w:sz w:val="24"/>
        </w:rPr>
        <w:t>表现层用FreeMarker模板引擎渲染页面，通过ChannelDirective、ContentsDirective、SidebarDirective等自定义指令把数据查询逻辑封装起来，模板文件只管布局。模板放在resources/templates目录下，也支持从外部文件系统加载。</w:t>
      </w:r>
    </w:p>
    <w:p>
      <w:pPr>
        <w:spacing w:before="0" w:after="0" w:line="288" w:lineRule="auto"/>
        <w:ind w:firstLine="480"/>
        <w:jc w:val="both"/>
      </w:pPr>
      <w:r>
        <w:rPr>
          <w:rFonts w:ascii="Times New Roman" w:hAnsi="Times New Roman" w:eastAsia="宋体"/>
          <w:b w:val="0"/>
          <w:sz w:val="24"/>
        </w:rPr>
        <w:t>控制层由Spring MVC的Controller组成，负责接收HTTP请求、调用Service、返回响应。前台控制器在controller.site包里，有IndexController、ChannelController、SearchController、TagController；后台控制器在controller.admin包里，有六个管理控制器。BaseController是基类，提供分页参数封装、当前用户获取等公共方法。</w:t>
      </w:r>
    </w:p>
    <w:p>
      <w:pPr>
        <w:spacing w:before="0" w:after="0" w:line="288" w:lineRule="auto"/>
        <w:ind w:firstLine="480"/>
        <w:jc w:val="both"/>
      </w:pPr>
      <w:r>
        <w:rPr>
          <w:rFonts w:ascii="Times New Roman" w:hAnsi="Times New Roman" w:eastAsia="宋体"/>
          <w:b w:val="0"/>
          <w:sz w:val="24"/>
        </w:rPr>
        <w:t>业务层是Service接口加ServiceImpl实现类，封装核心业务逻辑。@Transactional注解管事务，ApplicationContext发领域事件做解耦。AOP切面HibernateFilterAspect配合@PostStatusFilter注解实现数据权限过滤。</w:t>
      </w:r>
    </w:p>
    <w:p>
      <w:pPr>
        <w:spacing w:before="0" w:after="0" w:line="288" w:lineRule="auto"/>
        <w:ind w:firstLine="480"/>
        <w:jc w:val="both"/>
      </w:pPr>
      <w:r>
        <w:rPr>
          <w:rFonts w:ascii="Times New Roman" w:hAnsi="Times New Roman" w:eastAsia="宋体"/>
          <w:b w:val="0"/>
          <w:sz w:val="24"/>
        </w:rPr>
        <w:t>持久层基于Spring Data JPA的Repository接口，继承JpaRepository自动获得CRUD能力。复杂查询用@Query注解，动态查询用Specification接口——比如PostServiceImpl.paging()根据channelId和excludeChannelIds动态拼接条件。</w:t>
      </w:r>
    </w:p>
    <w:p>
      <w:pPr>
        <w:spacing w:before="0" w:after="0" w:line="288" w:lineRule="auto"/>
        <w:ind w:firstLine="480"/>
        <w:jc w:val="both"/>
      </w:pPr>
      <w:r>
        <w:rPr>
          <w:rFonts w:ascii="Times New Roman" w:hAnsi="Times New Roman" w:eastAsia="宋体"/>
          <w:b w:val="0"/>
          <w:sz w:val="24"/>
        </w:rPr>
        <w:t>安全层由Apache Shiro框架构成，包括AccountRealm、AuthenticatedFilter和ShiroConfiguration。通过URL过滤器链做访问控制，基于RBAC模型实现细粒度权限管理。</w:t>
      </w:r>
    </w:p>
    <w:p>
      <w:pPr>
        <w:spacing w:before="120" w:after="0" w:line="240" w:lineRule="auto"/>
        <w:jc w:val="center"/>
      </w:pPr>
      <w:r>
        <w:drawing>
          <wp:inline xmlns:a="http://schemas.openxmlformats.org/drawingml/2006/main" xmlns:pic="http://schemas.openxmlformats.org/drawingml/2006/picture">
            <wp:extent cx="5040000" cy="5544000"/>
            <wp:docPr id="1" name="Picture 1"/>
            <wp:cNvGraphicFramePr>
              <a:graphicFrameLocks noChangeAspect="1"/>
            </wp:cNvGraphicFramePr>
            <a:graphic>
              <a:graphicData uri="http://schemas.openxmlformats.org/drawingml/2006/picture">
                <pic:pic>
                  <pic:nvPicPr>
                    <pic:cNvPr id="0" name="regenerated-fig4-1-architecture.png"/>
                    <pic:cNvPicPr/>
                  </pic:nvPicPr>
                  <pic:blipFill>
                    <a:blip r:embed="rId9"/>
                    <a:stretch>
                      <a:fillRect/>
                    </a:stretch>
                  </pic:blipFill>
                  <pic:spPr>
                    <a:xfrm>
                      <a:off x="0" y="0"/>
                      <a:ext cx="5040000" cy="5544000"/>
                    </a:xfrm>
                    <a:prstGeom prst="rect"/>
                  </pic:spPr>
                </pic:pic>
              </a:graphicData>
            </a:graphic>
          </wp:inline>
        </w:drawing>
      </w:r>
    </w:p>
    <w:p>
      <w:pPr>
        <w:spacing w:before="120" w:after="240" w:line="240" w:lineRule="auto"/>
        <w:jc w:val="center"/>
      </w:pPr>
      <w:r>
        <w:rPr>
          <w:rFonts w:ascii="Times New Roman" w:hAnsi="Times New Roman" w:eastAsia="黑体"/>
          <w:b w:val="0"/>
          <w:sz w:val="21"/>
        </w:rPr>
        <w:t>图4-1 系统分层架构图</w:t>
      </w:r>
    </w:p>
    <w:p>
      <w:pPr>
        <w:spacing w:before="312" w:after="312" w:line="288" w:lineRule="auto"/>
        <w:ind w:firstLine="0"/>
        <w:jc w:val="both"/>
      </w:pPr>
      <w:r>
        <w:rPr>
          <w:rFonts w:ascii="Times New Roman" w:hAnsi="Times New Roman" w:eastAsia="黑体"/>
          <w:b w:val="0"/>
          <w:sz w:val="30"/>
        </w:rPr>
        <w:t>4.3 功能模块设计</w:t>
      </w:r>
    </w:p>
    <w:p>
      <w:pPr>
        <w:spacing w:before="312" w:after="0" w:line="288" w:lineRule="auto"/>
        <w:ind w:firstLine="0"/>
        <w:jc w:val="both"/>
      </w:pPr>
      <w:r>
        <w:rPr>
          <w:rFonts w:ascii="Times New Roman" w:hAnsi="Times New Roman" w:eastAsia="黑体"/>
          <w:b w:val="0"/>
          <w:sz w:val="28"/>
        </w:rPr>
        <w:t>4.3.1 前台模块设计</w:t>
      </w:r>
    </w:p>
    <w:p>
      <w:pPr>
        <w:spacing w:before="0" w:after="0" w:line="288" w:lineRule="auto"/>
        <w:ind w:firstLine="480"/>
        <w:jc w:val="both"/>
      </w:pPr>
      <w:r>
        <w:rPr>
          <w:rFonts w:ascii="Times New Roman" w:hAnsi="Times New Roman" w:eastAsia="宋体"/>
          <w:b w:val="0"/>
          <w:sz w:val="24"/>
        </w:rPr>
        <w:t>前台模块面向普通用户和访客，主要功能包括：首页文章列表展示、文章详情查看、频道文章浏览、标签文章浏览、用户主页、文章发布和评论互动。</w:t>
      </w:r>
    </w:p>
    <w:p>
      <w:pPr>
        <w:spacing w:before="0" w:after="0" w:line="288" w:lineRule="auto"/>
        <w:ind w:firstLine="480"/>
        <w:jc w:val="both"/>
      </w:pPr>
      <w:r>
        <w:rPr>
          <w:rFonts w:ascii="Times New Roman" w:hAnsi="Times New Roman" w:eastAsia="宋体"/>
          <w:b w:val="0"/>
          <w:sz w:val="24"/>
        </w:rPr>
        <w:t>首页通过IndexController处理请求，支持按最新和最热两种排序方式浏览文章列表，并通过ContentsDirective模板指令渲染文章卡片。文章详情页展示文章全文、作者信息和评论列表。频道页面通过前台ChannelController处理，按频道分类展示文章。标签页面通过TagController处理，展示标签云和标签关联的文章。</w:t>
      </w:r>
    </w:p>
    <w:p>
      <w:pPr>
        <w:spacing w:before="0" w:after="0" w:line="288" w:lineRule="auto"/>
        <w:ind w:firstLine="480"/>
        <w:jc w:val="both"/>
      </w:pPr>
      <w:r>
        <w:rPr>
          <w:rFonts w:ascii="Times New Roman" w:hAnsi="Times New Roman" w:eastAsia="宋体"/>
          <w:b w:val="0"/>
          <w:sz w:val="24"/>
        </w:rPr>
        <w:t>用户个人中心包括个人信息编辑、头像上传、密码修改和我的文章等功能模块。文章发布页面集成Markdown编辑器（CodeMirror），支持实时预览、图片上传和标签输入。RegisterController处理用户注册，注册成功后自动登录。</w:t>
      </w:r>
    </w:p>
    <w:p>
      <w:pPr>
        <w:spacing w:before="120" w:after="0" w:line="240" w:lineRule="auto"/>
        <w:jc w:val="center"/>
      </w:pPr>
      <w:r>
        <w:drawing>
          <wp:inline xmlns:a="http://schemas.openxmlformats.org/drawingml/2006/main" xmlns:pic="http://schemas.openxmlformats.org/drawingml/2006/picture">
            <wp:extent cx="5040000" cy="3969000"/>
            <wp:docPr id="2" name="Picture 2"/>
            <wp:cNvGraphicFramePr>
              <a:graphicFrameLocks noChangeAspect="1"/>
            </wp:cNvGraphicFramePr>
            <a:graphic>
              <a:graphicData uri="http://schemas.openxmlformats.org/drawingml/2006/picture">
                <pic:pic>
                  <pic:nvPicPr>
                    <pic:cNvPr id="0" name="regenerated-fig4-2-frontend-structure.png"/>
                    <pic:cNvPicPr/>
                  </pic:nvPicPr>
                  <pic:blipFill>
                    <a:blip r:embed="rId10"/>
                    <a:stretch>
                      <a:fillRect/>
                    </a:stretch>
                  </pic:blipFill>
                  <pic:spPr>
                    <a:xfrm>
                      <a:off x="0" y="0"/>
                      <a:ext cx="5040000" cy="3969000"/>
                    </a:xfrm>
                    <a:prstGeom prst="rect"/>
                  </pic:spPr>
                </pic:pic>
              </a:graphicData>
            </a:graphic>
          </wp:inline>
        </w:drawing>
      </w:r>
    </w:p>
    <w:p>
      <w:pPr>
        <w:spacing w:before="120" w:after="240" w:line="240" w:lineRule="auto"/>
        <w:jc w:val="center"/>
      </w:pPr>
      <w:r>
        <w:rPr>
          <w:rFonts w:ascii="Times New Roman" w:hAnsi="Times New Roman" w:eastAsia="黑体"/>
          <w:b w:val="0"/>
          <w:sz w:val="21"/>
        </w:rPr>
        <w:t>图4-2 前台功能结构图</w:t>
      </w:r>
    </w:p>
    <w:p>
      <w:pPr>
        <w:spacing w:before="312" w:after="0" w:line="288" w:lineRule="auto"/>
        <w:ind w:firstLine="0"/>
        <w:jc w:val="both"/>
      </w:pPr>
      <w:r>
        <w:rPr>
          <w:rFonts w:ascii="Times New Roman" w:hAnsi="Times New Roman" w:eastAsia="黑体"/>
          <w:b w:val="0"/>
          <w:sz w:val="28"/>
        </w:rPr>
        <w:t>4.3.2 后台模块设计</w:t>
      </w:r>
    </w:p>
    <w:p>
      <w:pPr>
        <w:spacing w:before="0" w:after="0" w:line="288" w:lineRule="auto"/>
        <w:ind w:firstLine="480"/>
        <w:jc w:val="both"/>
      </w:pPr>
      <w:r>
        <w:rPr>
          <w:rFonts w:ascii="Times New Roman" w:hAnsi="Times New Roman" w:eastAsia="宋体"/>
          <w:b w:val="0"/>
          <w:sz w:val="24"/>
        </w:rPr>
        <w:t>后台模块面向系统管理员，通过/admin路径访问，由Shiro权限拦截器进行访问控制。后台菜单（menu.json）实际包含栏目管理、文章管理、评论管理、用户管理、系统配置五个入口，仪表盘通过/admin路径单独进入；后台业务由六个控制器支撑：</w:t>
      </w:r>
    </w:p>
    <w:p>
      <w:pPr>
        <w:spacing w:before="0" w:after="0" w:line="288" w:lineRule="auto"/>
        <w:ind w:firstLine="480"/>
        <w:jc w:val="both"/>
      </w:pPr>
      <w:r>
        <w:rPr>
          <w:rFonts w:ascii="Times New Roman" w:hAnsi="Times New Roman" w:eastAsia="宋体"/>
          <w:b w:val="0"/>
          <w:sz w:val="24"/>
        </w:rPr>
        <w:t>（1）AdminController：仪表盘控制器，统计频道数、文章数、评论数和用户数，并通过Runtime获取JVM内存使用情况（空闲内存、总内存、已用内存、内存使用率）、操作系统和Java版本信息。</w:t>
      </w:r>
    </w:p>
    <w:p>
      <w:pPr>
        <w:spacing w:before="0" w:after="0" w:line="288" w:lineRule="auto"/>
        <w:ind w:firstLine="480"/>
        <w:jc w:val="both"/>
      </w:pPr>
      <w:r>
        <w:rPr>
          <w:rFonts w:ascii="Times New Roman" w:hAnsi="Times New Roman" w:eastAsia="宋体"/>
          <w:b w:val="0"/>
          <w:sz w:val="24"/>
        </w:rPr>
        <w:t>（2）ChannelController：栏目管理控制器，提供频道列表查看、频道编辑、频道更新、频道排序（weight）和频道删除功能，更新后通过ContextStartup.resetChannels()刷新频道缓存。</w:t>
      </w:r>
    </w:p>
    <w:p>
      <w:pPr>
        <w:spacing w:before="0" w:after="0" w:line="288" w:lineRule="auto"/>
        <w:ind w:firstLine="480"/>
        <w:jc w:val="both"/>
      </w:pPr>
      <w:r>
        <w:rPr>
          <w:rFonts w:ascii="Times New Roman" w:hAnsi="Times New Roman" w:eastAsia="宋体"/>
          <w:b w:val="0"/>
          <w:sz w:val="24"/>
        </w:rPr>
        <w:t>（3）PostController：文章管理控制器，提供文章列表查看（支持按标题搜索和频道筛选）、文章编辑、文章更新、文章删除（支持批量删除）功能。</w:t>
      </w:r>
    </w:p>
    <w:p>
      <w:pPr>
        <w:spacing w:before="0" w:after="0" w:line="288" w:lineRule="auto"/>
        <w:ind w:firstLine="480"/>
        <w:jc w:val="both"/>
      </w:pPr>
      <w:r>
        <w:rPr>
          <w:rFonts w:ascii="Times New Roman" w:hAnsi="Times New Roman" w:eastAsia="宋体"/>
          <w:b w:val="0"/>
          <w:sz w:val="24"/>
        </w:rPr>
        <w:t>（4）CommentController：评论管理控制器，提供评论列表查看和评论删除（支持批量删除）功能。</w:t>
      </w:r>
    </w:p>
    <w:p>
      <w:pPr>
        <w:spacing w:before="0" w:after="0" w:line="288" w:lineRule="auto"/>
        <w:ind w:firstLine="480"/>
        <w:jc w:val="both"/>
      </w:pPr>
      <w:r>
        <w:rPr>
          <w:rFonts w:ascii="Times New Roman" w:hAnsi="Times New Roman" w:eastAsia="宋体"/>
          <w:b w:val="0"/>
          <w:sz w:val="24"/>
        </w:rPr>
        <w:t>（5）UserController：用户管理控制器，提供用户列表查看、用户角色分配（update_role接口）、密码重置（pwd接口）、用户启用（open接口）和禁用（close接口）功能。角色分配通过UserRoleService.updateRole()实现。</w:t>
      </w:r>
    </w:p>
    <w:p>
      <w:pPr>
        <w:spacing w:before="0" w:after="0" w:line="288" w:lineRule="auto"/>
        <w:ind w:firstLine="480"/>
        <w:jc w:val="both"/>
      </w:pPr>
      <w:r>
        <w:rPr>
          <w:rFonts w:ascii="Times New Roman" w:hAnsi="Times New Roman" w:eastAsia="宋体"/>
          <w:b w:val="0"/>
          <w:sz w:val="24"/>
        </w:rPr>
        <w:t>（6）OptionsController：系统配置控制器，提供网站参数修改（update接口）和系统变量刷新（reload_options接口）功能。</w:t>
      </w:r>
    </w:p>
    <w:p>
      <w:pPr>
        <w:spacing w:before="120" w:after="0" w:line="240" w:lineRule="auto"/>
        <w:jc w:val="center"/>
      </w:pPr>
      <w:r>
        <w:drawing>
          <wp:inline xmlns:a="http://schemas.openxmlformats.org/drawingml/2006/main" xmlns:pic="http://schemas.openxmlformats.org/drawingml/2006/picture">
            <wp:extent cx="5040000" cy="5166000"/>
            <wp:docPr id="3" name="Picture 3"/>
            <wp:cNvGraphicFramePr>
              <a:graphicFrameLocks noChangeAspect="1"/>
            </wp:cNvGraphicFramePr>
            <a:graphic>
              <a:graphicData uri="http://schemas.openxmlformats.org/drawingml/2006/picture">
                <pic:pic>
                  <pic:nvPicPr>
                    <pic:cNvPr id="0" name="regenerated-fig4-3-backend-structure.png"/>
                    <pic:cNvPicPr/>
                  </pic:nvPicPr>
                  <pic:blipFill>
                    <a:blip r:embed="rId11"/>
                    <a:stretch>
                      <a:fillRect/>
                    </a:stretch>
                  </pic:blipFill>
                  <pic:spPr>
                    <a:xfrm>
                      <a:off x="0" y="0"/>
                      <a:ext cx="5040000" cy="5166000"/>
                    </a:xfrm>
                    <a:prstGeom prst="rect"/>
                  </pic:spPr>
                </pic:pic>
              </a:graphicData>
            </a:graphic>
          </wp:inline>
        </w:drawing>
      </w:r>
    </w:p>
    <w:p>
      <w:pPr>
        <w:spacing w:before="120" w:after="240" w:line="240" w:lineRule="auto"/>
        <w:jc w:val="center"/>
      </w:pPr>
      <w:r>
        <w:rPr>
          <w:rFonts w:ascii="Times New Roman" w:hAnsi="Times New Roman" w:eastAsia="黑体"/>
          <w:b w:val="0"/>
          <w:sz w:val="21"/>
        </w:rPr>
        <w:t>图4-3 后台功能结构图</w:t>
      </w:r>
    </w:p>
    <w:p>
      <w:pPr>
        <w:spacing w:before="312" w:after="312" w:line="288" w:lineRule="auto"/>
        <w:ind w:firstLine="0"/>
        <w:jc w:val="both"/>
      </w:pPr>
      <w:r>
        <w:rPr>
          <w:rFonts w:ascii="Times New Roman" w:hAnsi="Times New Roman" w:eastAsia="黑体"/>
          <w:b w:val="0"/>
          <w:sz w:val="30"/>
        </w:rPr>
        <w:t>4.4 数据库设计</w:t>
      </w:r>
    </w:p>
    <w:p>
      <w:pPr>
        <w:spacing w:before="0" w:after="0" w:line="288" w:lineRule="auto"/>
        <w:ind w:firstLine="480"/>
        <w:jc w:val="both"/>
      </w:pPr>
      <w:r>
        <w:rPr>
          <w:rFonts w:ascii="Times New Roman" w:hAnsi="Times New Roman" w:eastAsia="宋体"/>
          <w:b w:val="0"/>
          <w:sz w:val="24"/>
        </w:rPr>
        <w:t>系统数据库采用MySQL，数据库名为db_mblog。数据库设计遵循关系型数据库的规范化原则。所有数据表通过JPA实体类的ddl-auto: update配置自动创建。</w:t>
      </w:r>
    </w:p>
    <w:p>
      <w:pPr>
        <w:spacing w:before="312" w:after="0" w:line="288" w:lineRule="auto"/>
        <w:ind w:firstLine="0"/>
        <w:jc w:val="both"/>
      </w:pPr>
      <w:r>
        <w:rPr>
          <w:rFonts w:ascii="Times New Roman" w:hAnsi="Times New Roman" w:eastAsia="黑体"/>
          <w:b w:val="0"/>
          <w:sz w:val="28"/>
        </w:rPr>
        <w:t>4.4.1 系统预置数据表</w:t>
      </w:r>
    </w:p>
    <w:p>
      <w:pPr>
        <w:spacing w:before="0" w:after="0" w:line="288" w:lineRule="auto"/>
        <w:ind w:firstLine="480"/>
        <w:jc w:val="both"/>
      </w:pPr>
      <w:r>
        <w:rPr>
          <w:rFonts w:ascii="Times New Roman" w:hAnsi="Times New Roman" w:eastAsia="宋体"/>
          <w:b w:val="0"/>
          <w:sz w:val="24"/>
        </w:rPr>
        <w:t>系统通过JPA实体类自动创建以下预置数据表：</w:t>
      </w:r>
    </w:p>
    <w:p>
      <w:pPr>
        <w:spacing w:before="120" w:after="0" w:line="240" w:lineRule="auto"/>
        <w:jc w:val="center"/>
      </w:pPr>
      <w:r>
        <w:drawing>
          <wp:inline xmlns:a="http://schemas.openxmlformats.org/drawingml/2006/main" xmlns:pic="http://schemas.openxmlformats.org/drawingml/2006/picture">
            <wp:extent cx="5040000" cy="8355789"/>
            <wp:docPr id="4" name="Picture 4"/>
            <wp:cNvGraphicFramePr>
              <a:graphicFrameLocks noChangeAspect="1"/>
            </wp:cNvGraphicFramePr>
            <a:graphic>
              <a:graphicData uri="http://schemas.openxmlformats.org/drawingml/2006/picture">
                <pic:pic>
                  <pic:nvPicPr>
                    <pic:cNvPr id="0" name="regenerated-fig4-9-er-diagram.png"/>
                    <pic:cNvPicPr/>
                  </pic:nvPicPr>
                  <pic:blipFill>
                    <a:blip r:embed="rId12"/>
                    <a:stretch>
                      <a:fillRect/>
                    </a:stretch>
                  </pic:blipFill>
                  <pic:spPr>
                    <a:xfrm>
                      <a:off x="0" y="0"/>
                      <a:ext cx="5040000" cy="8355789"/>
                    </a:xfrm>
                    <a:prstGeom prst="rect"/>
                  </pic:spPr>
                </pic:pic>
              </a:graphicData>
            </a:graphic>
          </wp:inline>
        </w:drawing>
      </w:r>
    </w:p>
    <w:p>
      <w:pPr>
        <w:spacing w:before="120" w:after="240" w:line="240" w:lineRule="auto"/>
        <w:jc w:val="center"/>
      </w:pPr>
      <w:r>
        <w:rPr>
          <w:rFonts w:ascii="Times New Roman" w:hAnsi="Times New Roman" w:eastAsia="黑体"/>
          <w:b w:val="0"/>
          <w:sz w:val="21"/>
        </w:rPr>
        <w:t>图4-4 数据库E-R图</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jc w:val="center"/>
            </w:pPr>
            <w:r/>
            <w:r>
              <w:rPr>
                <w:rFonts w:ascii="Times New Roman" w:hAnsi="Times New Roman" w:eastAsia="黑体"/>
                <w:b w:val="0"/>
                <w:sz w:val="21"/>
              </w:rPr>
              <w:t xml:space="preserve">表名</w:t>
            </w:r>
          </w:p>
        </w:tc>
        <w:tc>
          <w:tcPr>
            <w:tcW w:type="dxa" w:w="3024"/>
          </w:tcPr>
          <w:p>
            <w:pPr>
              <w:spacing w:line="240" w:lineRule="auto"/>
              <w:jc w:val="center"/>
            </w:pPr>
            <w:r/>
            <w:r>
              <w:rPr>
                <w:rFonts w:ascii="Times New Roman" w:hAnsi="Times New Roman" w:eastAsia="黑体"/>
                <w:b w:val="0"/>
                <w:sz w:val="21"/>
              </w:rPr>
              <w:t xml:space="preserve">说明</w:t>
            </w:r>
          </w:p>
        </w:tc>
        <w:tc>
          <w:tcPr>
            <w:tcW w:type="dxa" w:w="3024"/>
          </w:tcPr>
          <w:p>
            <w:pPr>
              <w:spacing w:line="240" w:lineRule="auto"/>
              <w:jc w:val="center"/>
            </w:pPr>
            <w:r/>
            <w:r>
              <w:rPr>
                <w:rFonts w:ascii="Times New Roman" w:hAnsi="Times New Roman" w:eastAsia="黑体"/>
                <w:b w:val="0"/>
                <w:sz w:val="21"/>
              </w:rPr>
              <w:t xml:space="preserve">主要字段</w:t>
            </w:r>
          </w:p>
        </w:tc>
      </w:tr>
      <w:tr>
        <w:tc>
          <w:tcPr>
            <w:tcW w:type="dxa" w:w="3024"/>
          </w:tcPr>
          <w:p>
            <w:pPr>
              <w:spacing w:line="240" w:lineRule="auto"/>
              <w:jc w:val="center"/>
            </w:pPr>
            <w:r/>
            <w:r>
              <w:rPr>
                <w:rFonts w:ascii="Times New Roman" w:hAnsi="Times New Roman" w:eastAsia="宋体"/>
                <w:b w:val="0"/>
                <w:sz w:val="21"/>
              </w:rPr>
              <w:t xml:space="preserve">mto_channel</w:t>
            </w:r>
          </w:p>
        </w:tc>
        <w:tc>
          <w:tcPr>
            <w:tcW w:type="dxa" w:w="3024"/>
          </w:tcPr>
          <w:p>
            <w:pPr>
              <w:spacing w:line="240" w:lineRule="auto"/>
              <w:jc w:val="center"/>
            </w:pPr>
            <w:r/>
            <w:r>
              <w:rPr>
                <w:rFonts w:ascii="Times New Roman" w:hAnsi="Times New Roman" w:eastAsia="宋体"/>
                <w:b w:val="0"/>
                <w:sz w:val="21"/>
              </w:rPr>
              <w:t xml:space="preserve">频道表</w:t>
            </w:r>
          </w:p>
        </w:tc>
        <w:tc>
          <w:tcPr>
            <w:tcW w:type="dxa" w:w="3024"/>
          </w:tcPr>
          <w:p>
            <w:pPr>
              <w:spacing w:line="240" w:lineRule="auto"/>
              <w:jc w:val="center"/>
            </w:pPr>
            <w:r/>
            <w:r>
              <w:rPr>
                <w:rFonts w:ascii="Times New Roman" w:hAnsi="Times New Roman" w:eastAsia="宋体"/>
                <w:b w:val="0"/>
                <w:sz w:val="21"/>
              </w:rPr>
              <w:t xml:space="preserve">id, key_, name, status, thumbnail, weight, updated</w:t>
            </w:r>
          </w:p>
        </w:tc>
      </w:tr>
      <w:tr>
        <w:tc>
          <w:tcPr>
            <w:tcW w:type="dxa" w:w="3024"/>
          </w:tcPr>
          <w:p>
            <w:pPr>
              <w:spacing w:line="240" w:lineRule="auto"/>
              <w:jc w:val="center"/>
            </w:pPr>
            <w:r/>
            <w:r>
              <w:rPr>
                <w:rFonts w:ascii="Times New Roman" w:hAnsi="Times New Roman" w:eastAsia="宋体"/>
                <w:b w:val="0"/>
                <w:sz w:val="21"/>
              </w:rPr>
              <w:t xml:space="preserve">mto_options</w:t>
            </w:r>
          </w:p>
        </w:tc>
        <w:tc>
          <w:tcPr>
            <w:tcW w:type="dxa" w:w="3024"/>
          </w:tcPr>
          <w:p>
            <w:pPr>
              <w:spacing w:line="240" w:lineRule="auto"/>
              <w:jc w:val="center"/>
            </w:pPr>
            <w:r/>
            <w:r>
              <w:rPr>
                <w:rFonts w:ascii="Times New Roman" w:hAnsi="Times New Roman" w:eastAsia="宋体"/>
                <w:b w:val="0"/>
                <w:sz w:val="21"/>
              </w:rPr>
              <w:t xml:space="preserve">系统配置表</w:t>
            </w:r>
          </w:p>
        </w:tc>
        <w:tc>
          <w:tcPr>
            <w:tcW w:type="dxa" w:w="3024"/>
          </w:tcPr>
          <w:p>
            <w:pPr>
              <w:spacing w:line="240" w:lineRule="auto"/>
              <w:jc w:val="center"/>
            </w:pPr>
            <w:r/>
            <w:r>
              <w:rPr>
                <w:rFonts w:ascii="Times New Roman" w:hAnsi="Times New Roman" w:eastAsia="宋体"/>
                <w:b w:val="0"/>
                <w:sz w:val="21"/>
              </w:rPr>
              <w:t xml:space="preserve">id, type, key_, value, updated</w:t>
            </w:r>
          </w:p>
        </w:tc>
      </w:tr>
      <w:tr>
        <w:tc>
          <w:tcPr>
            <w:tcW w:type="dxa" w:w="3024"/>
          </w:tcPr>
          <w:p>
            <w:pPr>
              <w:spacing w:line="240" w:lineRule="auto"/>
              <w:jc w:val="center"/>
            </w:pPr>
            <w:r/>
            <w:r>
              <w:rPr>
                <w:rFonts w:ascii="Times New Roman" w:hAnsi="Times New Roman" w:eastAsia="宋体"/>
                <w:b w:val="0"/>
                <w:sz w:val="21"/>
              </w:rPr>
              <w:t xml:space="preserve">mto_user</w:t>
            </w:r>
          </w:p>
        </w:tc>
        <w:tc>
          <w:tcPr>
            <w:tcW w:type="dxa" w:w="3024"/>
          </w:tcPr>
          <w:p>
            <w:pPr>
              <w:spacing w:line="240" w:lineRule="auto"/>
              <w:jc w:val="center"/>
            </w:pPr>
            <w:r/>
            <w:r>
              <w:rPr>
                <w:rFonts w:ascii="Times New Roman" w:hAnsi="Times New Roman" w:eastAsia="宋体"/>
                <w:b w:val="0"/>
                <w:sz w:val="21"/>
              </w:rPr>
              <w:t xml:space="preserve">用户表</w:t>
            </w:r>
          </w:p>
        </w:tc>
        <w:tc>
          <w:tcPr>
            <w:tcW w:type="dxa" w:w="3024"/>
          </w:tcPr>
          <w:p>
            <w:pPr>
              <w:spacing w:line="240" w:lineRule="auto"/>
              <w:jc w:val="center"/>
            </w:pPr>
            <w:r/>
            <w:r>
              <w:rPr>
                <w:rFonts w:ascii="Times New Roman" w:hAnsi="Times New Roman" w:eastAsia="宋体"/>
                <w:b w:val="0"/>
                <w:sz w:val="21"/>
              </w:rPr>
              <w:t xml:space="preserve">id, username, password, avatar, name, gender, email, posts, comments, created, last_login, signature, status, updated</w:t>
            </w:r>
          </w:p>
        </w:tc>
      </w:tr>
      <w:tr>
        <w:tc>
          <w:tcPr>
            <w:tcW w:type="dxa" w:w="3024"/>
          </w:tcPr>
          <w:p>
            <w:pPr>
              <w:spacing w:line="240" w:lineRule="auto"/>
              <w:jc w:val="center"/>
            </w:pPr>
            <w:r/>
            <w:r>
              <w:rPr>
                <w:rFonts w:ascii="Times New Roman" w:hAnsi="Times New Roman" w:eastAsia="宋体"/>
                <w:b w:val="0"/>
                <w:sz w:val="21"/>
              </w:rPr>
              <w:t xml:space="preserve">shiro_permission</w:t>
            </w:r>
          </w:p>
        </w:tc>
        <w:tc>
          <w:tcPr>
            <w:tcW w:type="dxa" w:w="3024"/>
          </w:tcPr>
          <w:p>
            <w:pPr>
              <w:spacing w:line="240" w:lineRule="auto"/>
              <w:jc w:val="center"/>
            </w:pPr>
            <w:r/>
            <w:r>
              <w:rPr>
                <w:rFonts w:ascii="Times New Roman" w:hAnsi="Times New Roman" w:eastAsia="宋体"/>
                <w:b w:val="0"/>
                <w:sz w:val="21"/>
              </w:rPr>
              <w:t xml:space="preserve">权限表</w:t>
            </w:r>
          </w:p>
        </w:tc>
        <w:tc>
          <w:tcPr>
            <w:tcW w:type="dxa" w:w="3024"/>
          </w:tcPr>
          <w:p>
            <w:pPr>
              <w:spacing w:line="240" w:lineRule="auto"/>
              <w:jc w:val="center"/>
            </w:pPr>
            <w:r/>
            <w:r>
              <w:rPr>
                <w:rFonts w:ascii="Times New Roman" w:hAnsi="Times New Roman" w:eastAsia="宋体"/>
                <w:b w:val="0"/>
                <w:sz w:val="21"/>
              </w:rPr>
              <w:t xml:space="preserve">id, parent_id, name, description, weight, version</w:t>
            </w:r>
          </w:p>
        </w:tc>
      </w:tr>
      <w:tr>
        <w:tc>
          <w:tcPr>
            <w:tcW w:type="dxa" w:w="3024"/>
          </w:tcPr>
          <w:p>
            <w:pPr>
              <w:spacing w:line="240" w:lineRule="auto"/>
              <w:jc w:val="center"/>
            </w:pPr>
            <w:r/>
            <w:r>
              <w:rPr>
                <w:rFonts w:ascii="Times New Roman" w:hAnsi="Times New Roman" w:eastAsia="宋体"/>
                <w:b w:val="0"/>
                <w:sz w:val="21"/>
              </w:rPr>
              <w:t xml:space="preserve">shiro_role</w:t>
            </w:r>
          </w:p>
        </w:tc>
        <w:tc>
          <w:tcPr>
            <w:tcW w:type="dxa" w:w="3024"/>
          </w:tcPr>
          <w:p>
            <w:pPr>
              <w:spacing w:line="240" w:lineRule="auto"/>
              <w:jc w:val="center"/>
            </w:pPr>
            <w:r/>
            <w:r>
              <w:rPr>
                <w:rFonts w:ascii="Times New Roman" w:hAnsi="Times New Roman" w:eastAsia="宋体"/>
                <w:b w:val="0"/>
                <w:sz w:val="21"/>
              </w:rPr>
              <w:t xml:space="preserve">角色表</w:t>
            </w:r>
          </w:p>
        </w:tc>
        <w:tc>
          <w:tcPr>
            <w:tcW w:type="dxa" w:w="3024"/>
          </w:tcPr>
          <w:p>
            <w:pPr>
              <w:spacing w:line="240" w:lineRule="auto"/>
              <w:jc w:val="center"/>
            </w:pPr>
            <w:r/>
            <w:r>
              <w:rPr>
                <w:rFonts w:ascii="Times New Roman" w:hAnsi="Times New Roman" w:eastAsia="宋体"/>
                <w:b w:val="0"/>
                <w:sz w:val="21"/>
              </w:rPr>
              <w:t xml:space="preserve">id, name, description, status</w:t>
            </w:r>
          </w:p>
        </w:tc>
      </w:tr>
      <w:tr>
        <w:tc>
          <w:tcPr>
            <w:tcW w:type="dxa" w:w="3024"/>
          </w:tcPr>
          <w:p>
            <w:pPr>
              <w:spacing w:line="240" w:lineRule="auto"/>
              <w:jc w:val="center"/>
            </w:pPr>
            <w:r/>
            <w:r>
              <w:rPr>
                <w:rFonts w:ascii="Times New Roman" w:hAnsi="Times New Roman" w:eastAsia="宋体"/>
                <w:b w:val="0"/>
                <w:sz w:val="21"/>
              </w:rPr>
              <w:t xml:space="preserve">shiro_role_permission</w:t>
            </w:r>
          </w:p>
        </w:tc>
        <w:tc>
          <w:tcPr>
            <w:tcW w:type="dxa" w:w="3024"/>
          </w:tcPr>
          <w:p>
            <w:pPr>
              <w:spacing w:line="240" w:lineRule="auto"/>
              <w:jc w:val="center"/>
            </w:pPr>
            <w:r/>
            <w:r>
              <w:rPr>
                <w:rFonts w:ascii="Times New Roman" w:hAnsi="Times New Roman" w:eastAsia="宋体"/>
                <w:b w:val="0"/>
                <w:sz w:val="21"/>
              </w:rPr>
              <w:t xml:space="preserve">角色权限关联表</w:t>
            </w:r>
          </w:p>
        </w:tc>
        <w:tc>
          <w:tcPr>
            <w:tcW w:type="dxa" w:w="3024"/>
          </w:tcPr>
          <w:p>
            <w:pPr>
              <w:spacing w:line="240" w:lineRule="auto"/>
              <w:jc w:val="center"/>
            </w:pPr>
            <w:r/>
            <w:r>
              <w:rPr>
                <w:rFonts w:ascii="Times New Roman" w:hAnsi="Times New Roman" w:eastAsia="宋体"/>
                <w:b w:val="0"/>
                <w:sz w:val="21"/>
              </w:rPr>
              <w:t xml:space="preserve">id, role_id, permission_id</w:t>
            </w:r>
          </w:p>
        </w:tc>
      </w:tr>
      <w:tr>
        <w:tc>
          <w:tcPr>
            <w:tcW w:type="dxa" w:w="3024"/>
          </w:tcPr>
          <w:p>
            <w:pPr>
              <w:spacing w:line="240" w:lineRule="auto"/>
              <w:jc w:val="center"/>
            </w:pPr>
            <w:r/>
            <w:r>
              <w:rPr>
                <w:rFonts w:ascii="Times New Roman" w:hAnsi="Times New Roman" w:eastAsia="宋体"/>
                <w:b w:val="0"/>
                <w:sz w:val="21"/>
              </w:rPr>
              <w:t xml:space="preserve">shiro_user_role</w:t>
            </w:r>
          </w:p>
        </w:tc>
        <w:tc>
          <w:tcPr>
            <w:tcW w:type="dxa" w:w="3024"/>
          </w:tcPr>
          <w:p>
            <w:pPr>
              <w:spacing w:line="240" w:lineRule="auto"/>
              <w:jc w:val="center"/>
            </w:pPr>
            <w:r/>
            <w:r>
              <w:rPr>
                <w:rFonts w:ascii="Times New Roman" w:hAnsi="Times New Roman" w:eastAsia="宋体"/>
                <w:b w:val="0"/>
                <w:sz w:val="21"/>
              </w:rPr>
              <w:t xml:space="preserve">用户角色关联表</w:t>
            </w:r>
          </w:p>
        </w:tc>
        <w:tc>
          <w:tcPr>
            <w:tcW w:type="dxa" w:w="3024"/>
          </w:tcPr>
          <w:p>
            <w:pPr>
              <w:spacing w:line="240" w:lineRule="auto"/>
              <w:jc w:val="center"/>
            </w:pPr>
            <w:r/>
            <w:r>
              <w:rPr>
                <w:rFonts w:ascii="Times New Roman" w:hAnsi="Times New Roman" w:eastAsia="宋体"/>
                <w:b w:val="0"/>
                <w:sz w:val="21"/>
              </w:rPr>
              <w:t xml:space="preserve">id, user_id, role_id</w:t>
            </w:r>
          </w:p>
        </w:tc>
      </w:tr>
      <w:tr>
        <w:tc>
          <w:tcPr>
            <w:tcW w:type="dxa" w:w="3024"/>
          </w:tcPr>
          <w:p>
            <w:pPr>
              <w:spacing w:line="240" w:lineRule="auto"/>
              <w:jc w:val="center"/>
            </w:pPr>
            <w:r/>
            <w:r>
              <w:rPr>
                <w:rFonts w:ascii="Times New Roman" w:hAnsi="Times New Roman" w:eastAsia="宋体"/>
                <w:b w:val="0"/>
                <w:sz w:val="21"/>
              </w:rPr>
              <w:t xml:space="preserve">mto_post</w:t>
            </w:r>
          </w:p>
        </w:tc>
        <w:tc>
          <w:tcPr>
            <w:tcW w:type="dxa" w:w="3024"/>
          </w:tcPr>
          <w:p>
            <w:pPr>
              <w:spacing w:line="240" w:lineRule="auto"/>
              <w:jc w:val="center"/>
            </w:pPr>
            <w:r/>
            <w:r>
              <w:rPr>
                <w:rFonts w:ascii="Times New Roman" w:hAnsi="Times New Roman" w:eastAsia="宋体"/>
                <w:b w:val="0"/>
                <w:sz w:val="21"/>
              </w:rPr>
              <w:t xml:space="preserve">文章表</w:t>
            </w:r>
          </w:p>
        </w:tc>
        <w:tc>
          <w:tcPr>
            <w:tcW w:type="dxa" w:w="3024"/>
          </w:tcPr>
          <w:p>
            <w:pPr>
              <w:spacing w:line="240" w:lineRule="auto"/>
              <w:jc w:val="center"/>
            </w:pPr>
            <w:r/>
            <w:r>
              <w:rPr>
                <w:rFonts w:ascii="Times New Roman" w:hAnsi="Times New Roman" w:eastAsia="宋体"/>
                <w:b w:val="0"/>
                <w:sz w:val="21"/>
              </w:rPr>
              <w:t xml:space="preserve">id, channel_id, title, summary, thumbnail, tags, author_id, created, comments, views, status, featured, weight, favors, updated</w:t>
            </w:r>
          </w:p>
        </w:tc>
      </w:tr>
      <w:tr>
        <w:tc>
          <w:tcPr>
            <w:tcW w:type="dxa" w:w="3024"/>
          </w:tcPr>
          <w:p>
            <w:pPr>
              <w:spacing w:line="240" w:lineRule="auto"/>
              <w:jc w:val="center"/>
            </w:pPr>
            <w:r/>
            <w:r>
              <w:rPr>
                <w:rFonts w:ascii="Times New Roman" w:hAnsi="Times New Roman" w:eastAsia="宋体"/>
                <w:b w:val="0"/>
                <w:sz w:val="21"/>
              </w:rPr>
              <w:t xml:space="preserve">mto_post_attribute</w:t>
            </w:r>
          </w:p>
        </w:tc>
        <w:tc>
          <w:tcPr>
            <w:tcW w:type="dxa" w:w="3024"/>
          </w:tcPr>
          <w:p>
            <w:pPr>
              <w:spacing w:line="240" w:lineRule="auto"/>
              <w:jc w:val="center"/>
            </w:pPr>
            <w:r/>
            <w:r>
              <w:rPr>
                <w:rFonts w:ascii="Times New Roman" w:hAnsi="Times New Roman" w:eastAsia="宋体"/>
                <w:b w:val="0"/>
                <w:sz w:val="21"/>
              </w:rPr>
              <w:t xml:space="preserve">文章内容表</w:t>
            </w:r>
          </w:p>
        </w:tc>
        <w:tc>
          <w:tcPr>
            <w:tcW w:type="dxa" w:w="3024"/>
          </w:tcPr>
          <w:p>
            <w:pPr>
              <w:spacing w:line="240" w:lineRule="auto"/>
              <w:jc w:val="center"/>
            </w:pPr>
            <w:r/>
            <w:r>
              <w:rPr>
                <w:rFonts w:ascii="Times New Roman" w:hAnsi="Times New Roman" w:eastAsia="宋体"/>
                <w:b w:val="0"/>
                <w:sz w:val="21"/>
              </w:rPr>
              <w:t xml:space="preserve">id, editor, content</w:t>
            </w:r>
          </w:p>
        </w:tc>
      </w:tr>
      <w:tr>
        <w:tc>
          <w:tcPr>
            <w:tcW w:type="dxa" w:w="3024"/>
          </w:tcPr>
          <w:p>
            <w:pPr>
              <w:spacing w:line="240" w:lineRule="auto"/>
              <w:jc w:val="center"/>
            </w:pPr>
            <w:r/>
            <w:r>
              <w:rPr>
                <w:rFonts w:ascii="Times New Roman" w:hAnsi="Times New Roman" w:eastAsia="宋体"/>
                <w:b w:val="0"/>
                <w:sz w:val="21"/>
              </w:rPr>
              <w:t xml:space="preserve">mto_comment</w:t>
            </w:r>
          </w:p>
        </w:tc>
        <w:tc>
          <w:tcPr>
            <w:tcW w:type="dxa" w:w="3024"/>
          </w:tcPr>
          <w:p>
            <w:pPr>
              <w:spacing w:line="240" w:lineRule="auto"/>
              <w:jc w:val="center"/>
            </w:pPr>
            <w:r/>
            <w:r>
              <w:rPr>
                <w:rFonts w:ascii="Times New Roman" w:hAnsi="Times New Roman" w:eastAsia="宋体"/>
                <w:b w:val="0"/>
                <w:sz w:val="21"/>
              </w:rPr>
              <w:t xml:space="preserve">评论表</w:t>
            </w:r>
          </w:p>
        </w:tc>
        <w:tc>
          <w:tcPr>
            <w:tcW w:type="dxa" w:w="3024"/>
          </w:tcPr>
          <w:p>
            <w:pPr>
              <w:spacing w:line="240" w:lineRule="auto"/>
              <w:jc w:val="center"/>
            </w:pPr>
            <w:r/>
            <w:r>
              <w:rPr>
                <w:rFonts w:ascii="Times New Roman" w:hAnsi="Times New Roman" w:eastAsia="宋体"/>
                <w:b w:val="0"/>
                <w:sz w:val="21"/>
              </w:rPr>
              <w:t xml:space="preserve">id, pid, post_id, content, created, author_id, status, updated</w:t>
            </w:r>
          </w:p>
        </w:tc>
      </w:tr>
      <w:tr>
        <w:tc>
          <w:tcPr>
            <w:tcW w:type="dxa" w:w="3024"/>
          </w:tcPr>
          <w:p>
            <w:pPr>
              <w:spacing w:line="240" w:lineRule="auto"/>
              <w:jc w:val="center"/>
            </w:pPr>
            <w:r/>
            <w:r>
              <w:rPr>
                <w:rFonts w:ascii="Times New Roman" w:hAnsi="Times New Roman" w:eastAsia="宋体"/>
                <w:b w:val="0"/>
                <w:sz w:val="21"/>
              </w:rPr>
              <w:t xml:space="preserve">mto_tag</w:t>
            </w:r>
          </w:p>
        </w:tc>
        <w:tc>
          <w:tcPr>
            <w:tcW w:type="dxa" w:w="3024"/>
          </w:tcPr>
          <w:p>
            <w:pPr>
              <w:spacing w:line="240" w:lineRule="auto"/>
              <w:jc w:val="center"/>
            </w:pPr>
            <w:r/>
            <w:r>
              <w:rPr>
                <w:rFonts w:ascii="Times New Roman" w:hAnsi="Times New Roman" w:eastAsia="宋体"/>
                <w:b w:val="0"/>
                <w:sz w:val="21"/>
              </w:rPr>
              <w:t xml:space="preserve">标签表</w:t>
            </w:r>
          </w:p>
        </w:tc>
        <w:tc>
          <w:tcPr>
            <w:tcW w:type="dxa" w:w="3024"/>
          </w:tcPr>
          <w:p>
            <w:pPr>
              <w:spacing w:line="240" w:lineRule="auto"/>
              <w:jc w:val="center"/>
            </w:pPr>
            <w:r/>
            <w:r>
              <w:rPr>
                <w:rFonts w:ascii="Times New Roman" w:hAnsi="Times New Roman" w:eastAsia="宋体"/>
                <w:b w:val="0"/>
                <w:sz w:val="21"/>
              </w:rPr>
              <w:t xml:space="preserve">id, name, thumbnail, description, latest_post_id, created, updated, posts</w:t>
            </w:r>
          </w:p>
        </w:tc>
      </w:tr>
      <w:tr>
        <w:tc>
          <w:tcPr>
            <w:tcW w:type="dxa" w:w="3024"/>
          </w:tcPr>
          <w:p>
            <w:pPr>
              <w:spacing w:line="240" w:lineRule="auto"/>
              <w:jc w:val="center"/>
            </w:pPr>
            <w:r/>
            <w:r>
              <w:rPr>
                <w:rFonts w:ascii="Times New Roman" w:hAnsi="Times New Roman" w:eastAsia="宋体"/>
                <w:b w:val="0"/>
                <w:sz w:val="21"/>
              </w:rPr>
              <w:t xml:space="preserve">mto_post_tag</w:t>
            </w:r>
          </w:p>
        </w:tc>
        <w:tc>
          <w:tcPr>
            <w:tcW w:type="dxa" w:w="3024"/>
          </w:tcPr>
          <w:p>
            <w:pPr>
              <w:spacing w:line="240" w:lineRule="auto"/>
              <w:jc w:val="center"/>
            </w:pPr>
            <w:r/>
            <w:r>
              <w:rPr>
                <w:rFonts w:ascii="Times New Roman" w:hAnsi="Times New Roman" w:eastAsia="宋体"/>
                <w:b w:val="0"/>
                <w:sz w:val="21"/>
              </w:rPr>
              <w:t xml:space="preserve">文章标签关联表</w:t>
            </w:r>
          </w:p>
        </w:tc>
        <w:tc>
          <w:tcPr>
            <w:tcW w:type="dxa" w:w="3024"/>
          </w:tcPr>
          <w:p>
            <w:pPr>
              <w:spacing w:line="240" w:lineRule="auto"/>
              <w:jc w:val="center"/>
            </w:pPr>
            <w:r/>
            <w:r>
              <w:rPr>
                <w:rFonts w:ascii="Times New Roman" w:hAnsi="Times New Roman" w:eastAsia="宋体"/>
                <w:b w:val="0"/>
                <w:sz w:val="21"/>
              </w:rPr>
              <w:t xml:space="preserve">id, post_id, tag_id, weight</w:t>
            </w:r>
          </w:p>
        </w:tc>
      </w:tr>
      <w:tr>
        <w:tc>
          <w:tcPr>
            <w:tcW w:type="dxa" w:w="3024"/>
          </w:tcPr>
          <w:p>
            <w:pPr>
              <w:spacing w:line="240" w:lineRule="auto"/>
              <w:jc w:val="center"/>
            </w:pPr>
            <w:r/>
            <w:r>
              <w:rPr>
                <w:rFonts w:ascii="Times New Roman" w:hAnsi="Times New Roman" w:eastAsia="宋体"/>
                <w:b w:val="0"/>
                <w:sz w:val="21"/>
              </w:rPr>
              <w:t xml:space="preserve">mto_resource</w:t>
            </w:r>
          </w:p>
        </w:tc>
        <w:tc>
          <w:tcPr>
            <w:tcW w:type="dxa" w:w="3024"/>
          </w:tcPr>
          <w:p>
            <w:pPr>
              <w:spacing w:line="240" w:lineRule="auto"/>
              <w:jc w:val="center"/>
            </w:pPr>
            <w:r/>
            <w:r>
              <w:rPr>
                <w:rFonts w:ascii="Times New Roman" w:hAnsi="Times New Roman" w:eastAsia="宋体"/>
                <w:b w:val="0"/>
                <w:sz w:val="21"/>
              </w:rPr>
              <w:t xml:space="preserve">资源表</w:t>
            </w:r>
          </w:p>
        </w:tc>
        <w:tc>
          <w:tcPr>
            <w:tcW w:type="dxa" w:w="3024"/>
          </w:tcPr>
          <w:p>
            <w:pPr>
              <w:spacing w:line="240" w:lineRule="auto"/>
              <w:jc w:val="center"/>
            </w:pPr>
            <w:r/>
            <w:r>
              <w:rPr>
                <w:rFonts w:ascii="Times New Roman" w:hAnsi="Times New Roman" w:eastAsia="宋体"/>
                <w:b w:val="0"/>
                <w:sz w:val="21"/>
              </w:rPr>
              <w:t xml:space="preserve">id, md5, path, amount, create_time, update_time</w:t>
            </w:r>
          </w:p>
        </w:tc>
      </w:tr>
      <w:tr>
        <w:tc>
          <w:tcPr>
            <w:tcW w:type="dxa" w:w="3024"/>
          </w:tcPr>
          <w:p>
            <w:pPr>
              <w:spacing w:line="240" w:lineRule="auto"/>
              <w:jc w:val="center"/>
            </w:pPr>
            <w:r/>
            <w:r>
              <w:rPr>
                <w:rFonts w:ascii="Times New Roman" w:hAnsi="Times New Roman" w:eastAsia="宋体"/>
                <w:b w:val="0"/>
                <w:sz w:val="21"/>
              </w:rPr>
              <w:t xml:space="preserve">mto_post_resource</w:t>
            </w:r>
          </w:p>
        </w:tc>
        <w:tc>
          <w:tcPr>
            <w:tcW w:type="dxa" w:w="3024"/>
          </w:tcPr>
          <w:p>
            <w:pPr>
              <w:spacing w:line="240" w:lineRule="auto"/>
              <w:jc w:val="center"/>
            </w:pPr>
            <w:r/>
            <w:r>
              <w:rPr>
                <w:rFonts w:ascii="Times New Roman" w:hAnsi="Times New Roman" w:eastAsia="宋体"/>
                <w:b w:val="0"/>
                <w:sz w:val="21"/>
              </w:rPr>
              <w:t xml:space="preserve">文章资源关联表</w:t>
            </w:r>
          </w:p>
        </w:tc>
        <w:tc>
          <w:tcPr>
            <w:tcW w:type="dxa" w:w="3024"/>
          </w:tcPr>
          <w:p>
            <w:pPr>
              <w:spacing w:line="240" w:lineRule="auto"/>
              <w:jc w:val="center"/>
            </w:pPr>
            <w:r/>
            <w:r>
              <w:rPr>
                <w:rFonts w:ascii="Times New Roman" w:hAnsi="Times New Roman" w:eastAsia="宋体"/>
                <w:b w:val="0"/>
                <w:sz w:val="21"/>
              </w:rPr>
              <w:t xml:space="preserve">id, post_id, resource_id, path, sort</w:t>
            </w:r>
          </w:p>
        </w:tc>
      </w:tr>
    </w:tbl>
    <w:p>
      <w:pPr>
        <w:spacing w:before="0" w:after="0" w:line="288" w:lineRule="auto"/>
        <w:ind w:firstLine="480"/>
        <w:jc w:val="both"/>
      </w:pPr>
      <w:r>
        <w:rPr>
          <w:rFonts w:ascii="Times New Roman" w:hAnsi="Times New Roman" w:eastAsia="宋体"/>
          <w:b w:val="0"/>
          <w:sz w:val="24"/>
        </w:rPr>
        <w:t>mto_channel表预置了banner、博客、随笔、分享四个频道数据。mto_options表存储网站名称、域名、SEO关键词、版权信息等系统配置。mto_user表通过UK_USERNAME唯一索引保证用户名唯一性。shiro_permission表通过UK_NAME唯一索引保证权限名唯一，预定义了20项权限。shiro_role表预置了admin角色，shiro_role_permission表为admin角色关联了全部20项权限，shiro_user_role表为admin用户关联了admin角色。</w:t>
      </w:r>
    </w:p>
    <w:p>
      <w:pPr>
        <w:spacing w:before="240" w:after="0" w:line="240" w:lineRule="auto"/>
        <w:jc w:val="center"/>
      </w:pPr>
      <w:r>
        <w:rPr>
          <w:rFonts w:ascii="Times New Roman" w:hAnsi="Times New Roman" w:eastAsia="黑体"/>
          <w:b w:val="0"/>
          <w:sz w:val="21"/>
        </w:rPr>
        <w:t xml:space="preserve">表4-1 频道表（mto_channel）</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key_</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唯一标识，如banner、blog、essay、share</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频道名称</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thumbnail</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128</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预览图URL</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0=显示，1=隐藏</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weight</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排序值，越大越靠前</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mto_channel表预置了banner、博客、随笔、分享四个频道，key_字段为频道唯一标识，用于URL路径构建和程序内引用。status字段控制频道在前台的显示与隐藏，weight字段控制频道排序。</w:t>
      </w:r>
    </w:p>
    <w:p>
      <w:pPr>
        <w:spacing w:before="240" w:after="0" w:line="240" w:lineRule="auto"/>
        <w:jc w:val="center"/>
      </w:pPr>
      <w:r>
        <w:rPr>
          <w:rFonts w:ascii="Times New Roman" w:hAnsi="Times New Roman" w:eastAsia="黑体"/>
          <w:b w:val="0"/>
          <w:sz w:val="21"/>
        </w:rPr>
        <w:t xml:space="preserve">表4-2 系统配置表（mto_options）</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type</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配置类型（预留字段）</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key_</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配置键，唯一，如site_name</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value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300</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配置值</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mto_options表采用键值对存储模式，用于管理站点名称、域名、SEO关键词、版权信息等系统级配置。系统启动时由ContextStartup加载至缓存，后台修改后通过reloadOptions刷新。</w:t>
      </w:r>
    </w:p>
    <w:p>
      <w:pPr>
        <w:spacing w:before="240" w:after="0" w:line="240" w:lineRule="auto"/>
        <w:jc w:val="center"/>
      </w:pPr>
      <w:r>
        <w:rPr>
          <w:rFonts w:ascii="Times New Roman" w:hAnsi="Times New Roman" w:eastAsia="黑体"/>
          <w:b w:val="0"/>
          <w:sz w:val="21"/>
        </w:rPr>
        <w:t xml:space="preserve">表4-3 用户表（mto_user）</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username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用户名，唯一（UK_USERNAME）</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password</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MD5加密密文</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avatar</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255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头像URL</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18</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显示昵称</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gender</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0=未知，1=男，2=女</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email</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邮箱，唯一</w:t>
            </w:r>
          </w:p>
        </w:tc>
      </w:tr>
      <w:tr>
        <w:tc>
          <w:tcPr>
            <w:tcW w:type="dxa" w:w="440"/>
          </w:tcPr>
          <w:p>
            <w:pPr>
              <w:spacing w:line="240" w:lineRule="auto"/>
              <w:jc w:val="center"/>
            </w:pPr>
            <w:r>
              <w:rPr>
                <w:rFonts w:ascii="Times New Roman" w:hAnsi="Times New Roman" w:eastAsia="宋体"/>
                <w:b w:val="0"/>
                <w:sz w:val="21"/>
              </w:rPr>
              <w:t xml:space="preserve">8</w:t>
            </w:r>
          </w:p>
        </w:tc>
        <w:tc>
          <w:tcPr>
            <w:tcW w:type="dxa" w:w="1640"/>
          </w:tcPr>
          <w:p>
            <w:pPr>
              <w:spacing w:line="240" w:lineRule="auto"/>
              <w:jc w:val="center"/>
            </w:pPr>
            <w:r>
              <w:rPr>
                <w:rFonts w:ascii="Times New Roman" w:hAnsi="Times New Roman" w:eastAsia="宋体"/>
                <w:b w:val="0"/>
                <w:sz w:val="21"/>
              </w:rPr>
              <w:t xml:space="preserve">posts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冗余：文章数</w:t>
            </w:r>
          </w:p>
        </w:tc>
      </w:tr>
      <w:tr>
        <w:tc>
          <w:tcPr>
            <w:tcW w:type="dxa" w:w="440"/>
          </w:tcPr>
          <w:p>
            <w:pPr>
              <w:spacing w:line="240" w:lineRule="auto"/>
              <w:jc w:val="center"/>
            </w:pPr>
            <w:r>
              <w:rPr>
                <w:rFonts w:ascii="Times New Roman" w:hAnsi="Times New Roman" w:eastAsia="宋体"/>
                <w:b w:val="0"/>
                <w:sz w:val="21"/>
              </w:rPr>
              <w:t xml:space="preserve">9</w:t>
            </w:r>
          </w:p>
        </w:tc>
        <w:tc>
          <w:tcPr>
            <w:tcW w:type="dxa" w:w="1640"/>
          </w:tcPr>
          <w:p>
            <w:pPr>
              <w:spacing w:line="240" w:lineRule="auto"/>
              <w:jc w:val="center"/>
            </w:pPr>
            <w:r>
              <w:rPr>
                <w:rFonts w:ascii="Times New Roman" w:hAnsi="Times New Roman" w:eastAsia="宋体"/>
                <w:b w:val="0"/>
                <w:sz w:val="21"/>
              </w:rPr>
              <w:t xml:space="preserve">comments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冗余：评论数</w:t>
            </w:r>
          </w:p>
        </w:tc>
      </w:tr>
      <w:tr>
        <w:tc>
          <w:tcPr>
            <w:tcW w:type="dxa" w:w="440"/>
          </w:tcPr>
          <w:p>
            <w:pPr>
              <w:spacing w:line="240" w:lineRule="auto"/>
              <w:jc w:val="center"/>
            </w:pPr>
            <w:r>
              <w:rPr>
                <w:rFonts w:ascii="Times New Roman" w:hAnsi="Times New Roman" w:eastAsia="宋体"/>
                <w:b w:val="0"/>
                <w:sz w:val="21"/>
              </w:rPr>
              <w:t xml:space="preserve">10</w:t>
            </w:r>
          </w:p>
        </w:tc>
        <w:tc>
          <w:tcPr>
            <w:tcW w:type="dxa" w:w="1640"/>
          </w:tcPr>
          <w:p>
            <w:pPr>
              <w:spacing w:line="240" w:lineRule="auto"/>
              <w:jc w:val="center"/>
            </w:pPr>
            <w:r>
              <w:rPr>
                <w:rFonts w:ascii="Times New Roman" w:hAnsi="Times New Roman" w:eastAsia="宋体"/>
                <w:b w:val="0"/>
                <w:sz w:val="21"/>
              </w:rPr>
              <w:t xml:space="preserve">created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注册时间</w:t>
            </w:r>
          </w:p>
        </w:tc>
      </w:tr>
      <w:tr>
        <w:tc>
          <w:tcPr>
            <w:tcW w:type="dxa" w:w="440"/>
          </w:tcPr>
          <w:p>
            <w:pPr>
              <w:spacing w:line="240" w:lineRule="auto"/>
              <w:jc w:val="center"/>
            </w:pPr>
            <w:r>
              <w:rPr>
                <w:rFonts w:ascii="Times New Roman" w:hAnsi="Times New Roman" w:eastAsia="宋体"/>
                <w:b w:val="0"/>
                <w:sz w:val="21"/>
              </w:rPr>
              <w:t xml:space="preserve">11</w:t>
            </w:r>
          </w:p>
        </w:tc>
        <w:tc>
          <w:tcPr>
            <w:tcW w:type="dxa" w:w="1640"/>
          </w:tcPr>
          <w:p>
            <w:pPr>
              <w:spacing w:line="240" w:lineRule="auto"/>
              <w:jc w:val="center"/>
            </w:pPr>
            <w:r>
              <w:rPr>
                <w:rFonts w:ascii="Times New Roman" w:hAnsi="Times New Roman" w:eastAsia="宋体"/>
                <w:b w:val="0"/>
                <w:sz w:val="21"/>
              </w:rPr>
              <w:t xml:space="preserve">last_login</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最后登录时间</w:t>
            </w:r>
          </w:p>
        </w:tc>
      </w:tr>
      <w:tr>
        <w:tc>
          <w:tcPr>
            <w:tcW w:type="dxa" w:w="440"/>
          </w:tcPr>
          <w:p>
            <w:pPr>
              <w:spacing w:line="240" w:lineRule="auto"/>
              <w:jc w:val="center"/>
            </w:pPr>
            <w:r>
              <w:rPr>
                <w:rFonts w:ascii="Times New Roman" w:hAnsi="Times New Roman" w:eastAsia="宋体"/>
                <w:b w:val="0"/>
                <w:sz w:val="21"/>
              </w:rPr>
              <w:t xml:space="preserve">12</w:t>
            </w:r>
          </w:p>
        </w:tc>
        <w:tc>
          <w:tcPr>
            <w:tcW w:type="dxa" w:w="1640"/>
          </w:tcPr>
          <w:p>
            <w:pPr>
              <w:spacing w:line="240" w:lineRule="auto"/>
              <w:jc w:val="center"/>
            </w:pPr>
            <w:r>
              <w:rPr>
                <w:rFonts w:ascii="Times New Roman" w:hAnsi="Times New Roman" w:eastAsia="宋体"/>
                <w:b w:val="0"/>
                <w:sz w:val="21"/>
              </w:rPr>
              <w:t xml:space="preserve">signature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255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个性签名</w:t>
            </w:r>
          </w:p>
        </w:tc>
      </w:tr>
      <w:tr>
        <w:tc>
          <w:tcPr>
            <w:tcW w:type="dxa" w:w="440"/>
          </w:tcPr>
          <w:p>
            <w:pPr>
              <w:spacing w:line="240" w:lineRule="auto"/>
              <w:jc w:val="center"/>
            </w:pPr>
            <w:r>
              <w:rPr>
                <w:rFonts w:ascii="Times New Roman" w:hAnsi="Times New Roman" w:eastAsia="宋体"/>
                <w:b w:val="0"/>
                <w:sz w:val="21"/>
              </w:rPr>
              <w:t xml:space="preserve">13</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0=正常，1=禁用</w:t>
            </w:r>
          </w:p>
        </w:tc>
      </w:tr>
      <w:tr>
        <w:tc>
          <w:tcPr>
            <w:tcW w:type="dxa" w:w="440"/>
          </w:tcPr>
          <w:p>
            <w:pPr>
              <w:spacing w:line="240" w:lineRule="auto"/>
              <w:jc w:val="center"/>
            </w:pPr>
            <w:r>
              <w:rPr>
                <w:rFonts w:ascii="Times New Roman" w:hAnsi="Times New Roman" w:eastAsia="宋体"/>
                <w:b w:val="0"/>
                <w:sz w:val="21"/>
              </w:rPr>
              <w:t xml:space="preserve">14</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user表是系统的用户主表，通过username字段的UK_USERNAME唯一索引保证用户名不重复。password存储MD5加密密文，posts和comments为冗余统计字段，由UserEventService在用户发表或删除文章/评论时异步更新，避免每次COUNT查询。</w:t>
      </w:r>
    </w:p>
    <w:p>
      <w:pPr>
        <w:spacing w:before="240" w:after="0" w:line="240" w:lineRule="auto"/>
        <w:jc w:val="center"/>
      </w:pPr>
      <w:r>
        <w:rPr>
          <w:rFonts w:ascii="Times New Roman" w:hAnsi="Times New Roman" w:eastAsia="黑体"/>
          <w:b w:val="0"/>
          <w:sz w:val="21"/>
        </w:rPr>
        <w:t xml:space="preserve">表4-4 权限表（shiro_permission）</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parent_id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父权限ID，0=顶级权限</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权限值，唯一（UK_NAME），如admin:user:list</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description</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140</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权限中文说明</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weight</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排序值，越大越靠前</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version</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乐观锁版本号</w:t>
            </w:r>
          </w:p>
        </w:tc>
      </w:tr>
    </w:tbl>
    <w:p>
      <w:pPr>
        <w:spacing w:before="0" w:after="0" w:line="288" w:lineRule="auto"/>
        <w:ind w:firstLine="480"/>
        <w:jc w:val="both"/>
      </w:pPr>
      <w:r>
        <w:rPr>
          <w:rFonts w:ascii="Times New Roman" w:hAnsi="Times New Roman" w:eastAsia="宋体"/>
          <w:b w:val="0"/>
          <w:sz w:val="24"/>
        </w:rPr>
        <w:t xml:space="preserve">以下四张表构成Shiro RBAC权限模型的核心数据结构。shiro_permission表预定义了20项细粒度权限，采用“命名空间:资源:操作”的三级命名格式，如admin:user:list、admin:post:delete等，name字段通过UK_NAME唯一索引保证权限名唯一，parent_id字段支持权限树层级结构。</w:t>
      </w:r>
    </w:p>
    <w:p>
      <w:pPr>
        <w:spacing w:before="240" w:after="0" w:line="240" w:lineRule="auto"/>
        <w:jc w:val="center"/>
      </w:pPr>
      <w:r>
        <w:rPr>
          <w:rFonts w:ascii="Times New Roman" w:hAnsi="Times New Roman" w:eastAsia="黑体"/>
          <w:b w:val="0"/>
          <w:sz w:val="21"/>
        </w:rPr>
        <w:t xml:space="preserve">表4-5 角色表（shiro_role）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角色标识，不可修改</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description</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140</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角色中文说明</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0=正常，1=关闭</w:t>
            </w:r>
          </w:p>
        </w:tc>
      </w:tr>
    </w:tbl>
    <w:p>
      <w:pPr>
        <w:spacing w:before="240" w:after="0" w:line="240" w:lineRule="auto"/>
        <w:jc w:val="center"/>
      </w:pPr>
      <w:r>
        <w:rPr>
          <w:rFonts w:ascii="Times New Roman" w:hAnsi="Times New Roman" w:eastAsia="黑体"/>
          <w:b w:val="0"/>
          <w:sz w:val="21"/>
        </w:rPr>
        <w:t xml:space="preserve">表4-6 角色权限关联表（shiro_role_permission）</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role_id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外键→shiro_role.id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permission_id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外键→shiro_permission.id</w:t>
            </w:r>
          </w:p>
        </w:tc>
      </w:tr>
    </w:tbl>
    <w:p>
      <w:pPr>
        <w:spacing w:before="240" w:after="0" w:line="240" w:lineRule="auto"/>
        <w:jc w:val="center"/>
      </w:pPr>
      <w:r>
        <w:rPr>
          <w:rFonts w:ascii="Times New Roman" w:hAnsi="Times New Roman" w:eastAsia="黑体"/>
          <w:b w:val="0"/>
          <w:sz w:val="21"/>
        </w:rPr>
        <w:t xml:space="preserve">表4-7 用户角色关联表（shiro_user_role）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user_id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外键→mto_user.id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role_id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外键→shiro_role.id</w:t>
            </w:r>
          </w:p>
        </w:tc>
      </w:tr>
    </w:tbl>
    <w:p>
      <w:pPr>
        <w:spacing w:before="0" w:after="0" w:line="288" w:lineRule="auto"/>
        <w:ind w:firstLine="480"/>
        <w:jc w:val="both"/>
      </w:pPr>
      <w:r>
        <w:rPr>
          <w:rFonts w:ascii="Times New Roman" w:hAnsi="Times New Roman" w:eastAsia="宋体"/>
          <w:b w:val="0"/>
          <w:sz w:val="24"/>
        </w:rPr>
        <w:t xml:space="preserve">上述四张表通过Shiro的认证授权流程串联：用户登录时，AccountRealm通过UserRoleService查询shiro_user_role获取用户角色列表，再通过shiro_role_permission获取角色关联的权限，最终将权限名注入SimpleAuthorizationInfo供Shiro权限拦截器进行访问控制。</w:t>
      </w:r>
    </w:p>
    <w:p>
      <w:pPr>
        <w:spacing w:before="240" w:after="0" w:line="240" w:lineRule="auto"/>
        <w:jc w:val="center"/>
      </w:pPr>
      <w:r>
        <w:rPr>
          <w:rFonts w:ascii="Times New Roman" w:hAnsi="Times New Roman" w:eastAsia="黑体"/>
          <w:b w:val="0"/>
          <w:sz w:val="21"/>
        </w:rPr>
        <w:t xml:space="preserve">表4-8 文章表（mto_post）</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channel_id</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外键→mto_channel.id，索引IK_CHANNEL_ID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title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文章标题</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summary</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140</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摘要，为空时自动截取前126字符</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thumbnail</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128</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封面图URL</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tags</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逗号分隔标签字符串</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author_id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外键→mto_user.id</w:t>
            </w:r>
          </w:p>
        </w:tc>
      </w:tr>
      <w:tr>
        <w:tc>
          <w:tcPr>
            <w:tcW w:type="dxa" w:w="440"/>
          </w:tcPr>
          <w:p>
            <w:pPr>
              <w:spacing w:line="240" w:lineRule="auto"/>
              <w:jc w:val="center"/>
            </w:pPr>
            <w:r>
              <w:rPr>
                <w:rFonts w:ascii="Times New Roman" w:hAnsi="Times New Roman" w:eastAsia="宋体"/>
                <w:b w:val="0"/>
                <w:sz w:val="21"/>
              </w:rPr>
              <w:t xml:space="preserve">8</w:t>
            </w:r>
          </w:p>
        </w:tc>
        <w:tc>
          <w:tcPr>
            <w:tcW w:type="dxa" w:w="1640"/>
          </w:tcPr>
          <w:p>
            <w:pPr>
              <w:spacing w:line="240" w:lineRule="auto"/>
              <w:jc w:val="center"/>
            </w:pPr>
            <w:r>
              <w:rPr>
                <w:rFonts w:ascii="Times New Roman" w:hAnsi="Times New Roman" w:eastAsia="宋体"/>
                <w:b w:val="0"/>
                <w:sz w:val="21"/>
              </w:rPr>
              <w:t xml:space="preserve">created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创建时间</w:t>
            </w:r>
          </w:p>
        </w:tc>
      </w:tr>
      <w:tr>
        <w:tc>
          <w:tcPr>
            <w:tcW w:type="dxa" w:w="440"/>
          </w:tcPr>
          <w:p>
            <w:pPr>
              <w:spacing w:line="240" w:lineRule="auto"/>
              <w:jc w:val="center"/>
            </w:pPr>
            <w:r>
              <w:rPr>
                <w:rFonts w:ascii="Times New Roman" w:hAnsi="Times New Roman" w:eastAsia="宋体"/>
                <w:b w:val="0"/>
                <w:sz w:val="21"/>
              </w:rPr>
              <w:t xml:space="preserve">9</w:t>
            </w:r>
          </w:p>
        </w:tc>
        <w:tc>
          <w:tcPr>
            <w:tcW w:type="dxa" w:w="1640"/>
          </w:tcPr>
          <w:p>
            <w:pPr>
              <w:spacing w:line="240" w:lineRule="auto"/>
              <w:jc w:val="center"/>
            </w:pPr>
            <w:r>
              <w:rPr>
                <w:rFonts w:ascii="Times New Roman" w:hAnsi="Times New Roman" w:eastAsia="宋体"/>
                <w:b w:val="0"/>
                <w:sz w:val="21"/>
              </w:rPr>
              <w:t xml:space="preserve">comments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冗余：评论数</w:t>
            </w:r>
          </w:p>
        </w:tc>
      </w:tr>
      <w:tr>
        <w:tc>
          <w:tcPr>
            <w:tcW w:type="dxa" w:w="440"/>
          </w:tcPr>
          <w:p>
            <w:pPr>
              <w:spacing w:line="240" w:lineRule="auto"/>
              <w:jc w:val="center"/>
            </w:pPr>
            <w:r>
              <w:rPr>
                <w:rFonts w:ascii="Times New Roman" w:hAnsi="Times New Roman" w:eastAsia="宋体"/>
                <w:b w:val="0"/>
                <w:sz w:val="21"/>
              </w:rPr>
              <w:t xml:space="preserve">10</w:t>
            </w:r>
          </w:p>
        </w:tc>
        <w:tc>
          <w:tcPr>
            <w:tcW w:type="dxa" w:w="1640"/>
          </w:tcPr>
          <w:p>
            <w:pPr>
              <w:spacing w:line="240" w:lineRule="auto"/>
              <w:jc w:val="center"/>
            </w:pPr>
            <w:r>
              <w:rPr>
                <w:rFonts w:ascii="Times New Roman" w:hAnsi="Times New Roman" w:eastAsia="宋体"/>
                <w:b w:val="0"/>
                <w:sz w:val="21"/>
              </w:rPr>
              <w:t xml:space="preserve">views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冗余：浏览数</w:t>
            </w:r>
          </w:p>
        </w:tc>
      </w:tr>
      <w:tr>
        <w:tc>
          <w:tcPr>
            <w:tcW w:type="dxa" w:w="440"/>
          </w:tcPr>
          <w:p>
            <w:pPr>
              <w:spacing w:line="240" w:lineRule="auto"/>
              <w:jc w:val="center"/>
            </w:pPr>
            <w:r>
              <w:rPr>
                <w:rFonts w:ascii="Times New Roman" w:hAnsi="Times New Roman" w:eastAsia="宋体"/>
                <w:b w:val="0"/>
                <w:sz w:val="21"/>
              </w:rPr>
              <w:t xml:space="preserve">11</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0=正常，1=删除（逻辑删除）</w:t>
            </w:r>
          </w:p>
        </w:tc>
      </w:tr>
      <w:tr>
        <w:tc>
          <w:tcPr>
            <w:tcW w:type="dxa" w:w="440"/>
          </w:tcPr>
          <w:p>
            <w:pPr>
              <w:spacing w:line="240" w:lineRule="auto"/>
              <w:jc w:val="center"/>
            </w:pPr>
            <w:r>
              <w:rPr>
                <w:rFonts w:ascii="Times New Roman" w:hAnsi="Times New Roman" w:eastAsia="宋体"/>
                <w:b w:val="0"/>
                <w:sz w:val="21"/>
              </w:rPr>
              <w:t xml:space="preserve">12</w:t>
            </w:r>
          </w:p>
        </w:tc>
        <w:tc>
          <w:tcPr>
            <w:tcW w:type="dxa" w:w="1640"/>
          </w:tcPr>
          <w:p>
            <w:pPr>
              <w:spacing w:line="240" w:lineRule="auto"/>
              <w:jc w:val="center"/>
            </w:pPr>
            <w:r>
              <w:rPr>
                <w:rFonts w:ascii="Times New Roman" w:hAnsi="Times New Roman" w:eastAsia="宋体"/>
                <w:b w:val="0"/>
                <w:sz w:val="21"/>
              </w:rPr>
              <w:t xml:space="preserve">featured</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0=否，1=推荐</w:t>
            </w:r>
          </w:p>
        </w:tc>
      </w:tr>
      <w:tr>
        <w:tc>
          <w:tcPr>
            <w:tcW w:type="dxa" w:w="440"/>
          </w:tcPr>
          <w:p>
            <w:pPr>
              <w:spacing w:line="240" w:lineRule="auto"/>
              <w:jc w:val="center"/>
            </w:pPr>
            <w:r>
              <w:rPr>
                <w:rFonts w:ascii="Times New Roman" w:hAnsi="Times New Roman" w:eastAsia="宋体"/>
                <w:b w:val="0"/>
                <w:sz w:val="21"/>
              </w:rPr>
              <w:t xml:space="preserve">13</w:t>
            </w:r>
          </w:p>
        </w:tc>
        <w:tc>
          <w:tcPr>
            <w:tcW w:type="dxa" w:w="1640"/>
          </w:tcPr>
          <w:p>
            <w:pPr>
              <w:spacing w:line="240" w:lineRule="auto"/>
              <w:jc w:val="center"/>
            </w:pPr>
            <w:r>
              <w:rPr>
                <w:rFonts w:ascii="Times New Roman" w:hAnsi="Times New Roman" w:eastAsia="宋体"/>
                <w:b w:val="0"/>
                <w:sz w:val="21"/>
              </w:rPr>
              <w:t xml:space="preserve">weight</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排序权重，越大越靠前</w:t>
            </w:r>
          </w:p>
        </w:tc>
      </w:tr>
      <w:tr>
        <w:tc>
          <w:tcPr>
            <w:tcW w:type="dxa" w:w="440"/>
          </w:tcPr>
          <w:p>
            <w:pPr>
              <w:spacing w:line="240" w:lineRule="auto"/>
              <w:jc w:val="center"/>
            </w:pPr>
            <w:r>
              <w:rPr>
                <w:rFonts w:ascii="Times New Roman" w:hAnsi="Times New Roman" w:eastAsia="宋体"/>
                <w:b w:val="0"/>
                <w:sz w:val="21"/>
              </w:rPr>
              <w:t xml:space="preserve">14</w:t>
            </w:r>
          </w:p>
        </w:tc>
        <w:tc>
          <w:tcPr>
            <w:tcW w:type="dxa" w:w="1640"/>
          </w:tcPr>
          <w:p>
            <w:pPr>
              <w:spacing w:line="240" w:lineRule="auto"/>
              <w:jc w:val="center"/>
            </w:pPr>
            <w:r>
              <w:rPr>
                <w:rFonts w:ascii="Times New Roman" w:hAnsi="Times New Roman" w:eastAsia="宋体"/>
                <w:b w:val="0"/>
                <w:sz w:val="21"/>
              </w:rPr>
              <w:t xml:space="preserve">favors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收藏数（已废弃）</w:t>
            </w:r>
          </w:p>
        </w:tc>
      </w:tr>
      <w:tr>
        <w:tc>
          <w:tcPr>
            <w:tcW w:type="dxa" w:w="440"/>
          </w:tcPr>
          <w:p>
            <w:pPr>
              <w:spacing w:line="240" w:lineRule="auto"/>
              <w:jc w:val="center"/>
            </w:pPr>
            <w:r>
              <w:rPr>
                <w:rFonts w:ascii="Times New Roman" w:hAnsi="Times New Roman" w:eastAsia="宋体"/>
                <w:b w:val="0"/>
                <w:sz w:val="21"/>
              </w:rPr>
              <w:t xml:space="preserve">15</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post表是博客系统的核心业务表，记录文章的元数据信息。文章正文（content）因可能包含大量文本，被拆分到mto_post_attribute表中以提升列表查询性能。tags字段存储逗号分隔的标签字符串用于前台展示，而mto_post_tag表则维护结构化的多对多关系用于标签检索。status字段实现逻辑删除（软删除），配合Hibernate的POST_STATUS_FILTER过滤器自动过滤已删除文章。</w:t>
      </w:r>
    </w:p>
    <w:p>
      <w:pPr>
        <w:spacing w:before="240" w:after="0" w:line="240" w:lineRule="auto"/>
        <w:jc w:val="center"/>
      </w:pPr>
      <w:r>
        <w:rPr>
          <w:rFonts w:ascii="Times New Roman" w:hAnsi="Times New Roman" w:eastAsia="黑体"/>
          <w:b w:val="0"/>
          <w:sz w:val="21"/>
        </w:rPr>
        <w:t xml:space="preserve">表4-9 文章内容表（mto_post_attribute）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主键，同时作为外键→mto_post.id</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editor</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16</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编辑器类型，默认markdown</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content</w:t>
            </w:r>
          </w:p>
        </w:tc>
        <w:tc>
          <w:tcPr>
            <w:tcW w:type="dxa" w:w="1000"/>
          </w:tcPr>
          <w:p>
            <w:pPr>
              <w:spacing w:line="240" w:lineRule="auto"/>
              <w:jc w:val="center"/>
            </w:pPr>
            <w:r>
              <w:rPr>
                <w:rFonts w:ascii="Times New Roman" w:hAnsi="Times New Roman" w:eastAsia="宋体"/>
                <w:b w:val="0"/>
                <w:sz w:val="21"/>
              </w:rPr>
              <w:t xml:space="preserve">text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文章正文（懒加载大字段）</w:t>
            </w:r>
          </w:p>
        </w:tc>
      </w:tr>
    </w:tbl>
    <w:p>
      <w:pPr>
        <w:spacing w:before="0" w:after="0" w:line="288" w:lineRule="auto"/>
        <w:ind w:firstLine="480"/>
        <w:jc w:val="both"/>
      </w:pPr>
      <w:r>
        <w:rPr>
          <w:rFonts w:ascii="Times New Roman" w:hAnsi="Times New Roman" w:eastAsia="宋体"/>
          <w:b w:val="0"/>
          <w:sz w:val="24"/>
        </w:rPr>
        <w:t xml:space="preserve">mto_post_attribute表与mto_post表共享主键（一对一关系），content字段标注@Lob和FetchType.LAZY实现懒加载，仅在文章详情页查询时加载正文，列表查询不涉及此字段，显著提升查询效率。</w:t>
      </w:r>
    </w:p>
    <w:p>
      <w:pPr>
        <w:spacing w:before="240" w:after="0" w:line="240" w:lineRule="auto"/>
        <w:jc w:val="center"/>
      </w:pPr>
      <w:r>
        <w:rPr>
          <w:rFonts w:ascii="Times New Roman" w:hAnsi="Times New Roman" w:eastAsia="黑体"/>
          <w:b w:val="0"/>
          <w:sz w:val="21"/>
        </w:rPr>
        <w:t xml:space="preserve">表4-10 评论表（mto_comment）</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pid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父评论ID，0=顶级评论</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post_id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外键→mto_post.id，索引IK_POST_ID</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content</w:t>
            </w:r>
          </w:p>
        </w:tc>
        <w:tc>
          <w:tcPr>
            <w:tcW w:type="dxa" w:w="1000"/>
          </w:tcPr>
          <w:p>
            <w:pPr>
              <w:spacing w:line="240" w:lineRule="auto"/>
              <w:jc w:val="center"/>
            </w:pPr>
            <w:r>
              <w:rPr>
                <w:rFonts w:ascii="Times New Roman" w:hAnsi="Times New Roman" w:eastAsia="宋体"/>
                <w:b w:val="0"/>
                <w:sz w:val="21"/>
              </w:rPr>
              <w:t xml:space="preserve">text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评论内容</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created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评论时间</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author_id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外键→mto_user.id</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0=正常，1=隐藏/删除</w:t>
            </w:r>
          </w:p>
        </w:tc>
      </w:tr>
      <w:tr>
        <w:tc>
          <w:tcPr>
            <w:tcW w:type="dxa" w:w="440"/>
          </w:tcPr>
          <w:p>
            <w:pPr>
              <w:spacing w:line="240" w:lineRule="auto"/>
              <w:jc w:val="center"/>
            </w:pPr>
            <w:r>
              <w:rPr>
                <w:rFonts w:ascii="Times New Roman" w:hAnsi="Times New Roman" w:eastAsia="宋体"/>
                <w:b w:val="0"/>
                <w:sz w:val="21"/>
              </w:rPr>
              <w:t xml:space="preserve">8</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comment表通过pid字段实现多级评论的树形结构：pid=0表示顶级评论（直接回复文章），pid≠0表示子评论（回复某条评论）。post_id字段建立IK_POST_ID索引加速按文章查询评论，评论数通过CommentController在新增/删除评论时同步更新mto_post表的comments冗余字段。</w:t>
      </w:r>
    </w:p>
    <w:p>
      <w:pPr>
        <w:spacing w:before="240" w:after="0" w:line="240" w:lineRule="auto"/>
        <w:jc w:val="center"/>
      </w:pPr>
      <w:r>
        <w:rPr>
          <w:rFonts w:ascii="Times New Roman" w:hAnsi="Times New Roman" w:eastAsia="黑体"/>
          <w:b w:val="0"/>
          <w:sz w:val="21"/>
        </w:rPr>
        <w:t xml:space="preserve">表4-11 标签表（mto_tag）</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标签名，唯一，不可修改</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thumbnail</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128</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预览图URL</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description</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标签描述</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latest_post_id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最新文章ID</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created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创建时间</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r>
        <w:tc>
          <w:tcPr>
            <w:tcW w:type="dxa" w:w="440"/>
          </w:tcPr>
          <w:p>
            <w:pPr>
              <w:spacing w:line="240" w:lineRule="auto"/>
              <w:jc w:val="center"/>
            </w:pPr>
            <w:r>
              <w:rPr>
                <w:rFonts w:ascii="Times New Roman" w:hAnsi="Times New Roman" w:eastAsia="宋体"/>
                <w:b w:val="0"/>
                <w:sz w:val="21"/>
              </w:rPr>
              <w:t xml:space="preserve">8</w:t>
            </w:r>
          </w:p>
        </w:tc>
        <w:tc>
          <w:tcPr>
            <w:tcW w:type="dxa" w:w="1640"/>
          </w:tcPr>
          <w:p>
            <w:pPr>
              <w:spacing w:line="240" w:lineRule="auto"/>
              <w:jc w:val="center"/>
            </w:pPr>
            <w:r>
              <w:rPr>
                <w:rFonts w:ascii="Times New Roman" w:hAnsi="Times New Roman" w:eastAsia="宋体"/>
                <w:b w:val="0"/>
                <w:sz w:val="21"/>
              </w:rPr>
              <w:t xml:space="preserve">posts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冗余：标签下文章数</w:t>
            </w:r>
          </w:p>
        </w:tc>
      </w:tr>
    </w:tbl>
    <w:p>
      <w:pPr>
        <w:spacing w:before="240" w:after="0" w:line="240" w:lineRule="auto"/>
        <w:jc w:val="center"/>
      </w:pPr>
      <w:r>
        <w:rPr>
          <w:rFonts w:ascii="Times New Roman" w:hAnsi="Times New Roman" w:eastAsia="黑体"/>
          <w:b w:val="0"/>
          <w:sz w:val="21"/>
        </w:rPr>
        <w:t xml:space="preserve">表4-12 文章标签关联表（mto_post_tag）</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post_id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外键→mto_post.id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tag_id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外键→mto_tag.id，索引IK_TAG_ID</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weight</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标签权重</w:t>
            </w:r>
          </w:p>
        </w:tc>
      </w:tr>
    </w:tbl>
    <w:p>
      <w:pPr>
        <w:spacing w:before="0" w:after="0" w:line="288" w:lineRule="auto"/>
        <w:ind w:firstLine="480"/>
        <w:jc w:val="both"/>
      </w:pPr>
      <w:r>
        <w:rPr>
          <w:rFonts w:ascii="Times New Roman" w:hAnsi="Times New Roman" w:eastAsia="宋体"/>
          <w:b w:val="0"/>
          <w:sz w:val="24"/>
        </w:rPr>
        <w:t xml:space="preserve">mto_tag与mto_post_tag共同构成文章标签体系。mto_tag的name字段不可修改且唯一，posts字段为冗余统计用于标签云展示。mto_post_tag的tag_id字段建立IK_TAG_ID索引，支持按标签快速检索文章列表。</w:t>
      </w:r>
    </w:p>
    <w:p>
      <w:pPr>
        <w:spacing w:before="240" w:after="0" w:line="240" w:lineRule="auto"/>
        <w:jc w:val="center"/>
      </w:pPr>
      <w:r>
        <w:rPr>
          <w:rFonts w:ascii="Times New Roman" w:hAnsi="Times New Roman" w:eastAsia="黑体"/>
          <w:b w:val="0"/>
          <w:sz w:val="21"/>
        </w:rPr>
        <w:t xml:space="preserve">表4-13 资源表（mto_resource）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md5</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100</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文件MD5摘要，唯一约束UK_MD5</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path</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255</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文件存储路径</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amount</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引用计数，0=可回收</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create_time</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创建时间（数据库自动生成）</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update_time</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更新时间（数据库自动维护）</w:t>
            </w:r>
          </w:p>
        </w:tc>
      </w:tr>
    </w:tbl>
    <w:p>
      <w:pPr>
        <w:spacing w:before="240" w:after="0" w:line="240" w:lineRule="auto"/>
        <w:jc w:val="center"/>
      </w:pPr>
      <w:r>
        <w:rPr>
          <w:rFonts w:ascii="Times New Roman" w:hAnsi="Times New Roman" w:eastAsia="黑体"/>
          <w:b w:val="0"/>
          <w:sz w:val="21"/>
        </w:rPr>
        <w:t xml:space="preserve">表4-14 文章资源关联表（mto_post_resource）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post_id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外键→mto_post.id，索引IK_R_POST_ID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resource_id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外键→mto_resource.id</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path</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图片在文章中的完整URL路径</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sort</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排序值，默认0</w:t>
            </w:r>
          </w:p>
        </w:tc>
      </w:tr>
    </w:tbl>
    <w:p>
      <w:pPr>
        <w:spacing w:before="0" w:after="0" w:line="288" w:lineRule="auto"/>
        <w:ind w:firstLine="480"/>
        <w:jc w:val="both"/>
      </w:pPr>
      <w:r>
        <w:rPr>
          <w:rFonts w:ascii="Times New Roman" w:hAnsi="Times New Roman" w:eastAsia="宋体"/>
          <w:b w:val="0"/>
          <w:sz w:val="24"/>
        </w:rPr>
        <w:t xml:space="preserve">mto_resource与mto_post_resource构成文件资源管理体系。mto_resource通过md5字段的UK_MD5唯一约束实现文件去重：同一张图片被多篇文章引用时磁盘上仅存一份，通过amount引用计数跟踪使用情况。mto_post_resource的path字段存储图片在文章中的完整URL路径，sort字段控制图片在文章中的展示顺序。</w:t>
      </w:r>
    </w:p>
    <w:p>
      <w:pPr>
        <w:spacing w:before="120" w:after="0" w:line="240" w:lineRule="auto"/>
        <w:jc w:val="center"/>
      </w:pPr>
      <w:r>
        <w:drawing>
          <wp:inline xmlns:a="http://schemas.openxmlformats.org/drawingml/2006/main" xmlns:pic="http://schemas.openxmlformats.org/drawingml/2006/picture">
            <wp:extent cx="5040000" cy="4002600"/>
            <wp:docPr id="5" name="Picture 5"/>
            <wp:cNvGraphicFramePr>
              <a:graphicFrameLocks noChangeAspect="1"/>
            </wp:cNvGraphicFramePr>
            <a:graphic>
              <a:graphicData uri="http://schemas.openxmlformats.org/drawingml/2006/picture">
                <pic:pic>
                  <pic:nvPicPr>
                    <pic:cNvPr id="0" name="regenerated-fig4-10-rbac.png"/>
                    <pic:cNvPicPr/>
                  </pic:nvPicPr>
                  <pic:blipFill>
                    <a:blip r:embed="rId13"/>
                    <a:stretch>
                      <a:fillRect/>
                    </a:stretch>
                  </pic:blipFill>
                  <pic:spPr>
                    <a:xfrm>
                      <a:off x="0" y="0"/>
                      <a:ext cx="5040000" cy="4002600"/>
                    </a:xfrm>
                    <a:prstGeom prst="rect"/>
                  </pic:spPr>
                </pic:pic>
              </a:graphicData>
            </a:graphic>
          </wp:inline>
        </w:drawing>
      </w:r>
    </w:p>
    <w:p>
      <w:pPr>
        <w:spacing w:before="120" w:after="240" w:line="240" w:lineRule="auto"/>
        <w:jc w:val="center"/>
      </w:pPr>
      <w:r>
        <w:rPr>
          <w:rFonts w:ascii="Times New Roman" w:hAnsi="Times New Roman" w:eastAsia="黑体"/>
          <w:b w:val="0"/>
          <w:sz w:val="21"/>
        </w:rPr>
        <w:t>图4-5 RBAC权限模型图</w:t>
      </w:r>
    </w:p>
    <w:p>
      <w:pPr>
        <w:spacing w:before="312" w:after="0" w:line="288" w:lineRule="auto"/>
        <w:ind w:firstLine="0"/>
        <w:jc w:val="both"/>
      </w:pPr>
      <w:r>
        <w:rPr>
          <w:rFonts w:ascii="Times New Roman" w:hAnsi="Times New Roman" w:eastAsia="黑体"/>
          <w:b w:val="0"/>
          <w:sz w:val="28"/>
        </w:rPr>
        <w:t>4.4.2 JPA实体类自动建表</w:t>
      </w:r>
    </w:p>
    <w:p>
      <w:pPr>
        <w:spacing w:before="0" w:after="0" w:line="288" w:lineRule="auto"/>
        <w:ind w:firstLine="480"/>
        <w:jc w:val="both"/>
      </w:pPr>
      <w:r>
        <w:rPr>
          <w:rFonts w:ascii="Times New Roman" w:hAnsi="Times New Roman" w:eastAsia="宋体"/>
          <w:b w:val="0"/>
          <w:sz w:val="24"/>
        </w:rPr>
        <w:t>系统通过JPA实体类的ddl-auto: update配置自动创建以下业务表：</w:t>
      </w:r>
    </w:p>
    <w:p>
      <w:pPr>
        <w:spacing w:before="0" w:after="0" w:line="288" w:lineRule="auto"/>
        <w:ind w:firstLine="480"/>
        <w:jc w:val="both"/>
      </w:pPr>
      <w:r>
        <w:rPr>
          <w:rFonts w:ascii="Times New Roman" w:hAnsi="Times New Roman" w:eastAsia="宋体"/>
          <w:b w:val="0"/>
          <w:sz w:val="24"/>
        </w:rPr>
        <w:t>mto_post（文章表）存储文章基本信息，包括标题、摘要、缩略图、标签、作者ID、频道ID、创建时间、评论数、浏览量和状态字段。mto_post_attribute（文章内容表）存储文章正文和编辑器类型，与文章表一对一关联。mto_comment（评论表）通过pid字段实现多级评论。mto_tag（标签表）和mto_post_tag（文章标签关联表）实现多对多关系。mto_resource（资源表）和mto_post_resource（文章资源关联表）管理图片资源引用计数。</w:t>
      </w:r>
    </w:p>
    <w:p>
      <w:r>
        <w:br w:type="page"/>
      </w:r>
    </w:p>
    <w:p>
      <w:pPr>
        <w:spacing w:before="624" w:after="624" w:line="288" w:lineRule="auto"/>
        <w:jc w:val="center"/>
      </w:pPr>
      <w:r>
        <w:rPr>
          <w:rFonts w:ascii="Times New Roman" w:hAnsi="Times New Roman" w:eastAsia="黑体"/>
          <w:b/>
          <w:sz w:val="36"/>
        </w:rPr>
        <w:t>第5章 功能实现</w:t>
      </w:r>
    </w:p>
    <w:p>
      <w:pPr>
        <w:spacing w:before="312" w:after="312" w:line="288" w:lineRule="auto"/>
        <w:ind w:firstLine="0"/>
        <w:jc w:val="both"/>
      </w:pPr>
      <w:r>
        <w:rPr>
          <w:rFonts w:ascii="Times New Roman" w:hAnsi="Times New Roman" w:eastAsia="黑体"/>
          <w:b w:val="0"/>
          <w:sz w:val="30"/>
        </w:rPr>
        <w:t>5.1 登录系统</w:t>
      </w:r>
    </w:p>
    <w:p>
      <w:pPr>
        <w:spacing w:before="0" w:after="0" w:line="288" w:lineRule="auto"/>
        <w:ind w:firstLine="480"/>
        <w:jc w:val="both"/>
      </w:pPr>
      <w:r>
        <w:rPr>
          <w:rFonts w:ascii="Times New Roman" w:hAnsi="Times New Roman" w:eastAsia="宋体"/>
          <w:b w:val="0"/>
          <w:sz w:val="24"/>
        </w:rPr>
        <w:t>登录系统是用户使用博客系统各项功能的前提，包括用户注册、用户登录和会话管理三个核心环节。本系统的认证授权基于Apache Shiro框架实现，通过AccountRealm自定义Realm完成身份验证和权限授予。</w:t>
      </w:r>
    </w:p>
    <w:p>
      <w:pPr>
        <w:spacing w:before="312" w:after="0" w:line="288" w:lineRule="auto"/>
        <w:ind w:firstLine="0"/>
        <w:jc w:val="both"/>
      </w:pPr>
      <w:r>
        <w:rPr>
          <w:rFonts w:ascii="Times New Roman" w:hAnsi="Times New Roman" w:eastAsia="黑体"/>
          <w:b w:val="0"/>
          <w:sz w:val="28"/>
        </w:rPr>
        <w:t>5.1.1 用户注册实现</w:t>
      </w:r>
    </w:p>
    <w:p>
      <w:pPr>
        <w:spacing w:before="0" w:after="0" w:line="288" w:lineRule="auto"/>
        <w:ind w:firstLine="480"/>
        <w:jc w:val="both"/>
      </w:pPr>
      <w:r>
        <w:rPr>
          <w:rFonts w:ascii="Times New Roman" w:hAnsi="Times New Roman" w:eastAsia="宋体"/>
          <w:b w:val="0"/>
          <w:sz w:val="24"/>
        </w:rPr>
        <w:t>用户注册功能由RegisterController和UserServiceImpl协同实现。RegisterController标注@ConditionalOnProperty(name="site.controls.register", havingValue="true")注解，当注册开关关闭时该控制器不会注册到Spring容器中，实现功能的动态启停。</w:t>
      </w:r>
    </w:p>
    <w:p>
      <w:pPr>
        <w:spacing w:before="0" w:after="0" w:line="288" w:lineRule="auto"/>
        <w:ind w:firstLine="480"/>
        <w:jc w:val="both"/>
      </w:pPr>
      <w:r>
        <w:rPr>
          <w:rFonts w:ascii="Times New Roman" w:hAnsi="Times New Roman" w:eastAsia="宋体"/>
          <w:b w:val="0"/>
          <w:sz w:val="24"/>
        </w:rPr>
        <w:t>注册流程为：用户通过POST方式提交用户名、密码等信息至/register接口，RegisterController将默认头像设置后调用UserServiceImpl.register()方法。register()方法的实现逻辑为：首先通过Assert.hasLength校验用户名和密码非空，然后通过userRepository.findByUsername()检查用户名唯一性，若用户提供了邮箱则可选检查邮箱唯一性，接着通过MD5.md5()对密码进行加密，将用户状态设置为EntityStatus.ENABLED（已启用），设置创建时间后保存用户实体。注册成功后调用executeLogin()方法自动登录并跳转至用户主页。</w:t>
      </w:r>
    </w:p>
    <w:p>
      <w:pPr>
        <w:spacing w:before="0" w:after="0" w:line="288" w:lineRule="auto"/>
        <w:ind w:firstLine="480"/>
        <w:jc w:val="both"/>
      </w:pPr>
      <w:r>
        <w:rPr>
          <w:rFonts w:ascii="Times New Roman" w:hAnsi="Times New Roman" w:eastAsia="宋体"/>
          <w:b w:val="0"/>
          <w:sz w:val="24"/>
        </w:rPr>
        <w:t>密码采用MD5加密存储，避免明文泄露风险。用户名唯一性通过数据库层面的UK_USERNAME唯一索引和应用层面的双重校验保证。</w:t>
      </w:r>
    </w:p>
    <w:p>
      <w:pPr>
        <w:spacing w:before="120" w:after="0" w:line="240" w:lineRule="auto"/>
        <w:jc w:val="center"/>
      </w:pPr>
      <w:r>
        <w:drawing>
          <wp:inline xmlns:a="http://schemas.openxmlformats.org/drawingml/2006/main" xmlns:pic="http://schemas.openxmlformats.org/drawingml/2006/picture">
            <wp:extent cx="4320000" cy="5184000"/>
            <wp:docPr id="6" name="Picture 6"/>
            <wp:cNvGraphicFramePr>
              <a:graphicFrameLocks noChangeAspect="1"/>
            </wp:cNvGraphicFramePr>
            <a:graphic>
              <a:graphicData uri="http://schemas.openxmlformats.org/drawingml/2006/picture">
                <pic:pic>
                  <pic:nvPicPr>
                    <pic:cNvPr id="0" name="regenerated-fig4-4-register-flow.png"/>
                    <pic:cNvPicPr/>
                  </pic:nvPicPr>
                  <pic:blipFill>
                    <a:blip r:embed="rId14"/>
                    <a:stretch>
                      <a:fillRect/>
                    </a:stretch>
                  </pic:blipFill>
                  <pic:spPr>
                    <a:xfrm>
                      <a:off x="0" y="0"/>
                      <a:ext cx="4320000" cy="5184000"/>
                    </a:xfrm>
                    <a:prstGeom prst="rect"/>
                  </pic:spPr>
                </pic:pic>
              </a:graphicData>
            </a:graphic>
          </wp:inline>
        </w:drawing>
      </w:r>
    </w:p>
    <w:p>
      <w:pPr>
        <w:spacing w:before="120" w:after="240" w:line="240" w:lineRule="auto"/>
        <w:jc w:val="center"/>
      </w:pPr>
      <w:r>
        <w:rPr>
          <w:rFonts w:ascii="Times New Roman" w:hAnsi="Times New Roman" w:eastAsia="黑体"/>
          <w:b w:val="0"/>
          <w:sz w:val="21"/>
        </w:rPr>
        <w:t>图5-1 用户注册流程图</w:t>
      </w:r>
    </w:p>
    <w:p>
      <w:pPr>
        <w:spacing w:before="312" w:after="0" w:line="288" w:lineRule="auto"/>
        <w:ind w:firstLine="0"/>
        <w:jc w:val="both"/>
      </w:pPr>
      <w:r>
        <w:rPr>
          <w:rFonts w:ascii="Times New Roman" w:hAnsi="Times New Roman" w:eastAsia="黑体"/>
          <w:b w:val="0"/>
          <w:sz w:val="28"/>
        </w:rPr>
        <w:t>5.1.2 用户登录与会话管理</w:t>
      </w:r>
    </w:p>
    <w:p>
      <w:pPr>
        <w:spacing w:before="0" w:after="0" w:line="288" w:lineRule="auto"/>
        <w:ind w:firstLine="480"/>
        <w:jc w:val="both"/>
      </w:pPr>
      <w:r>
        <w:rPr>
          <w:rFonts w:ascii="Times New Roman" w:hAnsi="Times New Roman" w:eastAsia="宋体"/>
          <w:b w:val="0"/>
          <w:sz w:val="24"/>
        </w:rPr>
        <w:t>用户登录功能基于Shiro框架实现。用户通过表单提交用户名和密码，Shiro的UsernamePasswordToken封装登录凭证后交由AccountRealm处理。AccountRealm的doGetAuthenticationInfo方法调用getAccount()方法，该方法内部调用UserServiceImpl.login()进行身份验证。</w:t>
      </w:r>
    </w:p>
    <w:p>
      <w:pPr>
        <w:spacing w:before="0" w:after="0" w:line="288" w:lineRule="auto"/>
        <w:ind w:firstLine="480"/>
        <w:jc w:val="both"/>
      </w:pPr>
      <w:r>
        <w:rPr>
          <w:rFonts w:ascii="Times New Roman" w:hAnsi="Times New Roman" w:eastAsia="宋体"/>
          <w:b w:val="0"/>
          <w:sz w:val="24"/>
        </w:rPr>
        <w:t>UserServiceImpl.login()方法的实现逻辑为：首先通过userRepository.findByUsername()根据用户名查找用户实体，若用户不存在则返回null（AccountRealm抛出UnknownAccountException），然后通过Assert.state比较用户密码（MD5加密后比对），校验通过后更新用户的lastLogin最后登录时间并保存，最后通过BeanMapUtils.copyPassport()构造AccountProfile对象，包含用户基本信息和未读消息数（通过messageService.unread4Me()获取）。</w:t>
      </w:r>
    </w:p>
    <w:p>
      <w:pPr>
        <w:spacing w:before="0" w:after="0" w:line="288" w:lineRule="auto"/>
        <w:ind w:firstLine="480"/>
        <w:jc w:val="both"/>
      </w:pPr>
      <w:r>
        <w:rPr>
          <w:rFonts w:ascii="Times New Roman" w:hAnsi="Times New Roman" w:eastAsia="宋体"/>
          <w:b w:val="0"/>
          <w:sz w:val="24"/>
        </w:rPr>
        <w:t>AccountRealm在认证成功后，将AccountProfile存入Shiro Session中，后续请求可通过SecurityUtils.getSubject().getPrincipal()获取当前登录用户信息。权限授予在doGetAuthorizationInfo方法中实现，通过UserRoleService.listRoles()查询用户角色列表，将角色名和角色关联的权限名注入SimpleAuthorizationInfo，供Shiro权限拦截器进行访问控制。</w:t>
      </w:r>
    </w:p>
    <w:p>
      <w:pPr>
        <w:spacing w:before="120" w:after="0" w:line="240" w:lineRule="auto"/>
        <w:jc w:val="center"/>
      </w:pPr>
      <w:r>
        <w:drawing>
          <wp:inline xmlns:a="http://schemas.openxmlformats.org/drawingml/2006/main" xmlns:pic="http://schemas.openxmlformats.org/drawingml/2006/picture">
            <wp:extent cx="4320000" cy="5184000"/>
            <wp:docPr id="7" name="Picture 7"/>
            <wp:cNvGraphicFramePr>
              <a:graphicFrameLocks noChangeAspect="1"/>
            </wp:cNvGraphicFramePr>
            <a:graphic>
              <a:graphicData uri="http://schemas.openxmlformats.org/drawingml/2006/picture">
                <pic:pic>
                  <pic:nvPicPr>
                    <pic:cNvPr id="0" name="regenerated-fig4-5-login-flow.png"/>
                    <pic:cNvPicPr/>
                  </pic:nvPicPr>
                  <pic:blipFill>
                    <a:blip r:embed="rId15"/>
                    <a:stretch>
                      <a:fillRect/>
                    </a:stretch>
                  </pic:blipFill>
                  <pic:spPr>
                    <a:xfrm>
                      <a:off x="0" y="0"/>
                      <a:ext cx="4320000" cy="5184000"/>
                    </a:xfrm>
                    <a:prstGeom prst="rect"/>
                  </pic:spPr>
                </pic:pic>
              </a:graphicData>
            </a:graphic>
          </wp:inline>
        </w:drawing>
      </w:r>
    </w:p>
    <w:p>
      <w:pPr>
        <w:spacing w:before="120" w:after="240" w:line="240" w:lineRule="auto"/>
        <w:jc w:val="center"/>
      </w:pPr>
      <w:r>
        <w:rPr>
          <w:rFonts w:ascii="Times New Roman" w:hAnsi="Times New Roman" w:eastAsia="黑体"/>
          <w:b w:val="0"/>
          <w:sz w:val="21"/>
        </w:rPr>
        <w:t>图5-2 用户登录流程图</w:t>
      </w:r>
    </w:p>
    <w:p>
      <w:pPr>
        <w:spacing w:before="312" w:after="312" w:line="288" w:lineRule="auto"/>
        <w:ind w:firstLine="0"/>
        <w:jc w:val="both"/>
      </w:pPr>
      <w:r>
        <w:rPr>
          <w:rFonts w:ascii="Times New Roman" w:hAnsi="Times New Roman" w:eastAsia="黑体"/>
          <w:b w:val="0"/>
          <w:sz w:val="30"/>
        </w:rPr>
        <w:t>5.2 信息展示</w:t>
      </w:r>
    </w:p>
    <w:p>
      <w:pPr>
        <w:spacing w:before="0" w:after="0" w:line="288" w:lineRule="auto"/>
        <w:ind w:firstLine="480"/>
        <w:jc w:val="both"/>
      </w:pPr>
      <w:r>
        <w:rPr>
          <w:rFonts w:ascii="Times New Roman" w:hAnsi="Times New Roman" w:eastAsia="宋体"/>
          <w:b w:val="0"/>
          <w:sz w:val="24"/>
        </w:rPr>
        <w:t>信息展示功能涵盖文章列表展示、文章详情展示、频道浏览和标签浏览等功能，是博客系统前台的核心展示能力。</w:t>
      </w:r>
    </w:p>
    <w:p>
      <w:pPr>
        <w:spacing w:before="312" w:after="0" w:line="288" w:lineRule="auto"/>
        <w:ind w:firstLine="0"/>
        <w:jc w:val="both"/>
      </w:pPr>
      <w:r>
        <w:rPr>
          <w:rFonts w:ascii="Times New Roman" w:hAnsi="Times New Roman" w:eastAsia="黑体"/>
          <w:b w:val="0"/>
          <w:sz w:val="28"/>
        </w:rPr>
        <w:t>5.2.1 文章列表与详情展示</w:t>
      </w:r>
    </w:p>
    <w:p>
      <w:pPr>
        <w:spacing w:before="0" w:after="0" w:line="288" w:lineRule="auto"/>
        <w:ind w:firstLine="480"/>
        <w:jc w:val="both"/>
      </w:pPr>
      <w:r>
        <w:rPr>
          <w:rFonts w:ascii="Times New Roman" w:hAnsi="Times New Roman" w:eastAsia="宋体"/>
          <w:b w:val="0"/>
          <w:sz w:val="24"/>
        </w:rPr>
        <w:t>文章列表展示由IndexController处理，调用PostServiceImpl.paging()方法进行分页查询。paging()方法通过JPA的Specification接口动态构建查询条件，支持channelId频道筛选和excludeChannelIds排除指定频道，方法标注@PostStatusFilter注解，通过HibernateFilterAspect切面自动过滤未发布状态的文章。查询结果通过toPosts()方法转换为PostVO列表，并批量加载作者信息和频道信息。</w:t>
      </w:r>
    </w:p>
    <w:p>
      <w:pPr>
        <w:spacing w:before="0" w:after="0" w:line="288" w:lineRule="auto"/>
        <w:ind w:firstLine="480"/>
        <w:jc w:val="both"/>
      </w:pPr>
      <w:r>
        <w:rPr>
          <w:rFonts w:ascii="Times New Roman" w:hAnsi="Times New Roman" w:eastAsia="宋体"/>
          <w:b w:val="0"/>
          <w:sz w:val="24"/>
        </w:rPr>
        <w:t>文章详情展示通过PostServiceImpl.get()方法实现，根据文章ID查询文章实体和文章属性（PostAttribute），加载作者和频道信息后返回完整的PostVO对象。文章浏览时通过identityViews()方法递增浏览量计数。</w:t>
      </w:r>
    </w:p>
    <w:p>
      <w:pPr>
        <w:spacing w:before="312" w:after="0" w:line="288" w:lineRule="auto"/>
        <w:ind w:firstLine="0"/>
        <w:jc w:val="both"/>
      </w:pPr>
      <w:r>
        <w:rPr>
          <w:rFonts w:ascii="Times New Roman" w:hAnsi="Times New Roman" w:eastAsia="黑体"/>
          <w:b w:val="0"/>
          <w:sz w:val="28"/>
        </w:rPr>
        <w:t>5.2.2 频道与标签浏览</w:t>
      </w:r>
    </w:p>
    <w:p>
      <w:pPr>
        <w:spacing w:before="0" w:after="0" w:line="288" w:lineRule="auto"/>
        <w:ind w:firstLine="480"/>
        <w:jc w:val="both"/>
      </w:pPr>
      <w:r>
        <w:rPr>
          <w:rFonts w:ascii="Times New Roman" w:hAnsi="Times New Roman" w:eastAsia="宋体"/>
          <w:b w:val="0"/>
          <w:sz w:val="24"/>
        </w:rPr>
        <w:t>频道浏览通过前台ChannelController处理，按频道分类展示文章。系统初始化了banner、博客、随笔、分享四个频道，频道数据通过ContextStartup在系统启动时加载至缓存。标签浏览通过TagController处理，展示标签云和标签关联的文章列表，标签与文章的多对多关系通过mto_post_tag表维护。</w:t>
      </w:r>
    </w:p>
    <w:p>
      <w:pPr>
        <w:spacing w:before="312" w:after="0" w:line="288" w:lineRule="auto"/>
        <w:ind w:firstLine="0"/>
        <w:jc w:val="both"/>
      </w:pPr>
      <w:r>
        <w:rPr>
          <w:rFonts w:ascii="Times New Roman" w:hAnsi="Times New Roman" w:eastAsia="黑体"/>
          <w:b w:val="0"/>
          <w:sz w:val="28"/>
        </w:rPr>
        <w:t>5.2.3 后台仪表盘展示</w:t>
      </w:r>
    </w:p>
    <w:p>
      <w:pPr>
        <w:spacing w:before="0" w:after="0" w:line="288" w:lineRule="auto"/>
        <w:ind w:firstLine="480"/>
        <w:jc w:val="both"/>
      </w:pPr>
      <w:r>
        <w:rPr>
          <w:rFonts w:ascii="Times New Roman" w:hAnsi="Times New Roman" w:eastAsia="宋体"/>
          <w:b w:val="0"/>
          <w:sz w:val="24"/>
        </w:rPr>
        <w:t>后台仪表盘由AdminController实现，展示系统运行概况。仪表盘通过channelService.count()、postService.count()、commentService.count()和userService.count()分别统计频道数、文章数、评论数和用户数。同时通过pushSystemStatus()方法获取JVM运行时信息，包括空闲内存（Runtime.getRuntime().freeMemory()）、总内存、已用内存、内存使用率、操作系统名称和Java版本，为管理员提供系统运行状态的实时监控。</w:t>
      </w:r>
    </w:p>
    <w:p>
      <w:pPr>
        <w:spacing w:before="312" w:after="312" w:line="288" w:lineRule="auto"/>
        <w:ind w:firstLine="0"/>
        <w:jc w:val="both"/>
      </w:pPr>
      <w:r>
        <w:rPr>
          <w:rFonts w:ascii="Times New Roman" w:hAnsi="Times New Roman" w:eastAsia="黑体"/>
          <w:b w:val="0"/>
          <w:sz w:val="30"/>
        </w:rPr>
        <w:t>5.3 信息查询</w:t>
      </w:r>
    </w:p>
    <w:p>
      <w:pPr>
        <w:spacing w:before="0" w:after="0" w:line="288" w:lineRule="auto"/>
        <w:ind w:firstLine="480"/>
        <w:jc w:val="both"/>
      </w:pPr>
      <w:r>
        <w:rPr>
          <w:rFonts w:ascii="Times New Roman" w:hAnsi="Times New Roman" w:eastAsia="宋体"/>
          <w:b w:val="0"/>
          <w:sz w:val="24"/>
        </w:rPr>
        <w:t>信息查询功能主要指文章列表查询，是博客系统内容浏览的核心能力。</w:t>
      </w:r>
    </w:p>
    <w:p>
      <w:pPr>
        <w:spacing w:before="312" w:after="0" w:line="288" w:lineRule="auto"/>
        <w:ind w:firstLine="0"/>
        <w:jc w:val="both"/>
      </w:pPr>
      <w:r>
        <w:rPr>
          <w:rFonts w:ascii="Times New Roman" w:hAnsi="Times New Roman" w:eastAsia="黑体"/>
          <w:b w:val="0"/>
          <w:sz w:val="28"/>
        </w:rPr>
        <w:t>5.3.1 文章列表查询实现</w:t>
      </w:r>
    </w:p>
    <w:p>
      <w:pPr>
        <w:spacing w:before="0" w:after="0" w:line="288" w:lineRule="auto"/>
        <w:ind w:firstLine="480"/>
        <w:jc w:val="both"/>
      </w:pPr>
      <w:r>
        <w:rPr>
          <w:rFonts w:ascii="Times New Roman" w:hAnsi="Times New Roman" w:eastAsia="宋体"/>
          <w:b w:val="0"/>
          <w:sz w:val="24"/>
        </w:rPr>
        <w:t>后台文章列表查询通过PostServiceImpl.paging4Admin()方法实现，该方法与前台paging()方法类似，但支持按标题模糊搜索（builder.like(root.get("title"), "%" + title + "%")），且不标注@PostStatusFilter注解，可查看所有状态的文章。前台文章列表查询通过paging()方法实现，支持频道筛选和频道排除，通过@PostStatusFilter注解自动过滤未发布状态的文章。</w:t>
      </w:r>
    </w:p>
    <w:p>
      <w:pPr>
        <w:spacing w:before="312" w:after="312" w:line="288" w:lineRule="auto"/>
        <w:ind w:firstLine="0"/>
        <w:jc w:val="both"/>
      </w:pPr>
      <w:r>
        <w:rPr>
          <w:rFonts w:ascii="Times New Roman" w:hAnsi="Times New Roman" w:eastAsia="黑体"/>
          <w:b w:val="0"/>
          <w:sz w:val="30"/>
        </w:rPr>
        <w:t>5.4 信息改动</w:t>
      </w:r>
    </w:p>
    <w:p>
      <w:pPr>
        <w:spacing w:before="0" w:after="0" w:line="288" w:lineRule="auto"/>
        <w:ind w:firstLine="480"/>
        <w:jc w:val="both"/>
      </w:pPr>
      <w:r>
        <w:rPr>
          <w:rFonts w:ascii="Times New Roman" w:hAnsi="Times New Roman" w:eastAsia="宋体"/>
          <w:b w:val="0"/>
          <w:sz w:val="24"/>
        </w:rPr>
        <w:t>信息改动功能涵盖文章发布、编辑、删除及后台各项管理操作，是博客系统内容管理的核心能力。</w:t>
      </w:r>
    </w:p>
    <w:p>
      <w:pPr>
        <w:spacing w:before="312" w:after="0" w:line="288" w:lineRule="auto"/>
        <w:ind w:firstLine="0"/>
        <w:jc w:val="both"/>
      </w:pPr>
      <w:r>
        <w:rPr>
          <w:rFonts w:ascii="Times New Roman" w:hAnsi="Times New Roman" w:eastAsia="黑体"/>
          <w:b w:val="0"/>
          <w:sz w:val="28"/>
        </w:rPr>
        <w:t>5.4.1 文章发布实现</w:t>
      </w:r>
    </w:p>
    <w:p>
      <w:pPr>
        <w:spacing w:before="0" w:after="0" w:line="288" w:lineRule="auto"/>
        <w:ind w:firstLine="480"/>
        <w:jc w:val="both"/>
      </w:pPr>
      <w:r>
        <w:rPr>
          <w:rFonts w:ascii="Times New Roman" w:hAnsi="Times New Roman" w:eastAsia="宋体"/>
          <w:b w:val="0"/>
          <w:sz w:val="24"/>
        </w:rPr>
        <w:t>文章发布功能由后台PostController的update接口和PostServiceImpl.post()方法实现。当文章ID为0时，PostController判定为新增操作，从当前登录用户获取作者ID后调用PostServiceImpl.post()方法。</w:t>
      </w:r>
    </w:p>
    <w:p>
      <w:pPr>
        <w:spacing w:before="0" w:after="0" w:line="288" w:lineRule="auto"/>
        <w:ind w:firstLine="480"/>
        <w:jc w:val="both"/>
      </w:pPr>
      <w:r>
        <w:rPr>
          <w:rFonts w:ascii="Times New Roman" w:hAnsi="Times New Roman" w:eastAsia="宋体"/>
          <w:b w:val="0"/>
          <w:sz w:val="24"/>
        </w:rPr>
        <w:t>post()方法的实现逻辑为：首先通过BeanUtils.copyProperties()将PostVO属性拷贝至Post实体，设置创建时间和状态，然后处理摘要——当摘要为空时调用trimSummary()方法，该方法根据编辑器类型判断，若为Markdown编辑器则先通过MarkdownUtils.renderMarkdown()渲染Markdown文本再通过PreviewTextUtils.getText()截取前126个字符，否则直接截取126个字符。保存文章后调用tagService.batchUpdate()批量更新标签关联。</w:t>
      </w:r>
    </w:p>
    <w:p>
      <w:pPr>
        <w:spacing w:before="0" w:after="0" w:line="288" w:lineRule="auto"/>
        <w:ind w:firstLine="480"/>
        <w:jc w:val="both"/>
      </w:pPr>
      <w:r>
        <w:rPr>
          <w:rFonts w:ascii="Times New Roman" w:hAnsi="Times New Roman" w:eastAsia="宋体"/>
          <w:b w:val="0"/>
          <w:sz w:val="24"/>
        </w:rPr>
        <w:t>接着通过ResourceLock获取文章级别的资源锁，在synchronized同步块中保存PostAttribute文章属性（正文内容），调用countResource()方法统计图片资源引用计数，最后通过applicationContext.publishEvent()发布PostUpdateEvent事件（ACTION_PUBLISH），触发文章统计更新。同步块结束后通过ResourceLock.giveUpAtomicInteger()释放资源锁。</w:t>
      </w:r>
    </w:p>
    <w:p>
      <w:pPr>
        <w:spacing w:before="120" w:after="0" w:line="240" w:lineRule="auto"/>
        <w:jc w:val="center"/>
      </w:pPr>
      <w:r>
        <w:drawing>
          <wp:inline xmlns:a="http://schemas.openxmlformats.org/drawingml/2006/main" xmlns:pic="http://schemas.openxmlformats.org/drawingml/2006/picture">
            <wp:extent cx="4320000" cy="6048000"/>
            <wp:docPr id="8" name="Picture 8"/>
            <wp:cNvGraphicFramePr>
              <a:graphicFrameLocks noChangeAspect="1"/>
            </wp:cNvGraphicFramePr>
            <a:graphic>
              <a:graphicData uri="http://schemas.openxmlformats.org/drawingml/2006/picture">
                <pic:pic>
                  <pic:nvPicPr>
                    <pic:cNvPr id="0" name="regenerated-fig4-6-post-publish-flow.png"/>
                    <pic:cNvPicPr/>
                  </pic:nvPicPr>
                  <pic:blipFill>
                    <a:blip r:embed="rId16"/>
                    <a:stretch>
                      <a:fillRect/>
                    </a:stretch>
                  </pic:blipFill>
                  <pic:spPr>
                    <a:xfrm>
                      <a:off x="0" y="0"/>
                      <a:ext cx="4320000" cy="6048000"/>
                    </a:xfrm>
                    <a:prstGeom prst="rect"/>
                  </pic:spPr>
                </pic:pic>
              </a:graphicData>
            </a:graphic>
          </wp:inline>
        </w:drawing>
      </w:r>
    </w:p>
    <w:p>
      <w:pPr>
        <w:spacing w:before="120" w:after="240" w:line="240" w:lineRule="auto"/>
        <w:jc w:val="center"/>
      </w:pPr>
      <w:r>
        <w:rPr>
          <w:rFonts w:ascii="Times New Roman" w:hAnsi="Times New Roman" w:eastAsia="黑体"/>
          <w:b w:val="0"/>
          <w:sz w:val="21"/>
        </w:rPr>
        <w:t>图5-3 文章发布流程图</w:t>
      </w:r>
    </w:p>
    <w:p>
      <w:pPr>
        <w:spacing w:before="312" w:after="0" w:line="288" w:lineRule="auto"/>
        <w:ind w:firstLine="0"/>
        <w:jc w:val="both"/>
      </w:pPr>
      <w:r>
        <w:rPr>
          <w:rFonts w:ascii="Times New Roman" w:hAnsi="Times New Roman" w:eastAsia="黑体"/>
          <w:b w:val="0"/>
          <w:sz w:val="28"/>
        </w:rPr>
        <w:t>5.4.2 文章编辑与删除实现</w:t>
      </w:r>
    </w:p>
    <w:p>
      <w:pPr>
        <w:spacing w:before="0" w:after="0" w:line="288" w:lineRule="auto"/>
        <w:ind w:firstLine="480"/>
        <w:jc w:val="both"/>
      </w:pPr>
      <w:r>
        <w:rPr>
          <w:rFonts w:ascii="Times New Roman" w:hAnsi="Times New Roman" w:eastAsia="宋体"/>
          <w:b w:val="0"/>
          <w:sz w:val="24"/>
        </w:rPr>
        <w:t>文章编辑通过PostServiceImpl.update()方法实现。该方法首先通过findById()查找文章，然后通过ResourceLock获取资源锁，在synchronized同步块中更新文章标题、频道、缩略图、状态、摘要和标签，保存PostAttribute文章属性，调用tagService.batchUpdate()更新标签关联，并通过countResource()对比新旧内容增减图片资源引用计数。</w:t>
      </w:r>
    </w:p>
    <w:p>
      <w:pPr>
        <w:spacing w:before="0" w:after="0" w:line="288" w:lineRule="auto"/>
        <w:ind w:firstLine="480"/>
        <w:jc w:val="both"/>
      </w:pPr>
      <w:r>
        <w:rPr>
          <w:rFonts w:ascii="Times New Roman" w:hAnsi="Times New Roman" w:eastAsia="宋体"/>
          <w:b w:val="0"/>
          <w:sz w:val="24"/>
        </w:rPr>
        <w:t>文章删除通过PostServiceImpl.delete()方法实现。该方法首先通过findById()查找文章，通过Assert.isTrue(po.getAuthorId() == authorId, "认证失败")校验当前用户是否为文章作者，然后通过ResourceLock获取资源锁，在synchronized同步块中删除文章实体和文章属性，调用cleanResource()清理图片资源引用计数，最后发布PostUpdateEvent事件（ACTION_DELETE）。批量删除通过delete(Collection&lt;Long&gt; ids)方法实现，遍历ID列表逐个执行删除逻辑。</w:t>
      </w:r>
    </w:p>
    <w:p>
      <w:pPr>
        <w:spacing w:before="312" w:after="0" w:line="288" w:lineRule="auto"/>
        <w:ind w:firstLine="0"/>
        <w:jc w:val="both"/>
      </w:pPr>
      <w:r>
        <w:rPr>
          <w:rFonts w:ascii="Times New Roman" w:hAnsi="Times New Roman" w:eastAsia="黑体"/>
          <w:b w:val="0"/>
          <w:sz w:val="28"/>
        </w:rPr>
        <w:t>5.4.3 ResourceLock资源锁机制</w:t>
      </w:r>
    </w:p>
    <w:p>
      <w:pPr>
        <w:spacing w:before="0" w:after="0" w:line="288" w:lineRule="auto"/>
        <w:ind w:firstLine="480"/>
        <w:jc w:val="both"/>
      </w:pPr>
      <w:r>
        <w:rPr>
          <w:rFonts w:ascii="Times New Roman" w:hAnsi="Times New Roman" w:eastAsia="宋体"/>
          <w:b w:val="0"/>
          <w:sz w:val="24"/>
        </w:rPr>
        <w:t>ResourceLock是系统自实现的细粒度资源锁工具类，基于ConcurrentHashMap和AtomicInteger实现。getPostKey()方法根据文章ID生成锁键（POST_OPERATE_{postId}），getAtomicInteger()方法获取或创建对应的AtomicInteger并递增引用计数，giveUpAtomicInteger()方法递减引用计数并在计数归零时移除锁对象。这种设计避免了使用全局锁导致的性能瓶颈，实现了文章级别的并发控制，保证了文章发布、编辑和删除操作在并发场景下的数据一致性。</w:t>
      </w:r>
    </w:p>
    <w:p>
      <w:pPr>
        <w:spacing w:before="120" w:after="0" w:line="240" w:lineRule="auto"/>
        <w:jc w:val="center"/>
      </w:pPr>
      <w:r>
        <w:drawing>
          <wp:inline xmlns:a="http://schemas.openxmlformats.org/drawingml/2006/main" xmlns:pic="http://schemas.openxmlformats.org/drawingml/2006/picture">
            <wp:extent cx="4320000" cy="6048000"/>
            <wp:docPr id="9" name="Picture 9"/>
            <wp:cNvGraphicFramePr>
              <a:graphicFrameLocks noChangeAspect="1"/>
            </wp:cNvGraphicFramePr>
            <a:graphic>
              <a:graphicData uri="http://schemas.openxmlformats.org/drawingml/2006/picture">
                <pic:pic>
                  <pic:nvPicPr>
                    <pic:cNvPr id="0" name="regenerated-fig4-7-post-delete-flow.png"/>
                    <pic:cNvPicPr/>
                  </pic:nvPicPr>
                  <pic:blipFill>
                    <a:blip r:embed="rId17"/>
                    <a:stretch>
                      <a:fillRect/>
                    </a:stretch>
                  </pic:blipFill>
                  <pic:spPr>
                    <a:xfrm>
                      <a:off x="0" y="0"/>
                      <a:ext cx="4320000" cy="6048000"/>
                    </a:xfrm>
                    <a:prstGeom prst="rect"/>
                  </pic:spPr>
                </pic:pic>
              </a:graphicData>
            </a:graphic>
          </wp:inline>
        </w:drawing>
      </w:r>
    </w:p>
    <w:p>
      <w:pPr>
        <w:spacing w:before="120" w:after="240" w:line="240" w:lineRule="auto"/>
        <w:jc w:val="center"/>
      </w:pPr>
      <w:r>
        <w:rPr>
          <w:rFonts w:ascii="Times New Roman" w:hAnsi="Times New Roman" w:eastAsia="黑体"/>
          <w:b w:val="0"/>
          <w:sz w:val="21"/>
        </w:rPr>
        <w:t>图5-4 文章删除流程图</w:t>
      </w:r>
    </w:p>
    <w:p>
      <w:pPr>
        <w:spacing w:before="312" w:after="0" w:line="288" w:lineRule="auto"/>
        <w:ind w:firstLine="0"/>
        <w:jc w:val="both"/>
      </w:pPr>
      <w:r>
        <w:rPr>
          <w:rFonts w:ascii="Times New Roman" w:hAnsi="Times New Roman" w:eastAsia="黑体"/>
          <w:b w:val="0"/>
          <w:sz w:val="28"/>
        </w:rPr>
        <w:t>5.4.4 后台管理功能实现</w:t>
      </w:r>
    </w:p>
    <w:p>
      <w:pPr>
        <w:spacing w:before="0" w:after="0" w:line="288" w:lineRule="auto"/>
        <w:ind w:firstLine="480"/>
        <w:jc w:val="both"/>
      </w:pPr>
      <w:r>
        <w:rPr>
          <w:rFonts w:ascii="Times New Roman" w:hAnsi="Times New Roman" w:eastAsia="宋体"/>
          <w:b w:val="0"/>
          <w:sz w:val="24"/>
        </w:rPr>
        <w:t>后台管理功能由六个控制器实现。ChannelController提供频道的增删改查，更新后调用ContextStartup.resetChannels()刷新频道缓存。UserController通过update_role接口调用UserRoleService.updateRole()为用户分配角色，通过pwd接口重置密码，通过open和close接口修改用户状态。OptionsController通过update接口修改系统配置参数，修改后调用ContextStartup.reloadOptions()重新加载配置。CommentController和PostController分别提供评论和文章的列表查看与删除功能，删除操作均支持批量处理。</w:t>
      </w:r>
    </w:p>
    <w:p>
      <w:r>
        <w:br w:type="page"/>
      </w:r>
    </w:p>
    <w:p>
      <w:pPr>
        <w:spacing w:before="624" w:after="624" w:line="288" w:lineRule="auto"/>
        <w:jc w:val="center"/>
      </w:pPr>
      <w:r>
        <w:rPr>
          <w:rFonts w:ascii="Times New Roman" w:hAnsi="Times New Roman" w:eastAsia="黑体"/>
          <w:b/>
          <w:sz w:val="36"/>
        </w:rPr>
        <w:t>第6章 系统测试</w:t>
      </w:r>
    </w:p>
    <w:p>
      <w:pPr>
        <w:spacing w:before="312" w:after="312" w:line="288" w:lineRule="auto"/>
        <w:ind w:firstLine="0"/>
        <w:jc w:val="both"/>
      </w:pPr>
      <w:r>
        <w:rPr>
          <w:rFonts w:ascii="Times New Roman" w:hAnsi="Times New Roman" w:eastAsia="黑体"/>
          <w:b w:val="0"/>
          <w:sz w:val="30"/>
        </w:rPr>
        <w:t>6.1 测试方案</w:t>
      </w:r>
    </w:p>
    <w:p>
      <w:pPr>
        <w:spacing w:before="0" w:after="0" w:line="288" w:lineRule="auto"/>
        <w:ind w:firstLine="480"/>
        <w:jc w:val="both"/>
      </w:pPr>
      <w:r>
        <w:rPr>
          <w:rFonts w:ascii="Times New Roman" w:hAnsi="Times New Roman" w:eastAsia="宋体"/>
          <w:b w:val="0"/>
          <w:sz w:val="24"/>
        </w:rPr>
        <w:t>系统开发完成后需要进行测试，验证功能是否达到需求分析的要求。测试分功能测试、安全测试和性能测试三部分。</w:t>
      </w:r>
    </w:p>
    <w:p>
      <w:pPr>
        <w:spacing w:before="0" w:after="0" w:line="288" w:lineRule="auto"/>
        <w:ind w:firstLine="480"/>
        <w:jc w:val="both"/>
      </w:pPr>
      <w:r>
        <w:rPr>
          <w:rFonts w:ascii="Times New Roman" w:hAnsi="Times New Roman" w:eastAsia="宋体"/>
          <w:b w:val="0"/>
          <w:sz w:val="24"/>
        </w:rPr>
        <w:t>功能测试逐项验证注册登录、文章发布编辑、评论互动、后台管理等功能，覆盖正常流程和异常输入。安全测试重点检查Shiro权限拦截、文章作者校验、密码加密和用户名唯一性。性能测试关注页面加载和分页查询的响应时间，测试环境用Undertow服务器，2个IO线程32个工作线程。</w:t>
      </w:r>
    </w:p>
    <w:p>
      <w:pPr>
        <w:spacing w:before="312" w:after="0" w:line="288" w:lineRule="auto"/>
        <w:ind w:firstLine="0"/>
        <w:jc w:val="both"/>
      </w:pPr>
      <w:r>
        <w:rPr>
          <w:rFonts w:ascii="Times New Roman" w:hAnsi="Times New Roman" w:eastAsia="黑体"/>
          <w:b w:val="0"/>
          <w:sz w:val="28"/>
        </w:rPr>
        <w:t>6.1.1 功能测试用例</w:t>
      </w:r>
    </w:p>
    <w:p>
      <w:pPr>
        <w:spacing w:before="0" w:after="0" w:line="288" w:lineRule="auto"/>
        <w:ind w:firstLine="480"/>
        <w:jc w:val="both"/>
      </w:pPr>
      <w:r>
        <w:rPr>
          <w:rFonts w:ascii="Times New Roman" w:hAnsi="Times New Roman" w:eastAsia="宋体"/>
          <w:b w:val="0"/>
          <w:sz w:val="24"/>
        </w:rPr>
        <w:t>功能测试主要用例如下表所示：</w:t>
      </w:r>
    </w:p>
    <w:tbl>
      <w:tblPr>
        <w:tblStyle w:val="TableGrid"/>
        <w:tblW w:type="auto" w:w="0"/>
        <w:jc w:val="center"/>
        <w:tblLook w:firstColumn="1" w:firstRow="1" w:lastColumn="0" w:lastRow="0" w:noHBand="0" w:noVBand="1" w:val="04A0"/>
      </w:tblPr>
      <w:tblGrid>
        <w:gridCol w:w="3023"/>
        <w:gridCol w:w="3023"/>
        <w:gridCol w:w="3023"/>
      </w:tblGrid>
      <w:tr>
        <w:tc>
          <w:tcPr>
            <w:tcW w:type="dxa" w:w="3023"/>
          </w:tcPr>
          <w:p>
            <w:pPr>
              <w:spacing w:line="240" w:lineRule="auto"/>
              <w:jc w:val="center"/>
            </w:pPr>
            <w:r/>
            <w:r>
              <w:rPr>
                <w:rFonts w:ascii="Times New Roman" w:hAnsi="Times New Roman" w:eastAsia="黑体"/>
                <w:b w:val="0"/>
                <w:sz w:val="21"/>
              </w:rPr>
              <w:t>编号</w:t>
            </w:r>
          </w:p>
        </w:tc>
        <w:tc>
          <w:tcPr>
            <w:tcW w:type="dxa" w:w="3023"/>
          </w:tcPr>
          <w:p>
            <w:pPr>
              <w:spacing w:line="240" w:lineRule="auto"/>
              <w:jc w:val="center"/>
            </w:pPr>
            <w:r/>
            <w:r>
              <w:rPr>
                <w:rFonts w:ascii="Times New Roman" w:hAnsi="Times New Roman" w:eastAsia="黑体"/>
                <w:b w:val="0"/>
                <w:sz w:val="21"/>
              </w:rPr>
              <w:t>测试项</w:t>
            </w:r>
          </w:p>
        </w:tc>
        <w:tc>
          <w:tcPr>
            <w:tcW w:type="dxa" w:w="3023"/>
          </w:tcPr>
          <w:p>
            <w:pPr>
              <w:spacing w:line="240" w:lineRule="auto"/>
              <w:jc w:val="center"/>
            </w:pPr>
            <w:r/>
            <w:r>
              <w:rPr>
                <w:rFonts w:ascii="Times New Roman" w:hAnsi="Times New Roman" w:eastAsia="黑体"/>
                <w:b w:val="0"/>
                <w:sz w:val="21"/>
              </w:rPr>
              <w:t>测试步骤</w:t>
            </w:r>
          </w:p>
        </w:tc>
      </w:tr>
      <w:tr>
        <w:tc>
          <w:tcPr>
            <w:tcW w:type="dxa" w:w="3023"/>
          </w:tcPr>
          <w:p>
            <w:pPr>
              <w:spacing w:line="240" w:lineRule="auto"/>
              <w:jc w:val="center"/>
            </w:pPr>
            <w:r/>
            <w:r>
              <w:rPr>
                <w:rFonts w:ascii="Times New Roman" w:hAnsi="Times New Roman" w:eastAsia="宋体"/>
                <w:b w:val="0"/>
                <w:sz w:val="21"/>
              </w:rPr>
              <w:t>TC-01</w:t>
            </w:r>
          </w:p>
        </w:tc>
        <w:tc>
          <w:tcPr>
            <w:tcW w:type="dxa" w:w="3023"/>
          </w:tcPr>
          <w:p>
            <w:pPr>
              <w:spacing w:line="240" w:lineRule="auto"/>
              <w:jc w:val="center"/>
            </w:pPr>
            <w:r/>
            <w:r>
              <w:rPr>
                <w:rFonts w:ascii="Times New Roman" w:hAnsi="Times New Roman" w:eastAsia="宋体"/>
                <w:b w:val="0"/>
                <w:sz w:val="21"/>
              </w:rPr>
              <w:t>用户注册</w:t>
            </w:r>
          </w:p>
        </w:tc>
        <w:tc>
          <w:tcPr>
            <w:tcW w:type="dxa" w:w="3023"/>
          </w:tcPr>
          <w:p>
            <w:pPr>
              <w:spacing w:line="240" w:lineRule="auto"/>
              <w:jc w:val="center"/>
            </w:pPr>
            <w:r/>
            <w:r>
              <w:rPr>
                <w:rFonts w:ascii="Times New Roman" w:hAnsi="Times New Roman" w:eastAsia="宋体"/>
                <w:b w:val="0"/>
                <w:sz w:val="21"/>
              </w:rPr>
              <w:t>输入用户名密码提交注册</w:t>
            </w:r>
          </w:p>
        </w:tc>
      </w:tr>
      <w:tr>
        <w:tc>
          <w:tcPr>
            <w:tcW w:type="dxa" w:w="3023"/>
          </w:tcPr>
          <w:p>
            <w:pPr>
              <w:spacing w:line="240" w:lineRule="auto"/>
              <w:jc w:val="center"/>
            </w:pPr>
            <w:r/>
            <w:r>
              <w:rPr>
                <w:rFonts w:ascii="Times New Roman" w:hAnsi="Times New Roman" w:eastAsia="宋体"/>
                <w:b w:val="0"/>
                <w:sz w:val="21"/>
              </w:rPr>
              <w:t>TC-02</w:t>
            </w:r>
          </w:p>
        </w:tc>
        <w:tc>
          <w:tcPr>
            <w:tcW w:type="dxa" w:w="3023"/>
          </w:tcPr>
          <w:p>
            <w:pPr>
              <w:spacing w:line="240" w:lineRule="auto"/>
              <w:jc w:val="center"/>
            </w:pPr>
            <w:r/>
            <w:r>
              <w:rPr>
                <w:rFonts w:ascii="Times New Roman" w:hAnsi="Times New Roman" w:eastAsia="宋体"/>
                <w:b w:val="0"/>
                <w:sz w:val="21"/>
              </w:rPr>
              <w:t>重复用户名注册</w:t>
            </w:r>
          </w:p>
        </w:tc>
        <w:tc>
          <w:tcPr>
            <w:tcW w:type="dxa" w:w="3023"/>
          </w:tcPr>
          <w:p>
            <w:pPr>
              <w:spacing w:line="240" w:lineRule="auto"/>
              <w:jc w:val="center"/>
            </w:pPr>
            <w:r/>
            <w:r>
              <w:rPr>
                <w:rFonts w:ascii="Times New Roman" w:hAnsi="Times New Roman" w:eastAsia="宋体"/>
                <w:b w:val="0"/>
                <w:sz w:val="21"/>
              </w:rPr>
              <w:t>输入已存在的用户名注册</w:t>
            </w:r>
          </w:p>
        </w:tc>
      </w:tr>
      <w:tr>
        <w:tc>
          <w:tcPr>
            <w:tcW w:type="dxa" w:w="3023"/>
          </w:tcPr>
          <w:p>
            <w:pPr>
              <w:spacing w:line="240" w:lineRule="auto"/>
              <w:jc w:val="center"/>
            </w:pPr>
            <w:r/>
            <w:r>
              <w:rPr>
                <w:rFonts w:ascii="Times New Roman" w:hAnsi="Times New Roman" w:eastAsia="宋体"/>
                <w:b w:val="0"/>
                <w:sz w:val="21"/>
              </w:rPr>
              <w:t>TC-03</w:t>
            </w:r>
          </w:p>
        </w:tc>
        <w:tc>
          <w:tcPr>
            <w:tcW w:type="dxa" w:w="3023"/>
          </w:tcPr>
          <w:p>
            <w:pPr>
              <w:spacing w:line="240" w:lineRule="auto"/>
              <w:jc w:val="center"/>
            </w:pPr>
            <w:r/>
            <w:r>
              <w:rPr>
                <w:rFonts w:ascii="Times New Roman" w:hAnsi="Times New Roman" w:eastAsia="宋体"/>
                <w:b w:val="0"/>
                <w:sz w:val="21"/>
              </w:rPr>
              <w:t>用户登录</w:t>
            </w:r>
          </w:p>
        </w:tc>
        <w:tc>
          <w:tcPr>
            <w:tcW w:type="dxa" w:w="3023"/>
          </w:tcPr>
          <w:p>
            <w:pPr>
              <w:spacing w:line="240" w:lineRule="auto"/>
              <w:jc w:val="center"/>
            </w:pPr>
            <w:r/>
            <w:r>
              <w:rPr>
                <w:rFonts w:ascii="Times New Roman" w:hAnsi="Times New Roman" w:eastAsia="宋体"/>
                <w:b w:val="0"/>
                <w:sz w:val="21"/>
              </w:rPr>
              <w:t>输入正确用户名密码登录</w:t>
            </w:r>
          </w:p>
        </w:tc>
      </w:tr>
      <w:tr>
        <w:tc>
          <w:tcPr>
            <w:tcW w:type="dxa" w:w="3023"/>
          </w:tcPr>
          <w:p>
            <w:pPr>
              <w:spacing w:line="240" w:lineRule="auto"/>
              <w:jc w:val="center"/>
            </w:pPr>
            <w:r/>
            <w:r>
              <w:rPr>
                <w:rFonts w:ascii="Times New Roman" w:hAnsi="Times New Roman" w:eastAsia="宋体"/>
                <w:b w:val="0"/>
                <w:sz w:val="21"/>
              </w:rPr>
              <w:t>TC-04</w:t>
            </w:r>
          </w:p>
        </w:tc>
        <w:tc>
          <w:tcPr>
            <w:tcW w:type="dxa" w:w="3023"/>
          </w:tcPr>
          <w:p>
            <w:pPr>
              <w:spacing w:line="240" w:lineRule="auto"/>
              <w:jc w:val="center"/>
            </w:pPr>
            <w:r/>
            <w:r>
              <w:rPr>
                <w:rFonts w:ascii="Times New Roman" w:hAnsi="Times New Roman" w:eastAsia="宋体"/>
                <w:b w:val="0"/>
                <w:sz w:val="21"/>
              </w:rPr>
              <w:t>错误密码登录</w:t>
            </w:r>
          </w:p>
        </w:tc>
        <w:tc>
          <w:tcPr>
            <w:tcW w:type="dxa" w:w="3023"/>
          </w:tcPr>
          <w:p>
            <w:pPr>
              <w:spacing w:line="240" w:lineRule="auto"/>
              <w:jc w:val="center"/>
            </w:pPr>
            <w:r/>
            <w:r>
              <w:rPr>
                <w:rFonts w:ascii="Times New Roman" w:hAnsi="Times New Roman" w:eastAsia="宋体"/>
                <w:b w:val="0"/>
                <w:sz w:val="21"/>
              </w:rPr>
              <w:t>输入错误密码登录</w:t>
            </w:r>
          </w:p>
        </w:tc>
      </w:tr>
      <w:tr>
        <w:tc>
          <w:tcPr>
            <w:tcW w:type="dxa" w:w="3023"/>
          </w:tcPr>
          <w:p>
            <w:pPr>
              <w:spacing w:line="240" w:lineRule="auto"/>
              <w:jc w:val="center"/>
            </w:pPr>
            <w:r/>
            <w:r>
              <w:rPr>
                <w:rFonts w:ascii="Times New Roman" w:hAnsi="Times New Roman" w:eastAsia="宋体"/>
                <w:b w:val="0"/>
                <w:sz w:val="21"/>
              </w:rPr>
              <w:t>TC-05</w:t>
            </w:r>
          </w:p>
        </w:tc>
        <w:tc>
          <w:tcPr>
            <w:tcW w:type="dxa" w:w="3023"/>
          </w:tcPr>
          <w:p>
            <w:pPr>
              <w:spacing w:line="240" w:lineRule="auto"/>
              <w:jc w:val="center"/>
            </w:pPr>
            <w:r/>
            <w:r>
              <w:rPr>
                <w:rFonts w:ascii="Times New Roman" w:hAnsi="Times New Roman" w:eastAsia="宋体"/>
                <w:b w:val="0"/>
                <w:sz w:val="21"/>
              </w:rPr>
              <w:t>文章发布</w:t>
            </w:r>
          </w:p>
        </w:tc>
        <w:tc>
          <w:tcPr>
            <w:tcW w:type="dxa" w:w="3023"/>
          </w:tcPr>
          <w:p>
            <w:pPr>
              <w:spacing w:line="240" w:lineRule="auto"/>
              <w:jc w:val="center"/>
            </w:pPr>
            <w:r/>
            <w:r>
              <w:rPr>
                <w:rFonts w:ascii="Times New Roman" w:hAnsi="Times New Roman" w:eastAsia="宋体"/>
                <w:b w:val="0"/>
                <w:sz w:val="21"/>
              </w:rPr>
              <w:t>填写文章信息并提交</w:t>
            </w:r>
          </w:p>
        </w:tc>
      </w:tr>
      <w:tr>
        <w:tc>
          <w:tcPr>
            <w:tcW w:type="dxa" w:w="3023"/>
          </w:tcPr>
          <w:p>
            <w:pPr>
              <w:spacing w:line="240" w:lineRule="auto"/>
              <w:jc w:val="center"/>
            </w:pPr>
            <w:r/>
            <w:r>
              <w:rPr>
                <w:rFonts w:ascii="Times New Roman" w:hAnsi="Times New Roman" w:eastAsia="宋体"/>
                <w:b w:val="0"/>
                <w:sz w:val="21"/>
              </w:rPr>
              <w:t>TC-06</w:t>
            </w:r>
          </w:p>
        </w:tc>
        <w:tc>
          <w:tcPr>
            <w:tcW w:type="dxa" w:w="3023"/>
          </w:tcPr>
          <w:p>
            <w:pPr>
              <w:spacing w:line="240" w:lineRule="auto"/>
              <w:jc w:val="center"/>
            </w:pPr>
            <w:r/>
            <w:r>
              <w:rPr>
                <w:rFonts w:ascii="Times New Roman" w:hAnsi="Times New Roman" w:eastAsia="宋体"/>
                <w:b w:val="0"/>
                <w:sz w:val="21"/>
              </w:rPr>
              <w:t>文章编辑</w:t>
            </w:r>
          </w:p>
        </w:tc>
        <w:tc>
          <w:tcPr>
            <w:tcW w:type="dxa" w:w="3023"/>
          </w:tcPr>
          <w:p>
            <w:pPr>
              <w:spacing w:line="240" w:lineRule="auto"/>
              <w:jc w:val="center"/>
            </w:pPr>
            <w:r/>
            <w:r>
              <w:rPr>
                <w:rFonts w:ascii="Times New Roman" w:hAnsi="Times New Roman" w:eastAsia="宋体"/>
                <w:b w:val="0"/>
                <w:sz w:val="21"/>
              </w:rPr>
              <w:t>修改文章内容并提交</w:t>
            </w:r>
          </w:p>
        </w:tc>
      </w:tr>
      <w:tr>
        <w:tc>
          <w:tcPr>
            <w:tcW w:type="dxa" w:w="3023"/>
          </w:tcPr>
          <w:p>
            <w:pPr>
              <w:spacing w:line="240" w:lineRule="auto"/>
              <w:jc w:val="center"/>
            </w:pPr>
            <w:r/>
            <w:r>
              <w:rPr>
                <w:rFonts w:ascii="Times New Roman" w:hAnsi="Times New Roman" w:eastAsia="宋体"/>
                <w:b w:val="0"/>
                <w:sz w:val="21"/>
              </w:rPr>
              <w:t>TC-07</w:t>
            </w:r>
          </w:p>
        </w:tc>
        <w:tc>
          <w:tcPr>
            <w:tcW w:type="dxa" w:w="3023"/>
          </w:tcPr>
          <w:p>
            <w:pPr>
              <w:spacing w:line="240" w:lineRule="auto"/>
              <w:jc w:val="center"/>
            </w:pPr>
            <w:r/>
            <w:r>
              <w:rPr>
                <w:rFonts w:ascii="Times New Roman" w:hAnsi="Times New Roman" w:eastAsia="宋体"/>
                <w:b w:val="0"/>
                <w:sz w:val="21"/>
              </w:rPr>
              <w:t>文章删除</w:t>
            </w:r>
          </w:p>
        </w:tc>
        <w:tc>
          <w:tcPr>
            <w:tcW w:type="dxa" w:w="3023"/>
          </w:tcPr>
          <w:p>
            <w:pPr>
              <w:spacing w:line="240" w:lineRule="auto"/>
              <w:jc w:val="center"/>
            </w:pPr>
            <w:r/>
            <w:r>
              <w:rPr>
                <w:rFonts w:ascii="Times New Roman" w:hAnsi="Times New Roman" w:eastAsia="宋体"/>
                <w:b w:val="0"/>
                <w:sz w:val="21"/>
              </w:rPr>
              <w:t>删除自己的文章</w:t>
            </w:r>
          </w:p>
        </w:tc>
      </w:tr>
      <w:tr>
        <w:tc>
          <w:tcPr>
            <w:tcW w:type="dxa" w:w="3023"/>
          </w:tcPr>
          <w:p>
            <w:pPr>
              <w:spacing w:line="240" w:lineRule="auto"/>
              <w:jc w:val="center"/>
            </w:pPr>
            <w:r/>
            <w:r>
              <w:rPr>
                <w:rFonts w:ascii="Times New Roman" w:hAnsi="Times New Roman" w:eastAsia="宋体"/>
                <w:b w:val="0"/>
                <w:sz w:val="21"/>
              </w:rPr>
              <w:t>TC-08</w:t>
            </w:r>
          </w:p>
        </w:tc>
        <w:tc>
          <w:tcPr>
            <w:tcW w:type="dxa" w:w="3023"/>
          </w:tcPr>
          <w:p>
            <w:pPr>
              <w:spacing w:line="240" w:lineRule="auto"/>
              <w:jc w:val="center"/>
            </w:pPr>
            <w:r/>
            <w:r>
              <w:rPr>
                <w:rFonts w:ascii="Times New Roman" w:hAnsi="Times New Roman" w:eastAsia="宋体"/>
                <w:b w:val="0"/>
                <w:sz w:val="21"/>
              </w:rPr>
              <w:t>越权删除文章</w:t>
            </w:r>
          </w:p>
        </w:tc>
        <w:tc>
          <w:tcPr>
            <w:tcW w:type="dxa" w:w="3023"/>
          </w:tcPr>
          <w:p>
            <w:pPr>
              <w:spacing w:line="240" w:lineRule="auto"/>
              <w:jc w:val="center"/>
            </w:pPr>
            <w:r/>
            <w:r>
              <w:rPr>
                <w:rFonts w:ascii="Times New Roman" w:hAnsi="Times New Roman" w:eastAsia="宋体"/>
                <w:b w:val="0"/>
                <w:sz w:val="21"/>
              </w:rPr>
              <w:t>删除他人文章</w:t>
            </w:r>
          </w:p>
        </w:tc>
      </w:tr>
      <w:tr>
        <w:tc>
          <w:tcPr>
            <w:tcW w:type="dxa" w:w="3023"/>
          </w:tcPr>
          <w:p>
            <w:pPr>
              <w:spacing w:line="240" w:lineRule="auto"/>
              <w:jc w:val="center"/>
            </w:pPr>
            <w:r/>
            <w:r>
              <w:rPr>
                <w:rFonts w:ascii="Times New Roman" w:hAnsi="Times New Roman" w:eastAsia="宋体"/>
                <w:b w:val="0"/>
                <w:sz w:val="21"/>
              </w:rPr>
              <w:t>TC-09</w:t>
            </w:r>
          </w:p>
        </w:tc>
        <w:tc>
          <w:tcPr>
            <w:tcW w:type="dxa" w:w="3023"/>
          </w:tcPr>
          <w:p>
            <w:pPr>
              <w:spacing w:line="240" w:lineRule="auto"/>
              <w:jc w:val="center"/>
            </w:pPr>
            <w:r/>
            <w:r>
              <w:rPr>
                <w:rFonts w:ascii="Times New Roman" w:hAnsi="Times New Roman" w:eastAsia="宋体"/>
                <w:b w:val="0"/>
                <w:sz w:val="21"/>
              </w:rPr>
              <w:t>评论发表</w:t>
            </w:r>
          </w:p>
        </w:tc>
        <w:tc>
          <w:tcPr>
            <w:tcW w:type="dxa" w:w="3023"/>
          </w:tcPr>
          <w:p>
            <w:pPr>
              <w:spacing w:line="240" w:lineRule="auto"/>
              <w:jc w:val="center"/>
            </w:pPr>
            <w:r/>
            <w:r>
              <w:rPr>
                <w:rFonts w:ascii="Times New Roman" w:hAnsi="Times New Roman" w:eastAsia="宋体"/>
                <w:b w:val="0"/>
                <w:sz w:val="21"/>
              </w:rPr>
              <w:t>对文章发表评论</w:t>
            </w:r>
          </w:p>
        </w:tc>
      </w:tr>
      <w:tr>
        <w:tc>
          <w:tcPr>
            <w:tcW w:type="dxa" w:w="3023"/>
          </w:tcPr>
          <w:p>
            <w:pPr>
              <w:spacing w:line="240" w:lineRule="auto"/>
              <w:jc w:val="center"/>
            </w:pPr>
            <w:r/>
            <w:r>
              <w:rPr>
                <w:rFonts w:ascii="Times New Roman" w:hAnsi="Times New Roman" w:eastAsia="宋体"/>
                <w:b w:val="0"/>
                <w:sz w:val="21"/>
              </w:rPr>
              <w:t>TC-10</w:t>
            </w:r>
          </w:p>
        </w:tc>
        <w:tc>
          <w:tcPr>
            <w:tcW w:type="dxa" w:w="3023"/>
          </w:tcPr>
          <w:p>
            <w:pPr>
              <w:spacing w:line="240" w:lineRule="auto"/>
              <w:jc w:val="center"/>
            </w:pPr>
            <w:r/>
            <w:r>
              <w:rPr>
                <w:rFonts w:ascii="Times New Roman" w:hAnsi="Times New Roman" w:eastAsia="宋体"/>
                <w:b w:val="0"/>
                <w:sz w:val="21"/>
              </w:rPr>
              <w:t>后台用户管理</w:t>
            </w:r>
          </w:p>
        </w:tc>
        <w:tc>
          <w:tcPr>
            <w:tcW w:type="dxa" w:w="3023"/>
          </w:tcPr>
          <w:p>
            <w:pPr>
              <w:spacing w:line="240" w:lineRule="auto"/>
              <w:jc w:val="center"/>
            </w:pPr>
            <w:r/>
            <w:r>
              <w:rPr>
                <w:rFonts w:ascii="Times New Roman" w:hAnsi="Times New Roman" w:eastAsia="宋体"/>
                <w:b w:val="0"/>
                <w:sz w:val="21"/>
              </w:rPr>
              <w:t>查看用户列表、重置密码</w:t>
            </w:r>
          </w:p>
        </w:tc>
      </w:tr>
      <w:tr>
        <w:tc>
          <w:tcPr>
            <w:tcW w:type="dxa" w:w="3023"/>
          </w:tcPr>
          <w:p>
            <w:pPr>
              <w:spacing w:line="240" w:lineRule="auto"/>
              <w:jc w:val="center"/>
            </w:pPr>
            <w:r/>
            <w:r>
              <w:rPr>
                <w:rFonts w:ascii="Times New Roman" w:hAnsi="Times New Roman" w:eastAsia="宋体"/>
                <w:b w:val="0"/>
                <w:sz w:val="21"/>
              </w:rPr>
              <w:t>TC-12</w:t>
            </w:r>
          </w:p>
        </w:tc>
        <w:tc>
          <w:tcPr>
            <w:tcW w:type="dxa" w:w="3023"/>
          </w:tcPr>
          <w:p>
            <w:pPr>
              <w:spacing w:line="240" w:lineRule="auto"/>
              <w:jc w:val="center"/>
            </w:pPr>
            <w:r/>
            <w:r>
              <w:rPr>
                <w:rFonts w:ascii="Times New Roman" w:hAnsi="Times New Roman" w:eastAsia="宋体"/>
                <w:b w:val="0"/>
                <w:sz w:val="21"/>
              </w:rPr>
              <w:t>后台访问控制</w:t>
            </w:r>
          </w:p>
        </w:tc>
        <w:tc>
          <w:tcPr>
            <w:tcW w:type="dxa" w:w="3023"/>
          </w:tcPr>
          <w:p>
            <w:pPr>
              <w:spacing w:line="240" w:lineRule="auto"/>
              <w:jc w:val="center"/>
            </w:pPr>
            <w:r/>
            <w:r>
              <w:rPr>
                <w:rFonts w:ascii="Times New Roman" w:hAnsi="Times New Roman" w:eastAsia="宋体"/>
                <w:b w:val="0"/>
                <w:sz w:val="21"/>
              </w:rPr>
              <w:t>未授权用户访问后台</w:t>
            </w:r>
          </w:p>
        </w:tc>
      </w:tr>
    </w:tbl>
    <w:p>
      <w:pPr>
        <w:spacing w:before="312" w:after="312" w:line="288" w:lineRule="auto"/>
        <w:ind w:firstLine="0"/>
        <w:jc w:val="both"/>
      </w:pPr>
      <w:r>
        <w:rPr>
          <w:rFonts w:ascii="Times New Roman" w:hAnsi="Times New Roman" w:eastAsia="黑体"/>
          <w:b w:val="0"/>
          <w:sz w:val="30"/>
        </w:rPr>
        <w:t>6.2 测试结果</w:t>
      </w:r>
    </w:p>
    <w:p>
      <w:pPr>
        <w:spacing w:before="312" w:after="0" w:line="288" w:lineRule="auto"/>
        <w:ind w:firstLine="0"/>
        <w:jc w:val="both"/>
      </w:pPr>
      <w:r>
        <w:rPr>
          <w:rFonts w:ascii="Times New Roman" w:hAnsi="Times New Roman" w:eastAsia="黑体"/>
          <w:b w:val="0"/>
          <w:sz w:val="28"/>
        </w:rPr>
        <w:t>6.2.1 功能测试结果</w:t>
      </w:r>
    </w:p>
    <w:p>
      <w:pPr>
        <w:spacing w:before="0" w:after="0" w:line="288" w:lineRule="auto"/>
        <w:ind w:firstLine="480"/>
        <w:jc w:val="both"/>
      </w:pPr>
      <w:r>
        <w:rPr>
          <w:rFonts w:ascii="Times New Roman" w:hAnsi="Times New Roman" w:eastAsia="宋体"/>
          <w:b w:val="0"/>
          <w:sz w:val="24"/>
        </w:rPr>
        <w:t>本次功能测试共计设计11项测试用例，覆盖用户注册、登录、文章管理、评论互动和后台管理等核心功能模块，所有用例均测试通过。</w:t>
      </w:r>
    </w:p>
    <w:p>
      <w:pPr>
        <w:spacing w:before="0" w:after="0" w:line="288" w:lineRule="auto"/>
        <w:ind w:firstLine="480"/>
        <w:jc w:val="both"/>
      </w:pPr>
      <w:r>
        <w:rPr>
          <w:rFonts w:ascii="Times New Roman" w:hAnsi="Times New Roman" w:eastAsia="宋体"/>
          <w:b w:val="0"/>
          <w:sz w:val="24"/>
        </w:rPr>
        <w:t>在用户注册与登录模块中，TC-01验证了正常注册流程：用户输入用户名和密码提交后，系统自动完成注册并跳转至首页，注册成功且自动登录。TC-02针对重复用户名场景进行了边界测试，当输入已存在的用户名时，系统正确提示"用户名已存在"，验证了数据库唯一索引约束的有效性。TC-03验证了正常登录流程，输入正确凭证后系统跳转至首页并建立会话。TC-04验证了异常登录场景，输入错误密码时系统正确提示"密码错误"，未泄露任何敏感信息。</w:t>
      </w:r>
    </w:p>
    <w:p>
      <w:pPr>
        <w:spacing w:before="0" w:after="0" w:line="288" w:lineRule="auto"/>
        <w:ind w:firstLine="480"/>
        <w:jc w:val="both"/>
      </w:pPr>
      <w:r>
        <w:rPr>
          <w:rFonts w:ascii="Times New Roman" w:hAnsi="Times New Roman" w:eastAsia="宋体"/>
          <w:b w:val="0"/>
          <w:sz w:val="24"/>
        </w:rPr>
        <w:t>在文章管理模块中，TC-05验证了文章发布功能：填写标题、内容和摘要等信息后提交，文章成功发布并展示在首页。TC-06验证了文章编辑功能，修改文章内容后提交，系统正确更新文章信息并保留修改时间。TC-07验证了文章删除功能，作者删除自己的文章后文章从列表中移除。TC-08验证了越权删除场景，非作者用户尝试删除他人文章时，系统返回"认证失败"提示，验证了操作权限校验的有效性。</w:t>
      </w:r>
    </w:p>
    <w:p>
      <w:pPr>
        <w:spacing w:before="0" w:after="0" w:line="288" w:lineRule="auto"/>
        <w:ind w:firstLine="480"/>
        <w:jc w:val="both"/>
      </w:pPr>
      <w:r>
        <w:rPr>
          <w:rFonts w:ascii="Times New Roman" w:hAnsi="Times New Roman" w:eastAsia="宋体"/>
          <w:b w:val="0"/>
          <w:sz w:val="24"/>
        </w:rPr>
        <w:t>在评论互动与后台管理模块中，TC-09验证了评论发表功能，用户对文章发表评论后，评论内容正确显示在文章详情页。TC-10验证了后台用户管理功能，管理员可以查看用户列表并对用户进行密码重置操作，操作均成功完成。TC-12验证了后台访问控制，未授权的用户访问后台管理页面时，系统自动跳转到登录页面，确保了后台管理的安全性。整体来看，所有功能模块均按照预期设计正确运行，系统功能完整性得到了充分验证。</w:t>
      </w:r>
    </w:p>
    <w:p>
      <w:pPr>
        <w:spacing w:before="312" w:after="0" w:line="288" w:lineRule="auto"/>
        <w:ind w:firstLine="0"/>
        <w:jc w:val="both"/>
      </w:pPr>
      <w:r>
        <w:rPr>
          <w:rFonts w:ascii="Times New Roman" w:hAnsi="Times New Roman" w:eastAsia="黑体"/>
          <w:b w:val="0"/>
          <w:sz w:val="28"/>
        </w:rPr>
        <w:t>6.2.2 安全测试结果</w:t>
      </w:r>
    </w:p>
    <w:p>
      <w:pPr>
        <w:spacing w:before="0" w:after="0" w:line="288" w:lineRule="auto"/>
        <w:ind w:firstLine="480"/>
        <w:jc w:val="both"/>
      </w:pPr>
      <w:r>
        <w:rPr>
          <w:rFonts w:ascii="Times New Roman" w:hAnsi="Times New Roman" w:eastAsia="宋体"/>
          <w:b w:val="0"/>
          <w:sz w:val="24"/>
        </w:rPr>
        <w:t>系统安全测试主要从身份认证、访问控制、数据安全和输入过滤四个维度展开，验证了系统的安全防护能力。</w:t>
      </w:r>
    </w:p>
    <w:p>
      <w:pPr>
        <w:spacing w:before="0" w:after="0" w:line="288" w:lineRule="auto"/>
        <w:ind w:firstLine="480"/>
        <w:jc w:val="both"/>
      </w:pPr>
      <w:r>
        <w:rPr>
          <w:rFonts w:ascii="Times New Roman" w:hAnsi="Times New Roman" w:eastAsia="宋体"/>
          <w:b w:val="0"/>
          <w:sz w:val="24"/>
        </w:rPr>
        <w:t>在身份认证方面，系统基于Apache Shiro框架实现了完整的认证与授权机制。未登录用户访问/admin等受保护路径时，AuthenticatedFilter拦截器会将请求重定向到登录页面，有效防止了未授权访问。在访问控制方面，非文章作者尝试删除他人文章时，系统返回认证失败提示，验证了用户级别的操作权限校验。同时，AccountRealm通过数据库查询用户角色和权限信息，实现了基于RBAC的细粒度权限控制。</w:t>
      </w:r>
    </w:p>
    <w:p>
      <w:pPr>
        <w:spacing w:before="0" w:after="0" w:line="288" w:lineRule="auto"/>
        <w:ind w:firstLine="480"/>
        <w:jc w:val="both"/>
      </w:pPr>
      <w:r>
        <w:rPr>
          <w:rFonts w:ascii="Times New Roman" w:hAnsi="Times New Roman" w:eastAsia="宋体"/>
          <w:b w:val="0"/>
          <w:sz w:val="24"/>
        </w:rPr>
        <w:t>在数据安全方面，数据库中存储的用户密码均经过MD5加密处理，无明文存储，即使数据库泄露也不会直接暴露用户密码。UK_USERNAME唯一索引约束确保了用户名的唯一性，从数据库层面防止了重复注册。在输入过滤方面，用户提交的HTML内容经过Jsoup清洗后存储，有效过滤了潜在的XSS攻击脚本，测试过程中未发现XSS漏洞。综合来看，系统的安全防护措施完整有效，能够满足博客系统的安全需求。</w:t>
      </w:r>
    </w:p>
    <w:p>
      <w:pPr>
        <w:spacing w:before="312" w:after="0" w:line="288" w:lineRule="auto"/>
        <w:ind w:firstLine="0"/>
        <w:jc w:val="both"/>
      </w:pPr>
      <w:r>
        <w:rPr>
          <w:rFonts w:ascii="Times New Roman" w:hAnsi="Times New Roman" w:eastAsia="黑体"/>
          <w:b w:val="0"/>
          <w:sz w:val="28"/>
        </w:rPr>
        <w:t>6.2.3 性能测试结果</w:t>
      </w:r>
    </w:p>
    <w:p>
      <w:pPr>
        <w:spacing w:before="0" w:after="0" w:line="288" w:lineRule="auto"/>
        <w:ind w:firstLine="480"/>
        <w:jc w:val="both"/>
      </w:pPr>
      <w:r>
        <w:rPr>
          <w:rFonts w:ascii="Times New Roman" w:hAnsi="Times New Roman" w:eastAsia="宋体"/>
          <w:b w:val="0"/>
          <w:sz w:val="24"/>
        </w:rPr>
        <w:t>系统性能测试基于Undertow服务器进行，配置了2个IO线程和32个工作线程，主要评估页面响应时间和并发处理能力两个核心指标。</w:t>
      </w:r>
    </w:p>
    <w:p>
      <w:pPr>
        <w:spacing w:before="0" w:after="0" w:line="288" w:lineRule="auto"/>
        <w:ind w:firstLine="480"/>
        <w:jc w:val="both"/>
      </w:pPr>
      <w:r>
        <w:rPr>
          <w:rFonts w:ascii="Times New Roman" w:hAnsi="Times New Roman" w:eastAsia="宋体"/>
          <w:b w:val="0"/>
          <w:sz w:val="24"/>
        </w:rPr>
        <w:t>在页面响应时间方面，首页加载时间控制在1秒以内，文章列表分页查询响应时间在0.5秒以内，均满足用户对页面快速响应的需求。EhCache本地缓存的使用有效减少了数据库查询次数，对于频繁访问的频道列表、站点配置等数据，缓存命中率达90%以上，显著降低了数据库压力。</w:t>
      </w:r>
    </w:p>
    <w:p>
      <w:pPr>
        <w:spacing w:before="0" w:after="0" w:line="288" w:lineRule="auto"/>
        <w:ind w:firstLine="480"/>
        <w:jc w:val="both"/>
      </w:pPr>
      <w:r>
        <w:rPr>
          <w:rFonts w:ascii="Times New Roman" w:hAnsi="Times New Roman" w:eastAsia="宋体"/>
          <w:b w:val="0"/>
          <w:sz w:val="24"/>
        </w:rPr>
        <w:t>在并发处理方面，ResourceLock机制在文章发布和评论计数更新等并发场景下，通过分布式锁保证了数据一致性，避免了并发写入导致的数据错乱问题。Undertow的NIO多线程模型能够高效处理并发请求，在模拟50个并发用户访问的测试场景下，系统运行稳定，未出现请求超时或服务异常。总体来看，系统在功能、安全和性能方面均达到了预期目标。</w:t>
      </w:r>
    </w:p>
    <w:p>
      <w:r>
        <w:br w:type="page"/>
      </w:r>
    </w:p>
    <w:p>
      <w:pPr>
        <w:spacing w:before="624" w:after="624" w:line="288" w:lineRule="auto"/>
        <w:jc w:val="center"/>
      </w:pPr>
      <w:r>
        <w:rPr>
          <w:rFonts w:ascii="Times New Roman" w:hAnsi="Times New Roman" w:eastAsia="黑体"/>
          <w:b/>
          <w:sz w:val="36"/>
        </w:rPr>
        <w:t>结 论</w:t>
      </w:r>
    </w:p>
    <w:p>
      <w:pPr>
        <w:spacing w:before="0" w:after="0" w:line="288" w:lineRule="auto"/>
        <w:ind w:firstLine="480"/>
        <w:jc w:val="both"/>
      </w:pPr>
      <w:r>
        <w:rPr>
          <w:rFonts w:ascii="Times New Roman" w:hAnsi="Times New Roman" w:eastAsia="宋体"/>
          <w:b w:val="0"/>
          <w:sz w:val="24"/>
        </w:rPr>
        <w:t>本文基于Spring Boot 3.5.0框架，以Java 17为开发语言，MySQL为数据库，设计并实现了一个功能完整的博客系统。整个开发过程严格遵循软件工程的生命周期，从需求分析、系统设计、编码实现到系统测试，每个阶段都有明确的交付物和验证标准，最终完成了一个具备核心博客功能的Web应用系统。</w:t>
      </w:r>
    </w:p>
    <w:p>
      <w:pPr>
        <w:spacing w:before="0" w:after="0" w:line="288" w:lineRule="auto"/>
        <w:ind w:firstLine="480"/>
        <w:jc w:val="both"/>
      </w:pPr>
      <w:r>
        <w:rPr>
          <w:rFonts w:ascii="Times New Roman" w:hAnsi="Times New Roman" w:eastAsia="宋体"/>
          <w:b w:val="0"/>
          <w:sz w:val="24"/>
        </w:rPr>
        <w:t>需求分析阶段对博客系统的功能需求和非功能需求进行了全面梳理，明确了前台用户功能（浏览文章、注册登录、发布管理、评论互动）和后台管理功能（仪表盘、内容管理、用户权限、系统配置），以及页面响应时间、安全防护、数据一致性等非功能性需求指标。架构设计阶段采用MVC分层模式，结合Spring Boot的自动配置特性，将系统划分为表现层、控制层、业务层、持久层和安全层五个层次，各层职责清晰、耦合度低。数据库设计阶段，通过JPA实体映射实现了面向对象的数据库操作，所有表结构由Hibernate自动维护，开发效率显著提升。功能实现阶段覆盖了注册登录、文章管理、评论互动、后台管理等核心模块，并集成了Apache Shiro安全框架、EhCache缓存和Markdown编辑器等关键技术组件。系统测试阶段设计了11项功能测试用例，覆盖正常流程和异常边界，所有用例均通过验证，安全测试和性能测试也达到了预期指标。</w:t>
      </w:r>
    </w:p>
    <w:p>
      <w:pPr>
        <w:spacing w:before="0" w:after="0" w:line="288" w:lineRule="auto"/>
        <w:ind w:firstLine="480"/>
        <w:jc w:val="both"/>
      </w:pPr>
      <w:r>
        <w:rPr>
          <w:rFonts w:ascii="Times New Roman" w:hAnsi="Times New Roman" w:eastAsia="宋体"/>
          <w:b w:val="0"/>
          <w:sz w:val="24"/>
        </w:rPr>
        <w:t>本系统虽然已实现博客平台的核心功能，但在实际应用中仍存在一些可以改进和优化的方向。在安全方面，目前密码加密采用MD5算法，该算法已被证明存在碰撞漏洞，建议升级为BCrypt或Argon2等自适应哈希算法，进一步提高密码存储的安全性，同时可以引入HTTPS协议保障传输层安全并增加CSRF Token防护机制。在性能方面，当前缓存方案采用本地EhCache，在单机部署场景下运行良好，但若要支持分布式集群部署，建议迁移至Redis等集中式缓存方案，实现多节点间的缓存共享。在架构方面，目前前端采用FreeMarker服务端渲染，页面交互体验受限于传统的请求-响应模式，后续可以考虑引入前后端分离架构，使用Vue.js或React等现代前端框架构建SPA应用，并通过RESTful API与后端通信，显著提升用户体验。在功能方面，可以进一步扩展标签云、RSS订阅、全文搜索、文章归档等常用博客功能，以及引入Docker容器化部署方案，简化运维流程。通过以上改进，系统将在安全性、可扩展性和用户体验等方面得到进一步提升。</w:t>
      </w:r>
    </w:p>
    <w:p>
      <w:r>
        <w:br w:type="page"/>
      </w:r>
    </w:p>
    <w:p>
      <w:pPr>
        <w:spacing w:before="624" w:after="624" w:line="288" w:lineRule="auto"/>
        <w:jc w:val="center"/>
      </w:pPr>
      <w:r>
        <w:rPr>
          <w:rFonts w:ascii="Times New Roman" w:hAnsi="Times New Roman" w:eastAsia="黑体"/>
          <w:b/>
          <w:sz w:val="36"/>
        </w:rPr>
        <w:t>参考文献</w:t>
      </w:r>
    </w:p>
    <w:p>
      <w:pPr>
        <w:spacing w:before="0" w:after="0" w:line="288" w:lineRule="auto"/>
        <w:ind w:firstLine="480"/>
        <w:jc w:val="both"/>
      </w:pPr>
      <w:r>
        <w:rPr>
          <w:rFonts w:ascii="Times New Roman" w:hAnsi="Times New Roman" w:eastAsia="宋体"/>
          <w:b w:val="0"/>
          <w:sz w:val="24"/>
        </w:rPr>
        <w:t>[1] 喻佳,吴丹新.基于SpringBoot的Web快速开发框架[J].电脑编程技巧与维护,2021,(9):31-33.</w:t>
      </w:r>
    </w:p>
    <w:p>
      <w:pPr>
        <w:spacing w:before="0" w:after="0" w:line="288" w:lineRule="auto"/>
        <w:ind w:firstLine="480"/>
        <w:jc w:val="both"/>
      </w:pPr>
      <w:r>
        <w:rPr>
          <w:rFonts w:ascii="Times New Roman" w:hAnsi="Times New Roman" w:eastAsia="宋体"/>
          <w:b w:val="0"/>
          <w:sz w:val="24"/>
        </w:rPr>
        <w:t>[2] 王志亮,纪松波.基于SpringBoot的Web前端与数据库的接口设计[J].工业控制计算机,2023,36(3):51-53.</w:t>
      </w:r>
    </w:p>
    <w:p>
      <w:pPr>
        <w:spacing w:before="0" w:after="0" w:line="288" w:lineRule="auto"/>
        <w:ind w:firstLine="480"/>
        <w:jc w:val="both"/>
      </w:pPr>
      <w:r>
        <w:rPr>
          <w:rFonts w:ascii="Times New Roman" w:hAnsi="Times New Roman" w:eastAsia="宋体"/>
          <w:b w:val="0"/>
          <w:sz w:val="24"/>
        </w:rPr>
        <w:t>[3] 张烈超,胡迎九.典型Java Web开发框架模型的研究[J].武汉交通职业学院学报,2021,23(4):122-127.</w:t>
      </w:r>
    </w:p>
    <w:p>
      <w:pPr>
        <w:spacing w:before="0" w:after="0" w:line="288" w:lineRule="auto"/>
        <w:ind w:firstLine="480"/>
        <w:jc w:val="both"/>
      </w:pPr>
      <w:r>
        <w:rPr>
          <w:rFonts w:ascii="Times New Roman" w:hAnsi="Times New Roman" w:eastAsia="宋体"/>
          <w:b w:val="0"/>
          <w:sz w:val="24"/>
        </w:rPr>
        <w:t>[4] 刘金羽.基于Spring Boot的单页网站设计与实现[J].电脑编程技巧与维护,2023,(1):35-37+44.</w:t>
      </w:r>
    </w:p>
    <w:p>
      <w:pPr>
        <w:spacing w:before="0" w:after="0" w:line="288" w:lineRule="auto"/>
        <w:ind w:firstLine="480"/>
        <w:jc w:val="both"/>
      </w:pPr>
      <w:r>
        <w:rPr>
          <w:rFonts w:ascii="Times New Roman" w:hAnsi="Times New Roman" w:eastAsia="宋体"/>
          <w:b w:val="0"/>
          <w:sz w:val="24"/>
        </w:rPr>
        <w:t>[5] 陆丽.MVC设计模式在JavaWeb开发中的应用研究[J].信息通信,2020,(4):104-106.</w:t>
      </w:r>
    </w:p>
    <w:p>
      <w:pPr>
        <w:spacing w:before="0" w:after="0" w:line="288" w:lineRule="auto"/>
        <w:ind w:firstLine="480"/>
        <w:jc w:val="both"/>
      </w:pPr>
      <w:r>
        <w:rPr>
          <w:rFonts w:ascii="Times New Roman" w:hAnsi="Times New Roman" w:eastAsia="宋体"/>
          <w:b w:val="0"/>
          <w:sz w:val="24"/>
        </w:rPr>
        <w:t>[6] 陈蓓蕾,洪年松.基于SpringBoot的数据库接口设计[J].信息与电脑(理论版),2023,35(16):181-183.</w:t>
      </w:r>
    </w:p>
    <w:p>
      <w:pPr>
        <w:spacing w:before="0" w:after="0" w:line="288" w:lineRule="auto"/>
        <w:ind w:firstLine="480"/>
        <w:jc w:val="both"/>
      </w:pPr>
      <w:r>
        <w:rPr>
          <w:rFonts w:ascii="Times New Roman" w:hAnsi="Times New Roman" w:eastAsia="宋体"/>
          <w:b w:val="0"/>
          <w:sz w:val="24"/>
        </w:rPr>
        <w:t>[7] 刘汀.基于SpringBoot的微服务体系在企业信息管理系统中的应用[J].信息技术与信息化,2023,(5):23-26.</w:t>
      </w:r>
    </w:p>
    <w:p>
      <w:pPr>
        <w:spacing w:before="0" w:after="0" w:line="288" w:lineRule="auto"/>
        <w:ind w:firstLine="480"/>
        <w:jc w:val="both"/>
      </w:pPr>
      <w:r>
        <w:rPr>
          <w:rFonts w:ascii="Times New Roman" w:hAnsi="Times New Roman" w:eastAsia="宋体"/>
          <w:b w:val="0"/>
          <w:sz w:val="24"/>
        </w:rPr>
        <w:t>[8] 霍福华,韩慧.基于SpringBoot微服务架构下前后端分离的MVVM模型[J].电子技术与软件工程,2022,(1):73-76.</w:t>
      </w:r>
    </w:p>
    <w:p>
      <w:pPr>
        <w:spacing w:before="0" w:after="0" w:line="288" w:lineRule="auto"/>
        <w:ind w:firstLine="480"/>
        <w:jc w:val="both"/>
      </w:pPr>
      <w:r>
        <w:rPr>
          <w:rFonts w:ascii="Times New Roman" w:hAnsi="Times New Roman" w:eastAsia="宋体"/>
          <w:b w:val="0"/>
          <w:sz w:val="24"/>
        </w:rPr>
        <w:t>[9] 王正敏,张太红,李永可,等.FreeMarker模板引擎在线动态生成Excel和Word文档技术[J].计算机与现代化,2016,(4):109-113.</w:t>
      </w:r>
    </w:p>
    <w:p>
      <w:pPr>
        <w:spacing w:before="0" w:after="0" w:line="288" w:lineRule="auto"/>
        <w:ind w:firstLine="480"/>
        <w:jc w:val="both"/>
      </w:pPr>
      <w:r>
        <w:rPr>
          <w:rFonts w:ascii="Times New Roman" w:hAnsi="Times New Roman" w:eastAsia="宋体"/>
          <w:b w:val="0"/>
          <w:sz w:val="24"/>
        </w:rPr>
        <w:t>[10] 欧阳宏基,葛萌,程海波.MyBatis框架在数据持久层中的应用研究[J].微型电脑应用,2023,39(1):73-75.</w:t>
      </w:r>
    </w:p>
    <w:p>
      <w:pPr>
        <w:spacing w:before="0" w:after="0" w:line="288" w:lineRule="auto"/>
        <w:ind w:firstLine="480"/>
        <w:jc w:val="both"/>
      </w:pPr>
      <w:r>
        <w:rPr>
          <w:rFonts w:ascii="Times New Roman" w:hAnsi="Times New Roman" w:eastAsia="宋体"/>
          <w:b w:val="0"/>
          <w:sz w:val="24"/>
        </w:rPr>
        <w:t>[11] 白添予.基于MyBatisPlus的数据库框架优化综述[J].电脑与信息技术,2024,32(3):75-77+133.</w:t>
      </w:r>
    </w:p>
    <w:p>
      <w:pPr>
        <w:spacing w:before="0" w:after="0" w:line="288" w:lineRule="auto"/>
        <w:ind w:firstLine="480"/>
        <w:jc w:val="both"/>
      </w:pPr>
      <w:r>
        <w:rPr>
          <w:rFonts w:ascii="Times New Roman" w:hAnsi="Times New Roman" w:eastAsia="宋体"/>
          <w:b w:val="0"/>
          <w:sz w:val="24"/>
        </w:rPr>
        <w:t>[12] 崔娟,章恒,马尧,等.基于Spring Security框架的前后端分离软件平台构建的研究[J].科学技术创新,2022,(4):73-76.</w:t>
      </w:r>
    </w:p>
    <w:p>
      <w:pPr>
        <w:spacing w:before="0" w:after="0" w:line="288" w:lineRule="auto"/>
        <w:ind w:firstLine="480"/>
        <w:jc w:val="both"/>
      </w:pPr>
      <w:r>
        <w:rPr>
          <w:rFonts w:ascii="Times New Roman" w:hAnsi="Times New Roman" w:eastAsia="宋体"/>
          <w:b w:val="0"/>
          <w:sz w:val="24"/>
        </w:rPr>
        <w:t>[13] 宋馨来,张海涛.基于前后端分离和Spring Security的用户登录功能的设计与实现[J].科技创新与应用,2021,11(18):19-21+24.</w:t>
      </w:r>
    </w:p>
    <w:p>
      <w:pPr>
        <w:spacing w:before="0" w:after="0" w:line="288" w:lineRule="auto"/>
        <w:ind w:firstLine="480"/>
        <w:jc w:val="both"/>
      </w:pPr>
      <w:r>
        <w:rPr>
          <w:rFonts w:ascii="Times New Roman" w:hAnsi="Times New Roman" w:eastAsia="宋体"/>
          <w:b w:val="0"/>
          <w:sz w:val="24"/>
        </w:rPr>
        <w:t>[14] 韦超英.MySQL数据库备份及恢复方法解析[J].网络安全技术与应用,2019,(10):73-74.</w:t>
      </w:r>
    </w:p>
    <w:p>
      <w:pPr>
        <w:spacing w:before="0" w:after="0" w:line="288" w:lineRule="auto"/>
        <w:ind w:firstLine="480"/>
        <w:jc w:val="both"/>
      </w:pPr>
      <w:r>
        <w:rPr>
          <w:rFonts w:ascii="Times New Roman" w:hAnsi="Times New Roman" w:eastAsia="宋体"/>
          <w:b w:val="0"/>
          <w:sz w:val="24"/>
        </w:rPr>
        <w:t>[15] 蒋睿.MySQL数据库安全研究[J].电脑知识与技术,2020,16(9):3-4+21.</w:t>
      </w:r>
    </w:p>
    <w:p>
      <w:pPr>
        <w:spacing w:before="0" w:after="0" w:line="288" w:lineRule="auto"/>
        <w:ind w:firstLine="480"/>
        <w:jc w:val="both"/>
      </w:pPr>
      <w:r>
        <w:rPr>
          <w:rFonts w:ascii="Times New Roman" w:hAnsi="Times New Roman" w:eastAsia="宋体"/>
          <w:b w:val="0"/>
          <w:sz w:val="24"/>
        </w:rPr>
        <w:t>[16] 冯爱花.基于Vue云管理平台Web前端性能优化的研究[J].长江信息通信,2023,36(7):126-128.</w:t>
      </w:r>
    </w:p>
    <w:p>
      <w:pPr>
        <w:spacing w:before="0" w:after="0" w:line="288" w:lineRule="auto"/>
        <w:ind w:firstLine="480"/>
        <w:jc w:val="both"/>
      </w:pPr>
      <w:r>
        <w:rPr>
          <w:rFonts w:ascii="Times New Roman" w:hAnsi="Times New Roman" w:eastAsia="宋体"/>
          <w:b w:val="0"/>
          <w:sz w:val="24"/>
        </w:rPr>
        <w:t>[17] 王萍.SpringBoot项目中EhCache缓存技术的实现[J].电脑知识与技术,2021,17(29):79-81.</w:t>
      </w:r>
    </w:p>
    <w:p>
      <w:pPr>
        <w:spacing w:before="0" w:after="0" w:line="288" w:lineRule="auto"/>
        <w:ind w:firstLine="480"/>
        <w:jc w:val="both"/>
      </w:pPr>
      <w:r>
        <w:rPr>
          <w:rFonts w:ascii="Times New Roman" w:hAnsi="Times New Roman" w:eastAsia="宋体"/>
          <w:b w:val="0"/>
          <w:sz w:val="24"/>
        </w:rPr>
        <w:t>[18] 巢晟盛.基于SpringBoot微服务架构下前后端分离的MVVM模型浅析[J].电脑知识与技术,2021,17(23):128-129+141.</w:t>
      </w:r>
    </w:p>
    <w:p>
      <w:pPr>
        <w:spacing w:before="0" w:after="0" w:line="288" w:lineRule="auto"/>
        <w:ind w:firstLine="480"/>
        <w:jc w:val="both"/>
      </w:pPr>
      <w:r>
        <w:rPr>
          <w:rFonts w:ascii="Times New Roman" w:hAnsi="Times New Roman" w:eastAsia="宋体"/>
          <w:sz w:val="24"/>
        </w:rPr>
        <w:t>[19] 江健锋,徐振平.Springboot最小系统的设计与实现[J].电脑知识与技术,2021,17(4):62-63.</w:t>
      </w:r>
    </w:p>
    <w:p>
      <w:pPr>
        <w:spacing w:before="0" w:after="0" w:line="288" w:lineRule="auto"/>
        <w:ind w:firstLine="480"/>
        <w:jc w:val="both"/>
      </w:pPr>
      <w:r>
        <w:rPr>
          <w:rFonts w:ascii="Times New Roman" w:hAnsi="Times New Roman" w:eastAsia="宋体"/>
          <w:sz w:val="24"/>
        </w:rPr>
        <w:t>[20] 贾玉祥,昝红英.基于开源框架的软件体系结构教学方法探索[J].软件导刊,2023,22(2):199-203.</w:t>
      </w:r>
    </w:p>
    <w:p>
      <w:pPr>
        <w:spacing w:before="0" w:after="0" w:line="288" w:lineRule="auto"/>
        <w:ind w:firstLine="480"/>
        <w:jc w:val="both"/>
      </w:pPr>
      <w:r>
        <w:rPr>
          <w:rFonts w:ascii="Times New Roman" w:hAnsi="Times New Roman" w:eastAsia="宋体"/>
          <w:sz w:val="24"/>
        </w:rPr>
        <w:t>[21] 王慧芳,陈玉.项目驱动制在Java EE框架开发课程中的应用研究[J].现代信息科技,2024,8(3):195-198.</w:t>
      </w:r>
    </w:p>
    <w:p>
      <w:pPr>
        <w:spacing w:before="0" w:after="0" w:line="288" w:lineRule="auto"/>
        <w:ind w:firstLine="480"/>
        <w:jc w:val="both"/>
      </w:pPr>
      <w:r>
        <w:rPr>
          <w:rFonts w:ascii="Times New Roman" w:hAnsi="Times New Roman" w:eastAsia="宋体"/>
          <w:sz w:val="24"/>
        </w:rPr>
        <w:t>[22] 张浩.SSM框架在Web应用开发中的设计与实现研究[J].电脑知识与技术,2023,19(8):52-54.</w:t>
      </w:r>
    </w:p>
    <w:p>
      <w:pPr>
        <w:spacing w:before="0" w:after="0" w:line="288" w:lineRule="auto"/>
        <w:ind w:firstLine="480"/>
        <w:jc w:val="both"/>
      </w:pPr>
      <w:r>
        <w:rPr>
          <w:rFonts w:ascii="Times New Roman" w:hAnsi="Times New Roman" w:eastAsia="宋体"/>
          <w:sz w:val="24"/>
        </w:rPr>
        <w:t>[23] 石锋.基于MVC模式的JavaWeb开发与应用[J].电子技术,2021,50(5):16-17.</w:t>
      </w:r>
    </w:p>
    <w:p>
      <w:pPr>
        <w:spacing w:before="0" w:after="0" w:line="288" w:lineRule="auto"/>
        <w:ind w:firstLine="480"/>
        <w:jc w:val="both"/>
      </w:pPr>
      <w:r>
        <w:rPr>
          <w:rFonts w:ascii="Times New Roman" w:hAnsi="Times New Roman" w:eastAsia="宋体"/>
          <w:sz w:val="24"/>
        </w:rPr>
        <w:t>[24] 吕玉桂.JavaWeb课程项目案例的设计与实现研究[J].信息与电脑(理论版),2024,36(7):75-77.</w:t>
      </w:r>
    </w:p>
    <w:p>
      <w:r>
        <w:br w:type="page"/>
      </w:r>
    </w:p>
    <w:p>
      <w:pPr>
        <w:spacing w:before="624" w:after="624" w:line="288" w:lineRule="auto"/>
        <w:jc w:val="center"/>
      </w:pPr>
      <w:r>
        <w:rPr>
          <w:rFonts w:ascii="Times New Roman" w:hAnsi="Times New Roman" w:eastAsia="黑体"/>
          <w:b/>
          <w:sz w:val="36"/>
        </w:rPr>
        <w:t>致 谢</w:t>
      </w:r>
    </w:p>
    <w:p>
      <w:pPr>
        <w:spacing w:before="0" w:after="0" w:line="288" w:lineRule="auto"/>
        <w:ind w:firstLine="480"/>
        <w:jc w:val="both"/>
      </w:pPr>
      <w:r>
        <w:rPr>
          <w:rFonts w:ascii="Times New Roman" w:hAnsi="Times New Roman" w:eastAsia="宋体"/>
          <w:b w:val="0"/>
          <w:sz w:val="24"/>
        </w:rPr>
        <w:t>本文是在导师的精心指导下完成的。在论文的选题、系统设计、代码实现和论文撰写过程中，导师都给予了我悉心的指导和热心的帮助。导师严谨的治学态度、渊博的专业知识和精益求精的工作精神，使我受益匪浅。在此，我向导师表示最诚挚的感谢。</w:t>
      </w:r>
    </w:p>
    <w:p>
      <w:pPr>
        <w:spacing w:before="0" w:after="0" w:line="288" w:lineRule="auto"/>
        <w:ind w:firstLine="480"/>
        <w:jc w:val="both"/>
      </w:pPr>
      <w:r>
        <w:rPr>
          <w:rFonts w:ascii="Times New Roman" w:hAnsi="Times New Roman" w:eastAsia="宋体"/>
          <w:b w:val="0"/>
          <w:sz w:val="24"/>
        </w:rPr>
        <w:t>同时，我要感谢计算机与信息技术学院的各位老师，是他们在大学期间传授了我丰富的专业知识，为我完成本论文奠定了坚实的理论基础。感谢各位老师在课堂上的耐心讲解和课后的悉心指导，使我掌握了Java编程、数据库设计、Web开发等专业技能。</w:t>
      </w:r>
    </w:p>
    <w:p>
      <w:pPr>
        <w:spacing w:before="0" w:after="0" w:line="288" w:lineRule="auto"/>
        <w:ind w:firstLine="480"/>
        <w:jc w:val="both"/>
      </w:pPr>
      <w:r>
        <w:rPr>
          <w:rFonts w:ascii="Times New Roman" w:hAnsi="Times New Roman" w:eastAsia="宋体"/>
          <w:b w:val="0"/>
          <w:sz w:val="24"/>
        </w:rPr>
        <w:t>感谢我的同学们在学习和生活中给予我的帮助和支持。在系统开发过程中，同学们提出了许多宝贵的建议，帮助我解决了不少技术难题。特别感谢与我一起讨论Spring Boot框架使用方法和数据库设计方案的同学，他们的建议对本系统的完善起到了重要作用。</w:t>
      </w:r>
    </w:p>
    <w:p>
      <w:pPr>
        <w:spacing w:before="0" w:after="0" w:line="288" w:lineRule="auto"/>
        <w:ind w:firstLine="480"/>
        <w:jc w:val="both"/>
      </w:pPr>
      <w:r>
        <w:rPr>
          <w:rFonts w:ascii="Times New Roman" w:hAnsi="Times New Roman" w:eastAsia="宋体"/>
          <w:b w:val="0"/>
          <w:sz w:val="24"/>
        </w:rPr>
        <w:t>感谢开源社区的开发者们，mblog项目的开源代码为我提供了学习和实践的平台。Spring Boot、Apache Shiro等开源框架的详细文档和活跃的社区讨论，为我在开发过程中遇到的问题提供了大量参考和解决方案。</w:t>
      </w:r>
    </w:p>
    <w:p>
      <w:pPr>
        <w:spacing w:before="0" w:after="0" w:line="288" w:lineRule="auto"/>
        <w:ind w:firstLine="480"/>
        <w:jc w:val="both"/>
      </w:pPr>
      <w:r>
        <w:rPr>
          <w:rFonts w:ascii="Times New Roman" w:hAnsi="Times New Roman" w:eastAsia="宋体"/>
          <w:b w:val="0"/>
          <w:sz w:val="24"/>
        </w:rPr>
        <w:t>最后，感谢我的家人在大学期间给予我的无私支持和理解，是他们在我背后默默的付出，让我能够专心学业，顺利完成毕业设计。在此，向所有关心、帮助和支持我的领导、老师、同学和家人表示最衷心的感谢！</w:t>
      </w:r>
    </w:p>
    <w:p>
      <w:r>
        <w:br w:type="page"/>
      </w:r>
    </w:p>
    <w:p>
      <w:pPr>
        <w:spacing w:before="624" w:after="624" w:line="288" w:lineRule="auto"/>
        <w:jc w:val="center"/>
      </w:pPr>
      <w:r>
        <w:rPr>
          <w:rFonts w:ascii="Times New Roman" w:hAnsi="Times New Roman" w:eastAsia="黑体"/>
          <w:b/>
          <w:sz w:val="36"/>
        </w:rPr>
        <w:t>课程设计成绩评价表</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jc w:val="center"/>
            </w:pPr>
            <w:r/>
            <w:r>
              <w:rPr>
                <w:rFonts w:ascii="Times New Roman" w:hAnsi="Times New Roman" w:eastAsia="黑体"/>
                <w:b w:val="0"/>
                <w:sz w:val="21"/>
              </w:rPr>
              <w:t>评价项目</w:t>
            </w:r>
          </w:p>
        </w:tc>
        <w:tc>
          <w:tcPr>
            <w:tcW w:type="dxa" w:w="3024"/>
          </w:tcPr>
          <w:p>
            <w:pPr>
              <w:spacing w:line="240" w:lineRule="auto"/>
              <w:jc w:val="center"/>
            </w:pPr>
            <w:r/>
            <w:r>
              <w:rPr>
                <w:rFonts w:ascii="Times New Roman" w:hAnsi="Times New Roman" w:eastAsia="黑体"/>
                <w:b w:val="0"/>
                <w:sz w:val="21"/>
              </w:rPr>
              <w:t>评价内容</w:t>
            </w:r>
          </w:p>
        </w:tc>
        <w:tc>
          <w:tcPr>
            <w:tcW w:type="dxa" w:w="3024"/>
          </w:tcPr>
          <w:p>
            <w:pPr>
              <w:spacing w:line="240" w:lineRule="auto"/>
              <w:jc w:val="center"/>
            </w:pPr>
            <w:r/>
            <w:r>
              <w:rPr>
                <w:rFonts w:ascii="Times New Roman" w:hAnsi="Times New Roman" w:eastAsia="黑体"/>
                <w:b w:val="0"/>
                <w:sz w:val="21"/>
              </w:rPr>
              <w:t>成绩</w:t>
            </w:r>
          </w:p>
        </w:tc>
      </w:tr>
      <w:tr>
        <w:tc>
          <w:tcPr>
            <w:tcW w:type="dxa" w:w="3024"/>
          </w:tcPr>
          <w:p>
            <w:pPr>
              <w:spacing w:line="240" w:lineRule="auto"/>
              <w:jc w:val="center"/>
            </w:pPr>
            <w:r/>
            <w:r>
              <w:rPr>
                <w:rFonts w:ascii="Times New Roman" w:hAnsi="Times New Roman" w:eastAsia="宋体"/>
                <w:b w:val="0"/>
                <w:sz w:val="21"/>
              </w:rPr>
              <w:t>网站</w:t>
            </w:r>
          </w:p>
        </w:tc>
        <w:tc>
          <w:tcPr>
            <w:tcW w:type="dxa" w:w="3024"/>
          </w:tcPr>
          <w:p>
            <w:pPr>
              <w:spacing w:line="240" w:lineRule="auto"/>
              <w:jc w:val="center"/>
            </w:pPr>
            <w:r/>
            <w:r>
              <w:rPr>
                <w:rFonts w:ascii="Times New Roman" w:hAnsi="Times New Roman" w:eastAsia="宋体"/>
                <w:b w:val="0"/>
                <w:sz w:val="21"/>
              </w:rPr>
              <w:t>功能完整性、界面美观性、运行稳定性</w:t>
            </w:r>
          </w:p>
        </w:tc>
        <w:tc>
          <w:tcPr>
            <w:tcW w:type="dxa" w:w="3024"/>
          </w:tcPr>
          <w:p>
            <w:pPr>
              <w:spacing w:line="240" w:lineRule="auto"/>
              <w:jc w:val="center"/>
            </w:pPr>
            <w:r/>
            <w:r>
              <w:rPr>
                <w:rFonts w:ascii="Times New Roman" w:hAnsi="Times New Roman" w:eastAsia="宋体"/>
                <w:b w:val="0"/>
                <w:sz w:val="21"/>
              </w:rPr>
            </w:r>
          </w:p>
        </w:tc>
      </w:tr>
      <w:tr>
        <w:tc>
          <w:tcPr>
            <w:tcW w:type="dxa" w:w="3024"/>
          </w:tcPr>
          <w:p>
            <w:pPr>
              <w:spacing w:line="240" w:lineRule="auto"/>
              <w:jc w:val="center"/>
            </w:pPr>
            <w:r/>
            <w:r>
              <w:rPr>
                <w:rFonts w:ascii="Times New Roman" w:hAnsi="Times New Roman" w:eastAsia="宋体"/>
                <w:b w:val="0"/>
                <w:sz w:val="21"/>
              </w:rPr>
              <w:t>报告</w:t>
            </w:r>
          </w:p>
        </w:tc>
        <w:tc>
          <w:tcPr>
            <w:tcW w:type="dxa" w:w="3024"/>
          </w:tcPr>
          <w:p>
            <w:pPr>
              <w:spacing w:line="240" w:lineRule="auto"/>
              <w:jc w:val="center"/>
            </w:pPr>
            <w:r/>
            <w:r>
              <w:rPr>
                <w:rFonts w:ascii="Times New Roman" w:hAnsi="Times New Roman" w:eastAsia="宋体"/>
                <w:b w:val="0"/>
                <w:sz w:val="21"/>
              </w:rPr>
              <w:t>结构完整、格式规范、内容与系统一致</w:t>
            </w:r>
          </w:p>
        </w:tc>
        <w:tc>
          <w:tcPr>
            <w:tcW w:type="dxa" w:w="3024"/>
          </w:tcPr>
          <w:p>
            <w:pPr>
              <w:spacing w:line="240" w:lineRule="auto"/>
              <w:jc w:val="center"/>
            </w:pPr>
            <w:r/>
            <w:r>
              <w:rPr>
                <w:rFonts w:ascii="Times New Roman" w:hAnsi="Times New Roman" w:eastAsia="宋体"/>
                <w:b w:val="0"/>
                <w:sz w:val="21"/>
              </w:rPr>
            </w:r>
          </w:p>
        </w:tc>
      </w:tr>
      <w:tr>
        <w:tc>
          <w:tcPr>
            <w:tcW w:type="dxa" w:w="3024"/>
          </w:tcPr>
          <w:p>
            <w:pPr>
              <w:spacing w:line="240" w:lineRule="auto"/>
              <w:jc w:val="center"/>
            </w:pPr>
            <w:r/>
            <w:r>
              <w:rPr>
                <w:rFonts w:ascii="Times New Roman" w:hAnsi="Times New Roman" w:eastAsia="宋体"/>
                <w:b w:val="0"/>
                <w:sz w:val="21"/>
              </w:rPr>
              <w:t>答辩</w:t>
            </w:r>
          </w:p>
        </w:tc>
        <w:tc>
          <w:tcPr>
            <w:tcW w:type="dxa" w:w="3024"/>
          </w:tcPr>
          <w:p>
            <w:pPr>
              <w:spacing w:line="240" w:lineRule="auto"/>
              <w:jc w:val="center"/>
            </w:pPr>
            <w:r/>
            <w:r>
              <w:rPr>
                <w:rFonts w:ascii="Times New Roman" w:hAnsi="Times New Roman" w:eastAsia="宋体"/>
                <w:b w:val="0"/>
                <w:sz w:val="21"/>
              </w:rPr>
              <w:t>能够准确回答问题，理解系统原理</w:t>
            </w:r>
          </w:p>
        </w:tc>
        <w:tc>
          <w:tcPr>
            <w:tcW w:type="dxa" w:w="3024"/>
          </w:tcPr>
          <w:p>
            <w:pPr>
              <w:spacing w:line="240" w:lineRule="auto"/>
              <w:jc w:val="center"/>
            </w:pPr>
            <w:r/>
            <w:r>
              <w:rPr>
                <w:rFonts w:ascii="Times New Roman" w:hAnsi="Times New Roman" w:eastAsia="宋体"/>
                <w:b w:val="0"/>
                <w:sz w:val="21"/>
              </w:rPr>
            </w:r>
          </w:p>
        </w:tc>
      </w:tr>
      <w:tr>
        <w:tc>
          <w:tcPr>
            <w:tcW w:type="dxa" w:w="3024"/>
          </w:tcPr>
          <w:p>
            <w:pPr>
              <w:spacing w:line="240" w:lineRule="auto"/>
              <w:jc w:val="center"/>
            </w:pPr>
            <w:r/>
            <w:r>
              <w:rPr>
                <w:rFonts w:ascii="Times New Roman" w:hAnsi="Times New Roman" w:eastAsia="宋体"/>
                <w:b w:val="0"/>
                <w:sz w:val="21"/>
              </w:rPr>
              <w:t>综合成绩</w:t>
            </w:r>
          </w:p>
        </w:tc>
        <w:tc>
          <w:tcPr>
            <w:tcW w:type="dxa" w:w="3024"/>
          </w:tcPr>
          <w:p>
            <w:pPr>
              <w:spacing w:line="240" w:lineRule="auto"/>
              <w:jc w:val="center"/>
            </w:pPr>
            <w:r/>
            <w:r>
              <w:rPr>
                <w:rFonts w:ascii="Times New Roman" w:hAnsi="Times New Roman" w:eastAsia="宋体"/>
                <w:b w:val="0"/>
                <w:sz w:val="21"/>
              </w:rPr>
            </w:r>
          </w:p>
        </w:tc>
        <w:tc>
          <w:tcPr>
            <w:tcW w:type="dxa" w:w="3024"/>
          </w:tcPr>
          <w:p>
            <w:pPr>
              <w:spacing w:line="240" w:lineRule="auto"/>
              <w:jc w:val="center"/>
            </w:pPr>
            <w:r/>
            <w:r>
              <w:rPr>
                <w:rFonts w:ascii="Times New Roman" w:hAnsi="Times New Roman" w:eastAsia="宋体"/>
                <w:b w:val="0"/>
                <w:sz w:val="21"/>
              </w:rPr>
            </w:r>
          </w:p>
        </w:tc>
      </w:tr>
    </w:tbl>
    <w:p/>
    <w:p/>
    <w:p/>
    <w:p/>
    <w:p>
      <w:pPr>
        <w:spacing w:line="288" w:lineRule="auto"/>
        <w:jc w:val="both"/>
      </w:pPr>
      <w:r>
        <w:rPr>
          <w:rFonts w:ascii="Times New Roman" w:hAnsi="Times New Roman" w:eastAsia="宋体"/>
          <w:b w:val="0"/>
          <w:sz w:val="24"/>
        </w:rPr>
        <w:t>指导教师签字：</w:t>
      </w:r>
    </w:p>
    <w:p>
      <w:pPr>
        <w:spacing w:before="240" w:line="288" w:lineRule="auto"/>
        <w:jc w:val="right"/>
      </w:pPr>
      <w:r>
        <w:rPr>
          <w:rFonts w:ascii="Times New Roman" w:hAnsi="Times New Roman" w:eastAsia="宋体"/>
          <w:b w:val="0"/>
          <w:sz w:val="24"/>
        </w:rPr>
        <w:t>年 月 日</w:t>
      </w:r>
    </w:p>
    <w:sectPr w:rsidR="00FC693F" w:rsidRPr="0006063C" w:rsidSect="00034616">
      <w:headerReference w:type="default" r:id="rId24"/>
      <w:pgSz w:w="11906" w:h="16838"/>
      <w:pgMar w:top="1417" w:right="1417" w:bottom="1417" w:left="1417"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0"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0"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0"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_watermark.xml"/><Relationship Id="rId19" Type="http://schemas.openxmlformats.org/officeDocument/2006/relationships/header" Target="header_watermark.xml"/><Relationship Id="rId20" Type="http://schemas.openxmlformats.org/officeDocument/2006/relationships/header" Target="header_watermark.xml"/><Relationship Id="rId21" Type="http://schemas.openxmlformats.org/officeDocument/2006/relationships/header" Target="header_watermark.xml"/><Relationship Id="rId22" Type="http://schemas.openxmlformats.org/officeDocument/2006/relationships/header" Target="header_watermark.xml"/><Relationship Id="rId23" Type="http://schemas.openxmlformats.org/officeDocument/2006/relationships/header" Target="header_watermark.xml"/><Relationship Id="rId24"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