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0A7B1" w14:textId="1D41BD41" w:rsidR="00687137" w:rsidRDefault="009A3955" w:rsidP="009A3955">
      <w:pPr>
        <w:pStyle w:val="Kop1"/>
      </w:pPr>
      <w:r>
        <w:t>Waarnemingen Wimshurst machine</w:t>
      </w:r>
    </w:p>
    <w:p w14:paraId="4BC4AEC9" w14:textId="6FD7EECB" w:rsidR="009A3955" w:rsidRDefault="009A3955" w:rsidP="009A3955">
      <w:pPr>
        <w:pStyle w:val="Kop2"/>
      </w:pPr>
      <w:r>
        <w:t>23-4-2025</w:t>
      </w:r>
    </w:p>
    <w:p w14:paraId="39B4320B" w14:textId="77777777" w:rsidR="009A3955" w:rsidRDefault="009A3955" w:rsidP="009A3955"/>
    <w:p w14:paraId="391B9410" w14:textId="44BD6F33" w:rsidR="009A3955" w:rsidRPr="009A3955" w:rsidRDefault="009A3955" w:rsidP="009A3955">
      <w:r>
        <w:t>We hebben getest hoeveel EMI de Wimshurst machine van de labbeheerders genereerd. Dit hebben we op verschillende manieren gedaan. Eerst hebben we een antenne van 1 draad aan een oscilloscoop gezet en vervolgens gekeken naar het FFT plot. Daarop zagen we al dat als de machine alleen al draait en niet vonkt al redelijk wat EMI veroorzaakt. Vooral rond de enkele tot tientallen megahertzen. Daarna hebben we de radio aangezet die op de FM band en de korte-, midden- en langegolf kan ontvangen. Ook hier merkten we weinig tot geen interferentie op de FM band, maar zeer veel interferentie op de AM</w:t>
      </w:r>
      <w:r w:rsidR="00A01FC7">
        <w:t xml:space="preserve">. Niet alleen wanneer de boel vonkt, maar ook wanneer hij nog “oplaadt”. We zouden voor een testopstelling dus een zender en een type AM ontvanger kunnen maken </w:t>
      </w:r>
      <w:r w:rsidR="00EF5F7F">
        <w:t>bijvoorbeeld</w:t>
      </w:r>
      <w:r w:rsidR="00A01FC7">
        <w:t>.</w:t>
      </w:r>
    </w:p>
    <w:sectPr w:rsidR="009A3955" w:rsidRPr="009A39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9B"/>
    <w:rsid w:val="000776FA"/>
    <w:rsid w:val="003D4D9B"/>
    <w:rsid w:val="005F57CD"/>
    <w:rsid w:val="00687137"/>
    <w:rsid w:val="009A3955"/>
    <w:rsid w:val="00A01FC7"/>
    <w:rsid w:val="00E55593"/>
    <w:rsid w:val="00EF5F7F"/>
    <w:rsid w:val="00FB3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0A75"/>
  <w15:chartTrackingRefBased/>
  <w15:docId w15:val="{2DE6E79D-C841-4A95-8F27-961FE5C2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D4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3D4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D4D9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D4D9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D4D9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D4D9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D4D9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D4D9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D4D9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4D9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3D4D9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D4D9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D4D9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D4D9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D4D9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D4D9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D4D9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D4D9B"/>
    <w:rPr>
      <w:rFonts w:eastAsiaTheme="majorEastAsia" w:cstheme="majorBidi"/>
      <w:color w:val="272727" w:themeColor="text1" w:themeTint="D8"/>
    </w:rPr>
  </w:style>
  <w:style w:type="paragraph" w:styleId="Titel">
    <w:name w:val="Title"/>
    <w:basedOn w:val="Standaard"/>
    <w:next w:val="Standaard"/>
    <w:link w:val="TitelChar"/>
    <w:uiPriority w:val="10"/>
    <w:qFormat/>
    <w:rsid w:val="003D4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D4D9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D4D9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D4D9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D4D9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D4D9B"/>
    <w:rPr>
      <w:i/>
      <w:iCs/>
      <w:color w:val="404040" w:themeColor="text1" w:themeTint="BF"/>
    </w:rPr>
  </w:style>
  <w:style w:type="paragraph" w:styleId="Lijstalinea">
    <w:name w:val="List Paragraph"/>
    <w:basedOn w:val="Standaard"/>
    <w:uiPriority w:val="34"/>
    <w:qFormat/>
    <w:rsid w:val="003D4D9B"/>
    <w:pPr>
      <w:ind w:left="720"/>
      <w:contextualSpacing/>
    </w:pPr>
  </w:style>
  <w:style w:type="character" w:styleId="Intensievebenadrukking">
    <w:name w:val="Intense Emphasis"/>
    <w:basedOn w:val="Standaardalinea-lettertype"/>
    <w:uiPriority w:val="21"/>
    <w:qFormat/>
    <w:rsid w:val="003D4D9B"/>
    <w:rPr>
      <w:i/>
      <w:iCs/>
      <w:color w:val="0F4761" w:themeColor="accent1" w:themeShade="BF"/>
    </w:rPr>
  </w:style>
  <w:style w:type="paragraph" w:styleId="Duidelijkcitaat">
    <w:name w:val="Intense Quote"/>
    <w:basedOn w:val="Standaard"/>
    <w:next w:val="Standaard"/>
    <w:link w:val="DuidelijkcitaatChar"/>
    <w:uiPriority w:val="30"/>
    <w:qFormat/>
    <w:rsid w:val="003D4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D4D9B"/>
    <w:rPr>
      <w:i/>
      <w:iCs/>
      <w:color w:val="0F4761" w:themeColor="accent1" w:themeShade="BF"/>
    </w:rPr>
  </w:style>
  <w:style w:type="character" w:styleId="Intensieveverwijzing">
    <w:name w:val="Intense Reference"/>
    <w:basedOn w:val="Standaardalinea-lettertype"/>
    <w:uiPriority w:val="32"/>
    <w:qFormat/>
    <w:rsid w:val="003D4D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124</Words>
  <Characters>687</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Thijn Berkhoff (student)</dc:creator>
  <cp:keywords/>
  <dc:description/>
  <cp:lastModifiedBy>Thijn Berkhoff (student)</cp:lastModifiedBy>
  <cp:revision>4</cp:revision>
  <dcterms:created xsi:type="dcterms:W3CDTF">2025-04-23T10:26:00Z</dcterms:created>
  <dcterms:modified xsi:type="dcterms:W3CDTF">2025-04-23T10:31:00Z</dcterms:modified>
</cp:coreProperties>
</file>