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50" w:rsidRPr="00493050" w:rsidRDefault="00493050" w:rsidP="00493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“Студената война”</w:t>
      </w:r>
      <w:r w:rsidR="00AD4F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-</w:t>
      </w:r>
      <w:r w:rsidR="00AD4F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Политически термин, отнасящ се за периода 1945г.(Краят на Втората световна) и 1990г.(Разпадането на СССР). През този период се водила конфронтация между две идеологии без военни действия (идеологията на комунизма-СССР и идеологията на САЩ).</w:t>
      </w:r>
      <w:r w:rsidR="00E34FC1">
        <w:rPr>
          <w:b/>
          <w:bCs/>
          <w:sz w:val="24"/>
          <w:szCs w:val="24"/>
        </w:rPr>
        <w:t xml:space="preserve"> „Войната“ главно се води чрез политически и икономически натиск.</w:t>
      </w:r>
    </w:p>
    <w:p w:rsidR="00493050" w:rsidRPr="00E34FC1" w:rsidRDefault="00493050" w:rsidP="00493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Доктрината “Труман”</w:t>
      </w:r>
      <w:r w:rsidR="00E34FC1">
        <w:rPr>
          <w:b/>
          <w:bCs/>
          <w:sz w:val="24"/>
          <w:szCs w:val="24"/>
        </w:rPr>
        <w:t xml:space="preserve">-Пред конгресът през 12 март 1947г. Труман настоява за незабавна финансова, материална и военна помощ. Доктрината „Труман“ </w:t>
      </w:r>
      <w:r w:rsidR="00AD4FFA">
        <w:rPr>
          <w:b/>
          <w:bCs/>
          <w:sz w:val="24"/>
          <w:szCs w:val="24"/>
        </w:rPr>
        <w:t>формира глобалните американси цели в следвоенния период.</w:t>
      </w:r>
    </w:p>
    <w:p w:rsidR="00493050" w:rsidRPr="00AD4FFA" w:rsidRDefault="00493050" w:rsidP="00493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План “Маршал”</w:t>
      </w:r>
      <w:r w:rsidR="00AD4FFA">
        <w:rPr>
          <w:b/>
          <w:bCs/>
          <w:sz w:val="24"/>
          <w:szCs w:val="24"/>
        </w:rPr>
        <w:t xml:space="preserve">- целта на планът „Маршал“ </w:t>
      </w:r>
      <w:r w:rsidR="00630163">
        <w:rPr>
          <w:b/>
          <w:bCs/>
          <w:sz w:val="24"/>
          <w:szCs w:val="24"/>
        </w:rPr>
        <w:t>е финансово-икономическото възстановяване на Европа. Бил е предложен през 5 юни 1947г. от държавният секретар на САЩ Маршал.</w:t>
      </w:r>
      <w:bookmarkStart w:id="0" w:name="_GoBack"/>
      <w:bookmarkEnd w:id="0"/>
    </w:p>
    <w:p w:rsidR="00EF4794" w:rsidRDefault="00EF4794"/>
    <w:sectPr w:rsidR="00EF47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68"/>
    <w:rsid w:val="00375568"/>
    <w:rsid w:val="00493050"/>
    <w:rsid w:val="00630163"/>
    <w:rsid w:val="00AD4FFA"/>
    <w:rsid w:val="00E34FC1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50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50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4</cp:revision>
  <dcterms:created xsi:type="dcterms:W3CDTF">2020-03-17T07:27:00Z</dcterms:created>
  <dcterms:modified xsi:type="dcterms:W3CDTF">2020-03-17T07:50:00Z</dcterms:modified>
</cp:coreProperties>
</file>