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94" w:rsidRPr="000D24D2" w:rsidRDefault="009E08ED">
      <w:pPr>
        <w:rPr>
          <w:rFonts w:ascii="Consolas" w:hAnsi="Consolas"/>
          <w:sz w:val="32"/>
          <w:szCs w:val="32"/>
          <w:lang w:val="en-US"/>
        </w:rPr>
      </w:pPr>
      <w:r w:rsidRPr="000D24D2">
        <w:rPr>
          <w:rFonts w:ascii="Consolas" w:hAnsi="Consolas"/>
          <w:sz w:val="32"/>
          <w:szCs w:val="32"/>
        </w:rPr>
        <w:t>Иван Петров , 11в, №12</w:t>
      </w:r>
    </w:p>
    <w:p w:rsidR="0049539B" w:rsidRPr="000D24D2" w:rsidRDefault="0049539B">
      <w:pPr>
        <w:rPr>
          <w:rFonts w:ascii="Consolas" w:hAnsi="Consolas"/>
          <w:sz w:val="28"/>
          <w:szCs w:val="28"/>
        </w:rPr>
      </w:pPr>
      <w:r w:rsidRPr="000D24D2">
        <w:rPr>
          <w:rFonts w:ascii="Consolas" w:hAnsi="Consolas"/>
          <w:sz w:val="28"/>
          <w:szCs w:val="28"/>
        </w:rPr>
        <w:t>Зад.1</w:t>
      </w:r>
    </w:p>
    <w:p w:rsidR="009E08ED" w:rsidRPr="000D24D2" w:rsidRDefault="009E08ED" w:rsidP="009E08ED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Consolas" w:eastAsia="Times New Roman" w:hAnsi="Consolas" w:cs="Arial"/>
          <w:color w:val="222222"/>
          <w:sz w:val="24"/>
          <w:szCs w:val="24"/>
          <w:lang w:val="en-US"/>
        </w:rPr>
      </w:pPr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„</w:t>
      </w:r>
      <w:proofErr w:type="spellStart"/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Дихотомия</w:t>
      </w:r>
      <w:proofErr w:type="spellEnd"/>
    </w:p>
    <w:p w:rsidR="009E08ED" w:rsidRPr="000D24D2" w:rsidRDefault="009E08ED" w:rsidP="009E08ED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Consolas" w:eastAsia="Times New Roman" w:hAnsi="Consolas" w:cs="Arial"/>
          <w:color w:val="222222"/>
          <w:sz w:val="24"/>
          <w:szCs w:val="24"/>
        </w:rPr>
      </w:pPr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„</w:t>
      </w:r>
      <w:proofErr w:type="spellStart"/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Ахил</w:t>
      </w:r>
      <w:proofErr w:type="spellEnd"/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 xml:space="preserve"> и </w:t>
      </w:r>
      <w:proofErr w:type="spellStart"/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костенурката</w:t>
      </w:r>
      <w:proofErr w:type="spellEnd"/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“</w:t>
      </w:r>
    </w:p>
    <w:p w:rsidR="009E08ED" w:rsidRPr="000D24D2" w:rsidRDefault="009E08ED" w:rsidP="009E08ED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Consolas" w:eastAsia="Times New Roman" w:hAnsi="Consolas" w:cs="Arial"/>
          <w:color w:val="222222"/>
          <w:sz w:val="24"/>
          <w:szCs w:val="24"/>
          <w:lang w:val="en-US"/>
        </w:rPr>
      </w:pPr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„</w:t>
      </w:r>
      <w:proofErr w:type="spellStart"/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Стрелата</w:t>
      </w:r>
      <w:proofErr w:type="spellEnd"/>
    </w:p>
    <w:p w:rsidR="009E08ED" w:rsidRPr="000D24D2" w:rsidRDefault="009E08ED" w:rsidP="009E08ED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</w:pPr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„</w:t>
      </w:r>
      <w:proofErr w:type="spellStart"/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Стадион</w:t>
      </w:r>
      <w:proofErr w:type="spellEnd"/>
      <w:r w:rsidRPr="000D24D2">
        <w:rPr>
          <w:rFonts w:ascii="Consolas" w:eastAsia="Times New Roman" w:hAnsi="Consolas" w:cs="Arial"/>
          <w:b/>
          <w:bCs/>
          <w:color w:val="000000"/>
          <w:sz w:val="24"/>
          <w:szCs w:val="24"/>
          <w:lang w:val="en-US"/>
        </w:rPr>
        <w:t>“</w:t>
      </w:r>
    </w:p>
    <w:p w:rsidR="0049539B" w:rsidRPr="000D24D2" w:rsidRDefault="0049539B">
      <w:pPr>
        <w:rPr>
          <w:rFonts w:ascii="Consolas" w:hAnsi="Consolas"/>
          <w:sz w:val="28"/>
          <w:szCs w:val="28"/>
        </w:rPr>
      </w:pPr>
    </w:p>
    <w:p w:rsidR="009E08ED" w:rsidRPr="000D24D2" w:rsidRDefault="0049539B">
      <w:pPr>
        <w:rPr>
          <w:rFonts w:ascii="Consolas" w:hAnsi="Consolas"/>
          <w:sz w:val="28"/>
          <w:szCs w:val="28"/>
        </w:rPr>
      </w:pPr>
      <w:r w:rsidRPr="000D24D2">
        <w:rPr>
          <w:rFonts w:ascii="Consolas" w:hAnsi="Consolas"/>
          <w:sz w:val="28"/>
          <w:szCs w:val="28"/>
        </w:rPr>
        <w:t>Зад.2</w:t>
      </w:r>
    </w:p>
    <w:p w:rsidR="0049539B" w:rsidRPr="000D24D2" w:rsidRDefault="0049539B">
      <w:pPr>
        <w:rPr>
          <w:rFonts w:ascii="Consolas" w:hAnsi="Consolas"/>
          <w:sz w:val="28"/>
          <w:szCs w:val="28"/>
        </w:rPr>
      </w:pPr>
      <w:r w:rsidRPr="000D24D2">
        <w:rPr>
          <w:rFonts w:ascii="Consolas" w:hAnsi="Consolas"/>
          <w:sz w:val="28"/>
          <w:szCs w:val="28"/>
        </w:rPr>
        <w:t>„Стрелата”</w:t>
      </w:r>
    </w:p>
    <w:p w:rsidR="0049539B" w:rsidRPr="000D24D2" w:rsidRDefault="0049539B">
      <w:pPr>
        <w:rPr>
          <w:rFonts w:ascii="Consolas" w:hAnsi="Consolas"/>
          <w:sz w:val="24"/>
          <w:szCs w:val="24"/>
        </w:rPr>
      </w:pPr>
      <w:r w:rsidRPr="000D24D2">
        <w:rPr>
          <w:rFonts w:ascii="Consolas" w:hAnsi="Consolas"/>
          <w:sz w:val="24"/>
          <w:szCs w:val="24"/>
        </w:rPr>
        <w:t>Идеята на парадокса на стреалата, че при полета на една стрела във всеки един момент тя стои в дадена точка и в тази точка тя е в състояние на покой. Само че сбор от състояния на покой не прави движение, следователно стрелата виси неподвижно в пространството</w:t>
      </w:r>
    </w:p>
    <w:p w:rsidR="0049539B" w:rsidRPr="000D24D2" w:rsidRDefault="0049539B">
      <w:pPr>
        <w:rPr>
          <w:rFonts w:ascii="Consolas" w:hAnsi="Consolas"/>
          <w:sz w:val="32"/>
          <w:szCs w:val="32"/>
          <w:lang w:val="en-US"/>
        </w:rPr>
      </w:pPr>
      <w:bookmarkStart w:id="0" w:name="_GoBack"/>
      <w:bookmarkEnd w:id="0"/>
    </w:p>
    <w:sectPr w:rsidR="0049539B" w:rsidRPr="000D24D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30F4"/>
    <w:multiLevelType w:val="hybridMultilevel"/>
    <w:tmpl w:val="9126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F6"/>
    <w:rsid w:val="000D24D2"/>
    <w:rsid w:val="0049539B"/>
    <w:rsid w:val="00904AF6"/>
    <w:rsid w:val="009E08ED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paragraph" w:styleId="Heading3">
    <w:name w:val="heading 3"/>
    <w:basedOn w:val="Normal"/>
    <w:link w:val="Heading3Char"/>
    <w:uiPriority w:val="9"/>
    <w:qFormat/>
    <w:rsid w:val="009E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8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E08ED"/>
  </w:style>
  <w:style w:type="character" w:customStyle="1" w:styleId="mw-editsection">
    <w:name w:val="mw-editsection"/>
    <w:basedOn w:val="DefaultParagraphFont"/>
    <w:rsid w:val="009E08ED"/>
  </w:style>
  <w:style w:type="character" w:customStyle="1" w:styleId="mw-editsection-bracket">
    <w:name w:val="mw-editsection-bracket"/>
    <w:basedOn w:val="DefaultParagraphFont"/>
    <w:rsid w:val="009E08ED"/>
  </w:style>
  <w:style w:type="character" w:styleId="Hyperlink">
    <w:name w:val="Hyperlink"/>
    <w:basedOn w:val="DefaultParagraphFont"/>
    <w:uiPriority w:val="99"/>
    <w:semiHidden/>
    <w:unhideWhenUsed/>
    <w:rsid w:val="009E08E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9E08ED"/>
  </w:style>
  <w:style w:type="paragraph" w:styleId="NormalWeb">
    <w:name w:val="Normal (Web)"/>
    <w:basedOn w:val="Normal"/>
    <w:uiPriority w:val="99"/>
    <w:semiHidden/>
    <w:unhideWhenUsed/>
    <w:rsid w:val="009E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E0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paragraph" w:styleId="Heading3">
    <w:name w:val="heading 3"/>
    <w:basedOn w:val="Normal"/>
    <w:link w:val="Heading3Char"/>
    <w:uiPriority w:val="9"/>
    <w:qFormat/>
    <w:rsid w:val="009E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8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E08ED"/>
  </w:style>
  <w:style w:type="character" w:customStyle="1" w:styleId="mw-editsection">
    <w:name w:val="mw-editsection"/>
    <w:basedOn w:val="DefaultParagraphFont"/>
    <w:rsid w:val="009E08ED"/>
  </w:style>
  <w:style w:type="character" w:customStyle="1" w:styleId="mw-editsection-bracket">
    <w:name w:val="mw-editsection-bracket"/>
    <w:basedOn w:val="DefaultParagraphFont"/>
    <w:rsid w:val="009E08ED"/>
  </w:style>
  <w:style w:type="character" w:styleId="Hyperlink">
    <w:name w:val="Hyperlink"/>
    <w:basedOn w:val="DefaultParagraphFont"/>
    <w:uiPriority w:val="99"/>
    <w:semiHidden/>
    <w:unhideWhenUsed/>
    <w:rsid w:val="009E08E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9E08ED"/>
  </w:style>
  <w:style w:type="paragraph" w:styleId="NormalWeb">
    <w:name w:val="Normal (Web)"/>
    <w:basedOn w:val="Normal"/>
    <w:uiPriority w:val="99"/>
    <w:semiHidden/>
    <w:unhideWhenUsed/>
    <w:rsid w:val="009E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E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4</cp:revision>
  <dcterms:created xsi:type="dcterms:W3CDTF">2020-03-30T01:55:00Z</dcterms:created>
  <dcterms:modified xsi:type="dcterms:W3CDTF">2020-03-30T02:01:00Z</dcterms:modified>
</cp:coreProperties>
</file>