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FAE09" w14:textId="77777777" w:rsidR="00280299" w:rsidRPr="00280299" w:rsidRDefault="00280299" w:rsidP="00280299">
      <w:r w:rsidRPr="00280299">
        <w:t>Das Projekt ist ein sicheres Login- und Registrierungssystem mit grafischer Benutzeroberfläche. Ziel des Systems ist es, Benutzerkonten anzulegen, Passwörter sicher zu speichern und Logins gegen typische Angriffe wie Brute-Force-Attacken abzusichern. Das gesamte System ist modular aufgebaut, damit Oberfläche, Sicherheitslogik und Datenspeicherung voneinander getrennt sind. Dadurch bleibt der Code übersichtlich, wartbar und sicherer.</w:t>
      </w:r>
    </w:p>
    <w:p w14:paraId="5D64655C" w14:textId="77777777" w:rsidR="00280299" w:rsidRPr="00280299" w:rsidRDefault="00280299" w:rsidP="00280299">
      <w:r w:rsidRPr="00280299">
        <w:t xml:space="preserve">Die Datei display.py ist ausschließlich für die grafische Oberfläche zuständig. In dieser Datei werden Fenster, Buttons, Texte und Eingabefelder erstellt. Hier wird festgelegt, wie das Programm für den Benutzer aussieht und wie er mit ihm interagiert. Es werden keine Passwörter </w:t>
      </w:r>
      <w:proofErr w:type="spellStart"/>
      <w:r w:rsidRPr="00280299">
        <w:t>gehasht</w:t>
      </w:r>
      <w:proofErr w:type="spellEnd"/>
      <w:r w:rsidRPr="00280299">
        <w:t xml:space="preserve"> und keine sicherheitskritischen Berechnungen durchgeführt. Stattdessen ruft diese Datei Funktionen aus security.py auf, wenn eine sicherheitsrelevante Aktion notwendig ist. Das Hauptfenster enthält die Buttons „Register“, „Login“ und „Exit“. Klickt der Benutzer auf „Register“ oder „Login“, wird jeweils ein neues Fenster geöffnet.</w:t>
      </w:r>
    </w:p>
    <w:p w14:paraId="6F916F4F" w14:textId="77777777" w:rsidR="00280299" w:rsidRPr="00280299" w:rsidRDefault="00280299" w:rsidP="00280299">
      <w:r w:rsidRPr="00280299">
        <w:t>Beim Registrieren gibt der Benutzer einen Benutzernamen, ein Passwort und eine Passwortbestätigung ein. Diese Eingaben werden zuerst auf Vollständigkeit geprüft. Danach wird überprüft, ob beide Passwörter übereinstimmen. Zusätzlich wird die Passwortstärke kontrolliert, indem Länge, Anzahl der Buchstaben, Zahlen und Sonderzeichen überprüft werden. Diese Prüfung dient nicht der Verschlüsselung, sondern soll schwache Passwörter verhindern. Erst wenn alle Bedingungen erfüllt sind, wird das Passwort an die Sicherheitslogik weitergegeben.</w:t>
      </w:r>
    </w:p>
    <w:p w14:paraId="39681153" w14:textId="77777777" w:rsidR="00280299" w:rsidRPr="00280299" w:rsidRDefault="00280299" w:rsidP="00280299">
      <w:r w:rsidRPr="00280299">
        <w:t>Beim Login gibt der Benutzer seinen Benutzernamen und sein Passwort ein. Das System überprüft zuerst, ob der Benutzer überhaupt existiert. Danach wird kontrolliert, ob der Account aktuell gesperrt ist. Falls keine Sperre besteht, wird das eingegebene Passwort überprüft. Bei falscher Eingabe werden die Fehlversuche gezählt, und bei zu vielen Fehlversuchen wird der Account für eine bestimmte Zeit gesperrt. Bei erfolgreichem Login werden die Fehlversuche zurückgesetzt.</w:t>
      </w:r>
    </w:p>
    <w:p w14:paraId="686D7F15" w14:textId="77777777" w:rsidR="00280299" w:rsidRPr="00280299" w:rsidRDefault="00280299" w:rsidP="00280299">
      <w:r w:rsidRPr="00280299">
        <w:t xml:space="preserve">Die Datei security.py enthält die komplette Sicherheitslogik des Systems. Hier werden Passwörter </w:t>
      </w:r>
      <w:proofErr w:type="spellStart"/>
      <w:r w:rsidRPr="00280299">
        <w:t>gehasht</w:t>
      </w:r>
      <w:proofErr w:type="spellEnd"/>
      <w:r w:rsidRPr="00280299">
        <w:t xml:space="preserve">, Benutzer überprüft und Sperren verwaltet. Das Passwort wird niemals entschlüsselt, da Hashes grundsätzlich nicht rückgängig gemacht werden können. Stattdessen wird das eingegebene Passwort erneut </w:t>
      </w:r>
      <w:proofErr w:type="spellStart"/>
      <w:r w:rsidRPr="00280299">
        <w:t>gehasht</w:t>
      </w:r>
      <w:proofErr w:type="spellEnd"/>
      <w:r w:rsidRPr="00280299">
        <w:t xml:space="preserve"> und mit dem gespeicherten Hash verglichen. Für das </w:t>
      </w:r>
      <w:proofErr w:type="spellStart"/>
      <w:r w:rsidRPr="00280299">
        <w:t>Hashing</w:t>
      </w:r>
      <w:proofErr w:type="spellEnd"/>
      <w:r w:rsidRPr="00280299">
        <w:t xml:space="preserve"> wird </w:t>
      </w:r>
      <w:proofErr w:type="spellStart"/>
      <w:r w:rsidRPr="00280299">
        <w:t>bcrypt</w:t>
      </w:r>
      <w:proofErr w:type="spellEnd"/>
      <w:r w:rsidRPr="00280299">
        <w:t xml:space="preserve"> verwendet, da dieser Algorithmus speziell für Passwörter entwickelt wurde und sehr widerstandsfähig gegen Angriffe ist. Zusätzlich wird ein Salt verwendet, damit identische Passwörter nicht identische Hashes erzeugen und Rainbow-Table-Angriffe verhindert werden.</w:t>
      </w:r>
    </w:p>
    <w:p w14:paraId="4BB131FA" w14:textId="77777777" w:rsidR="00280299" w:rsidRPr="00280299" w:rsidRDefault="00280299" w:rsidP="00280299">
      <w:r w:rsidRPr="00280299">
        <w:t xml:space="preserve">Die Datei </w:t>
      </w:r>
      <w:proofErr w:type="spellStart"/>
      <w:proofErr w:type="gramStart"/>
      <w:r w:rsidRPr="00280299">
        <w:t>users.json</w:t>
      </w:r>
      <w:proofErr w:type="spellEnd"/>
      <w:proofErr w:type="gramEnd"/>
      <w:r w:rsidRPr="00280299">
        <w:t xml:space="preserve"> dient als einfache Datenbank. In ihr werden alle Benutzer gespeichert, einschließlich ihres Passwort-Hashes, des Salts, der Anzahl der Fehlversuche und der Sperrzeit. Es werden keine Klartext-Passwörter gespeichert, was </w:t>
      </w:r>
      <w:r w:rsidRPr="00280299">
        <w:lastRenderedPageBreak/>
        <w:t>eine grundlegende Sicherheitsregel ist. Selbst wenn jemand Zugriff auf diese Datei hätte, könnte er die Passwörter nicht einfach auslesen.</w:t>
      </w:r>
    </w:p>
    <w:p w14:paraId="67D72C7E" w14:textId="77777777" w:rsidR="00280299" w:rsidRPr="00280299" w:rsidRDefault="00280299" w:rsidP="00280299">
      <w:r w:rsidRPr="00280299">
        <w:t>Die Datei main.py ist der Startpunkt des gesamten Programms. Sie importiert die anderen Module und sorgt dafür, dass das Hauptfenster gestartet wird. Ohne diese Datei würde das System nicht laufen. Sie verbindet also die grafische Oberfläche mit der Sicherheitslogik und der Datenspeicherung.</w:t>
      </w:r>
    </w:p>
    <w:p w14:paraId="44D2D476" w14:textId="77777777" w:rsidR="00280299" w:rsidRPr="00280299" w:rsidRDefault="00280299" w:rsidP="00280299">
      <w:r w:rsidRPr="00280299">
        <w:t xml:space="preserve">Das Sicherheitskonzept des Systems basiert auf mehreren Ebenen. Durch </w:t>
      </w:r>
      <w:proofErr w:type="spellStart"/>
      <w:r w:rsidRPr="00280299">
        <w:t>Hashing</w:t>
      </w:r>
      <w:proofErr w:type="spellEnd"/>
      <w:r w:rsidRPr="00280299">
        <w:t xml:space="preserve"> und Salt werden Passwörter selbst bei einem Datenleck geschützt. Durch die Passwortstärkeregeln werden schwache Passwörter vermieden. Durch die Begrenzung der Login-Versuche wird das automatische Durchprobieren von Passwörtern verhindert. Diese Maßnahmen zusammen sorgen dafür, dass das System deutlich sicherer ist als einfache Login-Systeme mit Klartext-Passwörtern.</w:t>
      </w:r>
    </w:p>
    <w:p w14:paraId="1CAADEC3" w14:textId="6CE7E4EE" w:rsidR="002A628D" w:rsidRPr="00280299" w:rsidRDefault="002A628D" w:rsidP="00280299"/>
    <w:sectPr w:rsidR="002A628D" w:rsidRPr="0028029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B0295"/>
    <w:multiLevelType w:val="hybridMultilevel"/>
    <w:tmpl w:val="7AF68ABC"/>
    <w:lvl w:ilvl="0" w:tplc="B60A339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0245ECB"/>
    <w:multiLevelType w:val="hybridMultilevel"/>
    <w:tmpl w:val="F8602ED6"/>
    <w:lvl w:ilvl="0" w:tplc="DADA59E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F097C86"/>
    <w:multiLevelType w:val="hybridMultilevel"/>
    <w:tmpl w:val="E8B874AC"/>
    <w:lvl w:ilvl="0" w:tplc="C53AE16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44710540">
    <w:abstractNumId w:val="1"/>
  </w:num>
  <w:num w:numId="2" w16cid:durableId="565803548">
    <w:abstractNumId w:val="2"/>
  </w:num>
  <w:num w:numId="3" w16cid:durableId="1947153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C17"/>
    <w:rsid w:val="00104C17"/>
    <w:rsid w:val="00280299"/>
    <w:rsid w:val="002A628D"/>
    <w:rsid w:val="00586F37"/>
    <w:rsid w:val="00704FF4"/>
    <w:rsid w:val="008D139E"/>
    <w:rsid w:val="009B7511"/>
    <w:rsid w:val="00AF55A9"/>
    <w:rsid w:val="00D826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E829F"/>
  <w15:chartTrackingRefBased/>
  <w15:docId w15:val="{EE1E1112-0698-4577-AB25-D218FF4F2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86F37"/>
  </w:style>
  <w:style w:type="paragraph" w:styleId="berschrift1">
    <w:name w:val="heading 1"/>
    <w:basedOn w:val="Standard"/>
    <w:next w:val="Standard"/>
    <w:link w:val="berschrift1Zchn"/>
    <w:uiPriority w:val="9"/>
    <w:qFormat/>
    <w:rsid w:val="00104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04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04C1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04C1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04C1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04C1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04C1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04C1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04C1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04C1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04C1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04C1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04C1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04C1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04C1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04C1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04C1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04C17"/>
    <w:rPr>
      <w:rFonts w:eastAsiaTheme="majorEastAsia" w:cstheme="majorBidi"/>
      <w:color w:val="272727" w:themeColor="text1" w:themeTint="D8"/>
    </w:rPr>
  </w:style>
  <w:style w:type="paragraph" w:styleId="Titel">
    <w:name w:val="Title"/>
    <w:basedOn w:val="Standard"/>
    <w:next w:val="Standard"/>
    <w:link w:val="TitelZchn"/>
    <w:uiPriority w:val="10"/>
    <w:qFormat/>
    <w:rsid w:val="00104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04C1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04C1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04C1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04C1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04C17"/>
    <w:rPr>
      <w:i/>
      <w:iCs/>
      <w:color w:val="404040" w:themeColor="text1" w:themeTint="BF"/>
    </w:rPr>
  </w:style>
  <w:style w:type="paragraph" w:styleId="Listenabsatz">
    <w:name w:val="List Paragraph"/>
    <w:basedOn w:val="Standard"/>
    <w:uiPriority w:val="34"/>
    <w:qFormat/>
    <w:rsid w:val="00104C17"/>
    <w:pPr>
      <w:ind w:left="720"/>
      <w:contextualSpacing/>
    </w:pPr>
  </w:style>
  <w:style w:type="character" w:styleId="IntensiveHervorhebung">
    <w:name w:val="Intense Emphasis"/>
    <w:basedOn w:val="Absatz-Standardschriftart"/>
    <w:uiPriority w:val="21"/>
    <w:qFormat/>
    <w:rsid w:val="00104C17"/>
    <w:rPr>
      <w:i/>
      <w:iCs/>
      <w:color w:val="0F4761" w:themeColor="accent1" w:themeShade="BF"/>
    </w:rPr>
  </w:style>
  <w:style w:type="paragraph" w:styleId="IntensivesZitat">
    <w:name w:val="Intense Quote"/>
    <w:basedOn w:val="Standard"/>
    <w:next w:val="Standard"/>
    <w:link w:val="IntensivesZitatZchn"/>
    <w:uiPriority w:val="30"/>
    <w:qFormat/>
    <w:rsid w:val="00104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04C17"/>
    <w:rPr>
      <w:i/>
      <w:iCs/>
      <w:color w:val="0F4761" w:themeColor="accent1" w:themeShade="BF"/>
    </w:rPr>
  </w:style>
  <w:style w:type="character" w:styleId="IntensiverVerweis">
    <w:name w:val="Intense Reference"/>
    <w:basedOn w:val="Absatz-Standardschriftart"/>
    <w:uiPriority w:val="32"/>
    <w:qFormat/>
    <w:rsid w:val="00104C17"/>
    <w:rPr>
      <w:b/>
      <w:bCs/>
      <w:smallCaps/>
      <w:color w:val="0F4761" w:themeColor="accent1" w:themeShade="BF"/>
      <w:spacing w:val="5"/>
    </w:rPr>
  </w:style>
  <w:style w:type="paragraph" w:styleId="StandardWeb">
    <w:name w:val="Normal (Web)"/>
    <w:basedOn w:val="Standard"/>
    <w:uiPriority w:val="99"/>
    <w:semiHidden/>
    <w:unhideWhenUsed/>
    <w:rsid w:val="002802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3307</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Etienne Krein</dc:creator>
  <cp:keywords/>
  <dc:description/>
  <cp:lastModifiedBy>Etienne Krein</cp:lastModifiedBy>
  <cp:revision>1</cp:revision>
  <dcterms:created xsi:type="dcterms:W3CDTF">2026-01-17T14:56:00Z</dcterms:created>
  <dcterms:modified xsi:type="dcterms:W3CDTF">2026-01-17T15:42:00Z</dcterms:modified>
</cp:coreProperties>
</file>