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fldChar w:fldCharType="begin">
          <w:ffData>
            <w:name w:val="DCABFormData"/>
            <w:enabled/>
            <w:calcOnExit w:val="false"/>
            <w:textInput>
              <w:default w:val="DCAB form-data default"/>
              <w:maxLength w:val="64"/>
            </w:textInput>
          </w:ffData>
        </w:fldChar>
      </w:r>
      <w:r>
        <w:instrText xml:space="preserve"> FORMTEXT </w:instrText>
      </w:r>
      <w:r>
        <w:fldChar w:fldCharType="separate"/>
      </w:r>
      <w:r>
        <w:t>DCAB form-data field value</w:t>
      </w:r>
      <w:r>
        <w:fldChar w:fldCharType="end"/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saveFormsData w:val="tru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