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DE2" w:rsidRDefault="00CC0DE2" w:rsidP="00397CE8">
      <w:pPr>
        <w:keepNext/>
        <w:jc w:val="center"/>
        <w:outlineLvl w:val="0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 xml:space="preserve">ГОСУДАРСТВЕННОЕ ОБРАЗОВАТЕЛЬНОЕ УЧРЕЖДЕНИЕ  </w:t>
      </w:r>
    </w:p>
    <w:p w:rsidR="00CC0DE2" w:rsidRDefault="00CC0DE2" w:rsidP="00397CE8">
      <w:pPr>
        <w:keepNext/>
        <w:jc w:val="center"/>
        <w:outlineLvl w:val="0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 xml:space="preserve">ВЫСШЕГО ПРОФЕССИОНАЛЬНОГО ОБРАЗОВАНИЯ  </w:t>
      </w:r>
    </w:p>
    <w:p w:rsidR="00CC0DE2" w:rsidRDefault="00CC0DE2" w:rsidP="00397CE8">
      <w:pPr>
        <w:keepNext/>
        <w:jc w:val="center"/>
        <w:outlineLvl w:val="0"/>
        <w:rPr>
          <w:b/>
          <w:color w:val="000000"/>
          <w:sz w:val="28"/>
          <w:szCs w:val="20"/>
        </w:rPr>
      </w:pPr>
      <w:r>
        <w:rPr>
          <w:b/>
          <w:color w:val="000000"/>
          <w:sz w:val="28"/>
          <w:szCs w:val="20"/>
        </w:rPr>
        <w:t>"</w:t>
      </w:r>
      <w:proofErr w:type="gramStart"/>
      <w:r>
        <w:rPr>
          <w:b/>
          <w:color w:val="000000"/>
          <w:sz w:val="28"/>
          <w:szCs w:val="20"/>
        </w:rPr>
        <w:t>ДОНЕЦКИЙ  НАЦИОНАЛЬНЫЙ</w:t>
      </w:r>
      <w:proofErr w:type="gramEnd"/>
      <w:r>
        <w:rPr>
          <w:b/>
          <w:color w:val="000000"/>
          <w:sz w:val="28"/>
          <w:szCs w:val="20"/>
        </w:rPr>
        <w:t xml:space="preserve">  ТЕХНИЧЕСКИЙ  УНИВЕРСИТЕТ"</w:t>
      </w:r>
    </w:p>
    <w:p w:rsidR="00CC0DE2" w:rsidRDefault="00CC0DE2" w:rsidP="00397C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t>КАФЕДРА ИСТОРИИ И ПРАВА</w:t>
      </w:r>
    </w:p>
    <w:p w:rsidR="008B4A6C" w:rsidRDefault="008B4A6C" w:rsidP="00397CE8">
      <w:pPr>
        <w:jc w:val="center"/>
        <w:rPr>
          <w:sz w:val="16"/>
        </w:rPr>
      </w:pPr>
    </w:p>
    <w:p w:rsidR="008B4A6C" w:rsidRDefault="008B4A6C" w:rsidP="00397CE8">
      <w:pPr>
        <w:jc w:val="center"/>
        <w:rPr>
          <w:sz w:val="16"/>
        </w:rPr>
      </w:pPr>
    </w:p>
    <w:p w:rsidR="008B4A6C" w:rsidRDefault="008B4A6C" w:rsidP="00397CE8">
      <w:pPr>
        <w:jc w:val="center"/>
        <w:rPr>
          <w:sz w:val="16"/>
        </w:rPr>
      </w:pPr>
    </w:p>
    <w:p w:rsidR="008B4A6C" w:rsidRDefault="008B4A6C" w:rsidP="008B4A6C">
      <w:pPr>
        <w:jc w:val="center"/>
        <w:rPr>
          <w:sz w:val="32"/>
          <w:szCs w:val="32"/>
        </w:rPr>
      </w:pPr>
    </w:p>
    <w:p w:rsidR="008B4A6C" w:rsidRDefault="008B4A6C" w:rsidP="008B4A6C">
      <w:pPr>
        <w:jc w:val="center"/>
        <w:rPr>
          <w:sz w:val="20"/>
        </w:rPr>
      </w:pPr>
    </w:p>
    <w:p w:rsidR="008B4A6C" w:rsidRDefault="008B4A6C" w:rsidP="008B4A6C">
      <w:pPr>
        <w:jc w:val="center"/>
        <w:rPr>
          <w:sz w:val="20"/>
        </w:rPr>
      </w:pPr>
    </w:p>
    <w:p w:rsidR="008B4A6C" w:rsidRDefault="008B4A6C" w:rsidP="008B4A6C">
      <w:pPr>
        <w:rPr>
          <w:sz w:val="20"/>
          <w:lang w:val="uk-UA"/>
        </w:rPr>
      </w:pPr>
    </w:p>
    <w:p w:rsidR="008B4A6C" w:rsidRDefault="008B4A6C" w:rsidP="008B4A6C">
      <w:pPr>
        <w:jc w:val="center"/>
        <w:rPr>
          <w:sz w:val="20"/>
          <w:lang w:val="uk-UA"/>
        </w:rPr>
      </w:pPr>
    </w:p>
    <w:p w:rsidR="008B4A6C" w:rsidRDefault="008B4A6C" w:rsidP="008B4A6C">
      <w:pPr>
        <w:jc w:val="center"/>
        <w:rPr>
          <w:sz w:val="20"/>
          <w:lang w:val="uk-UA"/>
        </w:rPr>
      </w:pPr>
    </w:p>
    <w:p w:rsidR="008B4A6C" w:rsidRDefault="008B4A6C" w:rsidP="008B4A6C">
      <w:pPr>
        <w:jc w:val="center"/>
        <w:rPr>
          <w:sz w:val="20"/>
          <w:lang w:val="uk-UA"/>
        </w:rPr>
      </w:pPr>
    </w:p>
    <w:p w:rsidR="008B4A6C" w:rsidRDefault="008B4A6C" w:rsidP="008B4A6C">
      <w:pPr>
        <w:jc w:val="center"/>
        <w:rPr>
          <w:sz w:val="20"/>
          <w:lang w:val="uk-UA"/>
        </w:rPr>
      </w:pPr>
    </w:p>
    <w:p w:rsidR="008B4A6C" w:rsidRDefault="008B4A6C" w:rsidP="008B4A6C">
      <w:pPr>
        <w:rPr>
          <w:sz w:val="20"/>
        </w:rPr>
      </w:pPr>
    </w:p>
    <w:p w:rsidR="008B4A6C" w:rsidRDefault="008B4A6C" w:rsidP="008B4A6C">
      <w:pPr>
        <w:jc w:val="center"/>
        <w:rPr>
          <w:sz w:val="20"/>
        </w:rPr>
      </w:pPr>
    </w:p>
    <w:p w:rsidR="008B4A6C" w:rsidRDefault="008B4A6C" w:rsidP="008B4A6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ПЕРЕЧЕНЬ РЕКОМЕНДОВАННОЙ УЧЕБНОЙ ЛИТЕРАТУРЫ ПО ДИСЦИПЛИНЕ</w:t>
      </w:r>
    </w:p>
    <w:p w:rsidR="008B4A6C" w:rsidRDefault="008B4A6C" w:rsidP="008B4A6C">
      <w:pPr>
        <w:jc w:val="center"/>
        <w:rPr>
          <w:b/>
          <w:sz w:val="28"/>
          <w:szCs w:val="28"/>
        </w:rPr>
      </w:pPr>
    </w:p>
    <w:p w:rsidR="008B4A6C" w:rsidRDefault="008B4A6C" w:rsidP="00397CE8">
      <w:pPr>
        <w:rPr>
          <w:sz w:val="20"/>
        </w:rPr>
      </w:pPr>
    </w:p>
    <w:p w:rsidR="008B4A6C" w:rsidRDefault="008B4A6C" w:rsidP="008B4A6C">
      <w:pPr>
        <w:rPr>
          <w:b/>
          <w:sz w:val="20"/>
          <w:lang w:val="uk-UA"/>
        </w:rPr>
      </w:pPr>
      <w:r>
        <w:rPr>
          <w:b/>
          <w:sz w:val="36"/>
          <w:szCs w:val="36"/>
          <w:lang w:val="uk-UA"/>
        </w:rPr>
        <w:t xml:space="preserve">                                          ИСТОРИЯ</w:t>
      </w:r>
    </w:p>
    <w:p w:rsidR="008B4A6C" w:rsidRDefault="008B4A6C" w:rsidP="008B4A6C">
      <w:pPr>
        <w:rPr>
          <w:sz w:val="20"/>
        </w:rPr>
      </w:pPr>
    </w:p>
    <w:p w:rsidR="008B4A6C" w:rsidRDefault="008B4A6C" w:rsidP="008B4A6C">
      <w:pPr>
        <w:rPr>
          <w:sz w:val="20"/>
        </w:rPr>
      </w:pP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3714"/>
        <w:gridCol w:w="5747"/>
      </w:tblGrid>
      <w:tr w:rsidR="00397CE8" w:rsidTr="00397CE8">
        <w:tc>
          <w:tcPr>
            <w:tcW w:w="4140" w:type="dxa"/>
            <w:hideMark/>
          </w:tcPr>
          <w:p w:rsidR="00397CE8" w:rsidRDefault="00397CE8">
            <w:r>
              <w:t>Направление (специальность) подготовки:</w:t>
            </w:r>
          </w:p>
        </w:tc>
        <w:tc>
          <w:tcPr>
            <w:tcW w:w="5940" w:type="dxa"/>
            <w:hideMark/>
          </w:tcPr>
          <w:p w:rsidR="00397CE8" w:rsidRDefault="00397CE8">
            <w:pPr>
              <w:jc w:val="both"/>
              <w:rPr>
                <w:lang w:eastAsia="en-US"/>
              </w:rPr>
            </w:pPr>
            <w:r>
              <w:t xml:space="preserve"> ______</w:t>
            </w:r>
            <w:r>
              <w:rPr>
                <w:u w:val="single"/>
                <w:lang w:eastAsia="en-US"/>
              </w:rPr>
              <w:t>Все направления</w:t>
            </w:r>
            <w:r>
              <w:t>_____________________</w:t>
            </w:r>
          </w:p>
          <w:p w:rsidR="00397CE8" w:rsidRDefault="00397CE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proofErr w:type="gramStart"/>
            <w:r>
              <w:rPr>
                <w:sz w:val="18"/>
                <w:szCs w:val="18"/>
              </w:rPr>
              <w:t>код</w:t>
            </w:r>
            <w:proofErr w:type="gramEnd"/>
            <w:r>
              <w:rPr>
                <w:sz w:val="18"/>
                <w:szCs w:val="18"/>
              </w:rPr>
              <w:t xml:space="preserve"> и наименование направления / специальности)</w:t>
            </w:r>
          </w:p>
        </w:tc>
      </w:tr>
      <w:tr w:rsidR="00397CE8" w:rsidTr="00397CE8">
        <w:tc>
          <w:tcPr>
            <w:tcW w:w="4140" w:type="dxa"/>
            <w:hideMark/>
          </w:tcPr>
          <w:p w:rsidR="00397CE8" w:rsidRDefault="00397CE8">
            <w:pPr>
              <w:rPr>
                <w:sz w:val="28"/>
                <w:szCs w:val="28"/>
              </w:rPr>
            </w:pPr>
            <w:r>
              <w:t>Направленность:</w:t>
            </w:r>
          </w:p>
        </w:tc>
        <w:tc>
          <w:tcPr>
            <w:tcW w:w="5940" w:type="dxa"/>
            <w:hideMark/>
          </w:tcPr>
          <w:p w:rsidR="00397CE8" w:rsidRDefault="00397CE8">
            <w:r>
              <w:rPr>
                <w:u w:val="single"/>
                <w:lang w:val="uk-UA"/>
              </w:rPr>
              <w:t xml:space="preserve">________Все </w:t>
            </w:r>
            <w:proofErr w:type="spellStart"/>
            <w:r>
              <w:rPr>
                <w:u w:val="single"/>
                <w:lang w:val="uk-UA"/>
              </w:rPr>
              <w:t>направленности</w:t>
            </w:r>
            <w:proofErr w:type="spellEnd"/>
            <w:r>
              <w:t>______________</w:t>
            </w:r>
          </w:p>
          <w:p w:rsidR="00397CE8" w:rsidRDefault="00397CE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(</w:t>
            </w:r>
            <w:proofErr w:type="gramStart"/>
            <w:r>
              <w:rPr>
                <w:sz w:val="18"/>
                <w:szCs w:val="18"/>
              </w:rPr>
              <w:t>наименование</w:t>
            </w:r>
            <w:proofErr w:type="gramEnd"/>
            <w:r>
              <w:rPr>
                <w:sz w:val="18"/>
                <w:szCs w:val="18"/>
              </w:rPr>
              <w:t xml:space="preserve"> профиля / магистерской программы / специализации)</w:t>
            </w:r>
          </w:p>
        </w:tc>
      </w:tr>
      <w:tr w:rsidR="00397CE8" w:rsidTr="00397CE8">
        <w:tc>
          <w:tcPr>
            <w:tcW w:w="4140" w:type="dxa"/>
            <w:hideMark/>
          </w:tcPr>
          <w:p w:rsidR="00397CE8" w:rsidRDefault="00397CE8">
            <w:pPr>
              <w:rPr>
                <w:sz w:val="28"/>
                <w:szCs w:val="28"/>
              </w:rPr>
            </w:pPr>
            <w:r>
              <w:t xml:space="preserve">Уровень образования: </w:t>
            </w:r>
          </w:p>
        </w:tc>
        <w:tc>
          <w:tcPr>
            <w:tcW w:w="5940" w:type="dxa"/>
            <w:hideMark/>
          </w:tcPr>
          <w:p w:rsidR="00397CE8" w:rsidRDefault="00397CE8">
            <w:r>
              <w:t>_______________</w:t>
            </w:r>
            <w:r>
              <w:rPr>
                <w:u w:val="single"/>
              </w:rPr>
              <w:t>_</w:t>
            </w:r>
            <w:proofErr w:type="spellStart"/>
            <w:r>
              <w:rPr>
                <w:u w:val="single"/>
              </w:rPr>
              <w:t>бакалавриат</w:t>
            </w:r>
            <w:proofErr w:type="spellEnd"/>
            <w:r>
              <w:t>_____________</w:t>
            </w:r>
          </w:p>
          <w:p w:rsidR="00397CE8" w:rsidRDefault="00397CE8">
            <w:r>
              <w:t xml:space="preserve">                   (</w:t>
            </w:r>
            <w:proofErr w:type="spellStart"/>
            <w:proofErr w:type="gramStart"/>
            <w:r>
              <w:rPr>
                <w:sz w:val="18"/>
                <w:szCs w:val="18"/>
              </w:rPr>
              <w:t>бакалавриат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магистратура, </w:t>
            </w:r>
            <w:proofErr w:type="spellStart"/>
            <w:r>
              <w:rPr>
                <w:sz w:val="18"/>
                <w:szCs w:val="18"/>
              </w:rPr>
              <w:t>специалитет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397CE8" w:rsidTr="00397CE8">
        <w:tc>
          <w:tcPr>
            <w:tcW w:w="4140" w:type="dxa"/>
            <w:hideMark/>
          </w:tcPr>
          <w:p w:rsidR="00397CE8" w:rsidRDefault="00397CE8">
            <w:pPr>
              <w:rPr>
                <w:sz w:val="28"/>
                <w:szCs w:val="28"/>
              </w:rPr>
            </w:pPr>
            <w:r>
              <w:t>Форма обучения:</w:t>
            </w:r>
          </w:p>
        </w:tc>
        <w:tc>
          <w:tcPr>
            <w:tcW w:w="5940" w:type="dxa"/>
            <w:hideMark/>
          </w:tcPr>
          <w:p w:rsidR="00397CE8" w:rsidRDefault="00397CE8">
            <w:r>
              <w:t>_______</w:t>
            </w:r>
            <w:r>
              <w:rPr>
                <w:u w:val="single"/>
              </w:rPr>
              <w:t>очная, заочная</w:t>
            </w:r>
            <w:r>
              <w:t>_____________________</w:t>
            </w:r>
          </w:p>
          <w:p w:rsidR="00397CE8" w:rsidRDefault="00397CE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(</w:t>
            </w:r>
            <w:proofErr w:type="gramStart"/>
            <w:r>
              <w:rPr>
                <w:sz w:val="18"/>
                <w:szCs w:val="18"/>
              </w:rPr>
              <w:t>очная</w:t>
            </w:r>
            <w:proofErr w:type="gramEnd"/>
            <w:r>
              <w:rPr>
                <w:sz w:val="18"/>
                <w:szCs w:val="18"/>
              </w:rPr>
              <w:t>, заочная, очно-заочная)</w:t>
            </w:r>
          </w:p>
        </w:tc>
      </w:tr>
    </w:tbl>
    <w:p w:rsidR="008B4A6C" w:rsidRDefault="008B4A6C" w:rsidP="008B4A6C">
      <w:pPr>
        <w:pStyle w:val="Style8"/>
        <w:spacing w:before="192" w:line="240" w:lineRule="auto"/>
        <w:ind w:right="3797"/>
        <w:rPr>
          <w:rStyle w:val="FontStyle26"/>
          <w:sz w:val="34"/>
          <w:szCs w:val="28"/>
          <w:lang w:val="uk-UA"/>
        </w:rPr>
      </w:pPr>
    </w:p>
    <w:p w:rsidR="008B4A6C" w:rsidRDefault="008B4A6C" w:rsidP="008B4A6C">
      <w:pPr>
        <w:ind w:firstLine="708"/>
        <w:jc w:val="center"/>
        <w:rPr>
          <w:sz w:val="28"/>
          <w:szCs w:val="20"/>
        </w:rPr>
      </w:pPr>
    </w:p>
    <w:p w:rsidR="008B4A6C" w:rsidRDefault="008B4A6C" w:rsidP="008B4A6C">
      <w:pPr>
        <w:rPr>
          <w:sz w:val="20"/>
        </w:rPr>
      </w:pPr>
    </w:p>
    <w:p w:rsidR="008B4A6C" w:rsidRDefault="008B4A6C" w:rsidP="008B4A6C">
      <w:pPr>
        <w:jc w:val="center"/>
        <w:rPr>
          <w:sz w:val="28"/>
          <w:szCs w:val="28"/>
        </w:rPr>
      </w:pPr>
    </w:p>
    <w:p w:rsidR="008B4A6C" w:rsidRDefault="008B4A6C" w:rsidP="008B4A6C">
      <w:pPr>
        <w:jc w:val="center"/>
        <w:rPr>
          <w:sz w:val="28"/>
          <w:szCs w:val="28"/>
        </w:rPr>
      </w:pPr>
    </w:p>
    <w:p w:rsidR="008B4A6C" w:rsidRDefault="008B4A6C" w:rsidP="008B4A6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РАССМОТРЕНО</w:t>
      </w:r>
    </w:p>
    <w:p w:rsidR="008B4A6C" w:rsidRDefault="008B4A6C" w:rsidP="008B4A6C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на </w:t>
      </w:r>
      <w:proofErr w:type="spellStart"/>
      <w:r>
        <w:rPr>
          <w:sz w:val="28"/>
          <w:szCs w:val="28"/>
          <w:lang w:val="uk-UA"/>
        </w:rPr>
        <w:t>заседании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кафедры</w:t>
      </w:r>
      <w:proofErr w:type="spellEnd"/>
    </w:p>
    <w:p w:rsidR="008B4A6C" w:rsidRDefault="008B4A6C" w:rsidP="008B4A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proofErr w:type="spellStart"/>
      <w:r>
        <w:rPr>
          <w:sz w:val="28"/>
          <w:szCs w:val="28"/>
          <w:lang w:val="uk-UA"/>
        </w:rPr>
        <w:t>истории</w:t>
      </w:r>
      <w:proofErr w:type="spellEnd"/>
      <w:r>
        <w:rPr>
          <w:sz w:val="28"/>
          <w:szCs w:val="28"/>
          <w:lang w:val="uk-UA"/>
        </w:rPr>
        <w:t xml:space="preserve"> и права</w:t>
      </w:r>
    </w:p>
    <w:p w:rsidR="008B4A6C" w:rsidRDefault="008B4A6C" w:rsidP="008B4A6C">
      <w:pPr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</w:t>
      </w:r>
      <w:r>
        <w:rPr>
          <w:sz w:val="28"/>
          <w:szCs w:val="28"/>
          <w:u w:val="single"/>
          <w:lang w:val="uk-UA"/>
        </w:rPr>
        <w:t>30</w:t>
      </w:r>
      <w:r>
        <w:rPr>
          <w:sz w:val="28"/>
          <w:szCs w:val="28"/>
          <w:lang w:val="uk-UA"/>
        </w:rPr>
        <w:t xml:space="preserve">   </w:t>
      </w:r>
      <w:proofErr w:type="spellStart"/>
      <w:r>
        <w:rPr>
          <w:sz w:val="28"/>
          <w:szCs w:val="28"/>
          <w:u w:val="single"/>
          <w:lang w:val="uk-UA"/>
        </w:rPr>
        <w:t>августа</w:t>
      </w:r>
      <w:proofErr w:type="spellEnd"/>
      <w:r>
        <w:rPr>
          <w:sz w:val="28"/>
          <w:szCs w:val="28"/>
          <w:u w:val="single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 </w:t>
      </w:r>
      <w:r w:rsidR="00397CE8">
        <w:rPr>
          <w:sz w:val="28"/>
          <w:szCs w:val="28"/>
          <w:u w:val="single"/>
          <w:lang w:val="uk-UA"/>
        </w:rPr>
        <w:t>2017</w:t>
      </w:r>
      <w:r>
        <w:rPr>
          <w:sz w:val="28"/>
          <w:szCs w:val="28"/>
          <w:u w:val="single"/>
          <w:lang w:val="uk-UA"/>
        </w:rPr>
        <w:t xml:space="preserve">  </w:t>
      </w:r>
    </w:p>
    <w:p w:rsidR="008B4A6C" w:rsidRDefault="008B4A6C" w:rsidP="008B4A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    протокол № 1</w:t>
      </w:r>
    </w:p>
    <w:p w:rsidR="008B4A6C" w:rsidRDefault="008B4A6C" w:rsidP="008B4A6C">
      <w:pPr>
        <w:jc w:val="center"/>
        <w:rPr>
          <w:sz w:val="28"/>
          <w:szCs w:val="28"/>
          <w:lang w:val="uk-UA"/>
        </w:rPr>
      </w:pPr>
    </w:p>
    <w:p w:rsidR="008B4A6C" w:rsidRDefault="008B4A6C" w:rsidP="008B4A6C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</w:t>
      </w:r>
    </w:p>
    <w:p w:rsidR="008B4A6C" w:rsidRDefault="008B4A6C" w:rsidP="008B4A6C">
      <w:pPr>
        <w:tabs>
          <w:tab w:val="center" w:pos="4893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Составитель</w:t>
      </w:r>
      <w:proofErr w:type="spellEnd"/>
    </w:p>
    <w:p w:rsidR="008B4A6C" w:rsidRDefault="008B4A6C" w:rsidP="008B4A6C">
      <w:pPr>
        <w:tabs>
          <w:tab w:val="center" w:pos="4893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доцент Л.А. Рощина</w:t>
      </w:r>
      <w:r>
        <w:rPr>
          <w:sz w:val="28"/>
          <w:szCs w:val="28"/>
          <w:lang w:val="uk-UA"/>
        </w:rPr>
        <w:tab/>
        <w:t xml:space="preserve">                                                            </w:t>
      </w:r>
    </w:p>
    <w:p w:rsidR="008B4A6C" w:rsidRDefault="008B4A6C" w:rsidP="008B4A6C">
      <w:pPr>
        <w:rPr>
          <w:sz w:val="20"/>
        </w:rPr>
      </w:pPr>
    </w:p>
    <w:p w:rsidR="008B4A6C" w:rsidRDefault="008B4A6C" w:rsidP="008B4A6C">
      <w:pPr>
        <w:jc w:val="center"/>
        <w:rPr>
          <w:sz w:val="20"/>
        </w:rPr>
      </w:pPr>
    </w:p>
    <w:p w:rsidR="008B4A6C" w:rsidRDefault="008B4A6C" w:rsidP="008B4A6C">
      <w:pPr>
        <w:jc w:val="center"/>
        <w:rPr>
          <w:sz w:val="20"/>
        </w:rPr>
      </w:pPr>
    </w:p>
    <w:p w:rsidR="001D0F8B" w:rsidRPr="008B4A6C" w:rsidRDefault="0092500D" w:rsidP="008B4A6C">
      <w:pPr>
        <w:jc w:val="center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Донецк</w:t>
      </w:r>
      <w:proofErr w:type="spellEnd"/>
      <w:r>
        <w:rPr>
          <w:sz w:val="28"/>
          <w:szCs w:val="28"/>
          <w:lang w:val="uk-UA"/>
        </w:rPr>
        <w:t xml:space="preserve"> – 201</w:t>
      </w:r>
      <w:r w:rsidR="00397CE8">
        <w:rPr>
          <w:sz w:val="28"/>
          <w:szCs w:val="28"/>
          <w:lang w:val="uk-UA"/>
        </w:rPr>
        <w:t>7</w:t>
      </w:r>
      <w:r w:rsidR="008B4A6C">
        <w:rPr>
          <w:sz w:val="28"/>
          <w:szCs w:val="28"/>
          <w:lang w:val="uk-UA"/>
        </w:rPr>
        <w:t xml:space="preserve"> г.</w:t>
      </w:r>
      <w:r w:rsidR="008B4A6C">
        <w:rPr>
          <w:sz w:val="20"/>
        </w:rPr>
        <w:br w:type="page"/>
      </w:r>
    </w:p>
    <w:p w:rsidR="001D0F8B" w:rsidRDefault="001D0F8B" w:rsidP="001D0F8B">
      <w:pPr>
        <w:pStyle w:val="Style2"/>
        <w:widowControl/>
        <w:spacing w:line="240" w:lineRule="exact"/>
        <w:ind w:left="3427"/>
        <w:rPr>
          <w:sz w:val="20"/>
          <w:szCs w:val="20"/>
        </w:rPr>
      </w:pPr>
    </w:p>
    <w:p w:rsidR="00397CE8" w:rsidRDefault="00230CD0" w:rsidP="00397C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Литература по дисциплине</w:t>
      </w:r>
      <w:r w:rsidR="00397CE8">
        <w:rPr>
          <w:b/>
          <w:sz w:val="28"/>
          <w:szCs w:val="28"/>
        </w:rPr>
        <w:t xml:space="preserve"> «ИСТОРИЯ»</w:t>
      </w:r>
    </w:p>
    <w:p w:rsidR="00230CD0" w:rsidRPr="00230CD0" w:rsidRDefault="00230CD0" w:rsidP="00230CD0">
      <w:pPr>
        <w:pStyle w:val="141"/>
        <w:ind w:firstLine="0"/>
        <w:rPr>
          <w:u w:val="single"/>
        </w:rPr>
      </w:pPr>
    </w:p>
    <w:p w:rsidR="00230CD0" w:rsidRPr="00230CD0" w:rsidRDefault="00230CD0" w:rsidP="00230CD0">
      <w:pPr>
        <w:pStyle w:val="141"/>
        <w:ind w:left="426" w:hanging="426"/>
        <w:jc w:val="center"/>
        <w:rPr>
          <w:u w:val="single"/>
        </w:rPr>
      </w:pPr>
      <w:r w:rsidRPr="00230CD0">
        <w:rPr>
          <w:u w:val="single"/>
        </w:rPr>
        <w:t>Основная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proofErr w:type="spellStart"/>
      <w:r w:rsidRPr="00230CD0">
        <w:t>Николаец</w:t>
      </w:r>
      <w:proofErr w:type="spellEnd"/>
      <w:r w:rsidRPr="00230CD0">
        <w:t xml:space="preserve">, Ю. О. Поселенческая структура населения Донбасса (этнополитический аспект динамики) = </w:t>
      </w:r>
      <w:proofErr w:type="spellStart"/>
      <w:r w:rsidRPr="00230CD0">
        <w:t>Ніколаєць</w:t>
      </w:r>
      <w:proofErr w:type="spellEnd"/>
      <w:r w:rsidRPr="00230CD0">
        <w:t xml:space="preserve">, Ю. О. </w:t>
      </w:r>
      <w:proofErr w:type="spellStart"/>
      <w:r w:rsidRPr="00230CD0">
        <w:t>Поселенська</w:t>
      </w:r>
      <w:proofErr w:type="spellEnd"/>
      <w:r w:rsidRPr="00230CD0">
        <w:t xml:space="preserve"> структура </w:t>
      </w:r>
      <w:proofErr w:type="spellStart"/>
      <w:r w:rsidRPr="00230CD0">
        <w:t>населення</w:t>
      </w:r>
      <w:proofErr w:type="spellEnd"/>
      <w:r w:rsidRPr="00230CD0">
        <w:t xml:space="preserve"> </w:t>
      </w:r>
      <w:proofErr w:type="spellStart"/>
      <w:proofErr w:type="gramStart"/>
      <w:r w:rsidRPr="00230CD0">
        <w:t>Донбасу</w:t>
      </w:r>
      <w:proofErr w:type="spellEnd"/>
      <w:r w:rsidRPr="00230CD0">
        <w:t xml:space="preserve"> :</w:t>
      </w:r>
      <w:proofErr w:type="gramEnd"/>
      <w:r w:rsidRPr="00230CD0">
        <w:t xml:space="preserve"> (</w:t>
      </w:r>
      <w:proofErr w:type="spellStart"/>
      <w:r w:rsidRPr="00230CD0">
        <w:t>етнополітичний</w:t>
      </w:r>
      <w:proofErr w:type="spellEnd"/>
      <w:r w:rsidRPr="00230CD0">
        <w:t xml:space="preserve"> аспект </w:t>
      </w:r>
      <w:proofErr w:type="spellStart"/>
      <w:r w:rsidRPr="00230CD0">
        <w:t>динаміки</w:t>
      </w:r>
      <w:proofErr w:type="spellEnd"/>
      <w:r w:rsidRPr="00230CD0">
        <w:t xml:space="preserve">) : монография / Ю. О. </w:t>
      </w:r>
      <w:proofErr w:type="spellStart"/>
      <w:r w:rsidRPr="00230CD0">
        <w:t>Николаець</w:t>
      </w:r>
      <w:proofErr w:type="spellEnd"/>
      <w:r w:rsidRPr="00230CD0">
        <w:t xml:space="preserve"> ; НАН Украины. - </w:t>
      </w:r>
      <w:proofErr w:type="gramStart"/>
      <w:r w:rsidRPr="00230CD0">
        <w:t>Киев :</w:t>
      </w:r>
      <w:proofErr w:type="gramEnd"/>
      <w:r w:rsidRPr="00230CD0">
        <w:t xml:space="preserve"> </w:t>
      </w:r>
      <w:proofErr w:type="spellStart"/>
      <w:r w:rsidRPr="00230CD0">
        <w:t>ИПиЕНД</w:t>
      </w:r>
      <w:proofErr w:type="spellEnd"/>
      <w:r w:rsidRPr="00230CD0">
        <w:t xml:space="preserve"> им. И. Ф. </w:t>
      </w:r>
      <w:proofErr w:type="spellStart"/>
      <w:r w:rsidRPr="00230CD0">
        <w:t>Кураса</w:t>
      </w:r>
      <w:proofErr w:type="spellEnd"/>
      <w:r w:rsidRPr="00230CD0">
        <w:t>, 2012. - 188 с. - 4 экз.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Украинский национализм и </w:t>
      </w:r>
      <w:proofErr w:type="gramStart"/>
      <w:r w:rsidRPr="00230CD0">
        <w:t>Донбасс :</w:t>
      </w:r>
      <w:proofErr w:type="gramEnd"/>
      <w:r w:rsidRPr="00230CD0">
        <w:t xml:space="preserve"> историческая ретроспектива / изд. И. Ю. </w:t>
      </w:r>
      <w:proofErr w:type="spellStart"/>
      <w:r w:rsidRPr="00230CD0">
        <w:t>Житинский</w:t>
      </w:r>
      <w:proofErr w:type="spellEnd"/>
      <w:r w:rsidRPr="00230CD0">
        <w:t xml:space="preserve"> ; </w:t>
      </w:r>
      <w:proofErr w:type="spellStart"/>
      <w:r w:rsidRPr="00230CD0">
        <w:t>редкол</w:t>
      </w:r>
      <w:proofErr w:type="spellEnd"/>
      <w:r w:rsidRPr="00230CD0">
        <w:t xml:space="preserve">.: Т. И. </w:t>
      </w:r>
      <w:proofErr w:type="spellStart"/>
      <w:r w:rsidRPr="00230CD0">
        <w:t>Мармазова</w:t>
      </w:r>
      <w:proofErr w:type="spellEnd"/>
      <w:r w:rsidRPr="00230CD0">
        <w:t xml:space="preserve"> и др. - Донецк : </w:t>
      </w:r>
      <w:proofErr w:type="spellStart"/>
      <w:r w:rsidRPr="00230CD0">
        <w:t>Астро</w:t>
      </w:r>
      <w:proofErr w:type="spellEnd"/>
      <w:r w:rsidRPr="00230CD0">
        <w:t>, 2010. - 350 с. - (К 65-летию Великой Победы. Памяти жертв германского фашизма и украинского национализма). - 5 экз.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Бойко, О. Д. История Украины = Бойко, О. Д. </w:t>
      </w:r>
      <w:proofErr w:type="spellStart"/>
      <w:r w:rsidRPr="00230CD0">
        <w:t>Історія</w:t>
      </w:r>
      <w:proofErr w:type="spellEnd"/>
      <w:r w:rsidRPr="00230CD0">
        <w:t xml:space="preserve"> </w:t>
      </w:r>
      <w:proofErr w:type="spellStart"/>
      <w:proofErr w:type="gramStart"/>
      <w:r w:rsidRPr="00230CD0">
        <w:t>України</w:t>
      </w:r>
      <w:proofErr w:type="spellEnd"/>
      <w:r w:rsidRPr="00230CD0">
        <w:t xml:space="preserve"> :</w:t>
      </w:r>
      <w:proofErr w:type="gramEnd"/>
      <w:r w:rsidRPr="00230CD0">
        <w:t xml:space="preserve"> учебное пособие для ВУЗов / О. Д. Бойко. - 3-е изд. - </w:t>
      </w:r>
      <w:proofErr w:type="gramStart"/>
      <w:r w:rsidRPr="00230CD0">
        <w:t>Киев :</w:t>
      </w:r>
      <w:proofErr w:type="gramEnd"/>
      <w:r w:rsidRPr="00230CD0">
        <w:t xml:space="preserve"> </w:t>
      </w:r>
      <w:proofErr w:type="spellStart"/>
      <w:r w:rsidRPr="00230CD0">
        <w:t>Академиздат</w:t>
      </w:r>
      <w:proofErr w:type="spellEnd"/>
      <w:r w:rsidRPr="00230CD0">
        <w:t>, 2010. - 688 с. – 47 экз.</w:t>
      </w:r>
    </w:p>
    <w:p w:rsidR="00230CD0" w:rsidRPr="00230CD0" w:rsidRDefault="00230CD0" w:rsidP="00230CD0">
      <w:pPr>
        <w:pStyle w:val="141"/>
        <w:ind w:left="426" w:hanging="426"/>
      </w:pPr>
    </w:p>
    <w:p w:rsidR="00230CD0" w:rsidRPr="00230CD0" w:rsidRDefault="00230CD0" w:rsidP="00230CD0">
      <w:pPr>
        <w:pStyle w:val="141"/>
        <w:ind w:left="426" w:hanging="426"/>
        <w:jc w:val="center"/>
        <w:rPr>
          <w:u w:val="single"/>
        </w:rPr>
      </w:pPr>
      <w:r w:rsidRPr="00230CD0">
        <w:rPr>
          <w:u w:val="single"/>
        </w:rPr>
        <w:t>Дополнительная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Платонов, В. А. Цена "черного золота" Донбасса. Кн. 2 / В. А. Платонов. – </w:t>
      </w:r>
      <w:proofErr w:type="gramStart"/>
      <w:r w:rsidRPr="00230CD0">
        <w:t>Донецк :</w:t>
      </w:r>
      <w:proofErr w:type="gramEnd"/>
      <w:r w:rsidRPr="00230CD0">
        <w:t xml:space="preserve"> Изд-во БВЛ, 2014. - 372 с. - 1 экз.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Реабилитированные историей = </w:t>
      </w:r>
      <w:proofErr w:type="spellStart"/>
      <w:r w:rsidRPr="00230CD0">
        <w:t>Реабілітовані</w:t>
      </w:r>
      <w:proofErr w:type="spellEnd"/>
      <w:r w:rsidRPr="00230CD0">
        <w:t xml:space="preserve"> </w:t>
      </w:r>
      <w:proofErr w:type="spellStart"/>
      <w:r w:rsidRPr="00230CD0">
        <w:t>історією</w:t>
      </w:r>
      <w:proofErr w:type="spellEnd"/>
      <w:r w:rsidRPr="00230CD0">
        <w:t xml:space="preserve">. Кн. </w:t>
      </w:r>
      <w:proofErr w:type="gramStart"/>
      <w:r w:rsidRPr="00230CD0">
        <w:t>7 :</w:t>
      </w:r>
      <w:proofErr w:type="gramEnd"/>
      <w:r w:rsidRPr="00230CD0">
        <w:t xml:space="preserve"> Донецкая область/ обл. ред. кол.: О. Л. </w:t>
      </w:r>
      <w:proofErr w:type="spellStart"/>
      <w:r w:rsidRPr="00230CD0">
        <w:t>Третяк</w:t>
      </w:r>
      <w:proofErr w:type="spellEnd"/>
      <w:r w:rsidRPr="00230CD0">
        <w:t xml:space="preserve"> и др. - Киев ; Донецк : Регион, 2010. - 624 с. - 1 экз.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Галкин, Ю. И. Сборник документов о пограничном споре между Россией и Украиной в 1920-1925 годах за </w:t>
      </w:r>
      <w:proofErr w:type="spellStart"/>
      <w:r w:rsidRPr="00230CD0">
        <w:t>Таганрогско-Шахтинскую</w:t>
      </w:r>
      <w:proofErr w:type="spellEnd"/>
      <w:r w:rsidRPr="00230CD0">
        <w:t xml:space="preserve"> территорию Донецкой области / Ю. И. Галкин. - </w:t>
      </w:r>
      <w:proofErr w:type="gramStart"/>
      <w:r w:rsidRPr="00230CD0">
        <w:t>Донецк :</w:t>
      </w:r>
      <w:proofErr w:type="gramEnd"/>
      <w:r w:rsidRPr="00230CD0">
        <w:t xml:space="preserve"> [</w:t>
      </w:r>
      <w:proofErr w:type="spellStart"/>
      <w:r w:rsidRPr="00230CD0">
        <w:t>б.и</w:t>
      </w:r>
      <w:proofErr w:type="spellEnd"/>
      <w:r w:rsidRPr="00230CD0">
        <w:t>.], 2015. - 48 c. - 1 экз.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proofErr w:type="spellStart"/>
      <w:r w:rsidRPr="00230CD0">
        <w:t>Багацкий</w:t>
      </w:r>
      <w:proofErr w:type="spellEnd"/>
      <w:r w:rsidRPr="00230CD0">
        <w:t xml:space="preserve">, В. В. История Украины = </w:t>
      </w:r>
      <w:proofErr w:type="spellStart"/>
      <w:r w:rsidRPr="00230CD0">
        <w:t>Багацький</w:t>
      </w:r>
      <w:proofErr w:type="spellEnd"/>
      <w:r w:rsidRPr="00230CD0">
        <w:t xml:space="preserve">, В. В. </w:t>
      </w:r>
      <w:proofErr w:type="spellStart"/>
      <w:r w:rsidRPr="00230CD0">
        <w:t>Історія</w:t>
      </w:r>
      <w:proofErr w:type="spellEnd"/>
      <w:r w:rsidRPr="00230CD0">
        <w:t xml:space="preserve"> </w:t>
      </w:r>
      <w:proofErr w:type="spellStart"/>
      <w:proofErr w:type="gramStart"/>
      <w:r w:rsidRPr="00230CD0">
        <w:t>України</w:t>
      </w:r>
      <w:proofErr w:type="spellEnd"/>
      <w:r w:rsidRPr="00230CD0">
        <w:t xml:space="preserve"> :</w:t>
      </w:r>
      <w:proofErr w:type="gramEnd"/>
      <w:r w:rsidRPr="00230CD0">
        <w:t xml:space="preserve"> учебник для ВУЗов / В. В. </w:t>
      </w:r>
      <w:proofErr w:type="spellStart"/>
      <w:r w:rsidRPr="00230CD0">
        <w:t>Багацкий</w:t>
      </w:r>
      <w:proofErr w:type="spellEnd"/>
      <w:r w:rsidRPr="00230CD0">
        <w:t xml:space="preserve">, Л. И. </w:t>
      </w:r>
      <w:proofErr w:type="spellStart"/>
      <w:r w:rsidRPr="00230CD0">
        <w:t>Кормич</w:t>
      </w:r>
      <w:proofErr w:type="spellEnd"/>
      <w:r w:rsidRPr="00230CD0">
        <w:t xml:space="preserve">. - </w:t>
      </w:r>
      <w:proofErr w:type="gramStart"/>
      <w:r w:rsidRPr="00230CD0">
        <w:t>Киев :</w:t>
      </w:r>
      <w:proofErr w:type="gramEnd"/>
      <w:r w:rsidRPr="00230CD0">
        <w:t xml:space="preserve"> </w:t>
      </w:r>
      <w:proofErr w:type="spellStart"/>
      <w:r w:rsidRPr="00230CD0">
        <w:t>Алерта</w:t>
      </w:r>
      <w:proofErr w:type="spellEnd"/>
      <w:r w:rsidRPr="00230CD0">
        <w:t>, 2010. - 388 с. - 4 экз.</w:t>
      </w:r>
    </w:p>
    <w:p w:rsidR="00230CD0" w:rsidRPr="00230CD0" w:rsidRDefault="00230CD0" w:rsidP="00230CD0">
      <w:pPr>
        <w:pStyle w:val="141"/>
        <w:ind w:left="426" w:hanging="426"/>
        <w:rPr>
          <w:lang w:val="uk-UA"/>
        </w:rPr>
      </w:pPr>
    </w:p>
    <w:p w:rsidR="00230CD0" w:rsidRPr="00230CD0" w:rsidRDefault="00230CD0" w:rsidP="00230CD0">
      <w:pPr>
        <w:pStyle w:val="141"/>
        <w:ind w:left="426" w:hanging="426"/>
        <w:jc w:val="center"/>
        <w:rPr>
          <w:b/>
        </w:rPr>
      </w:pPr>
      <w:r w:rsidRPr="00230CD0">
        <w:rPr>
          <w:b/>
        </w:rPr>
        <w:t>Учебно-методические издания, разработанные в ДОННТУ</w:t>
      </w:r>
    </w:p>
    <w:p w:rsidR="00230CD0" w:rsidRPr="00230CD0" w:rsidRDefault="00230CD0" w:rsidP="00230CD0">
      <w:pPr>
        <w:pStyle w:val="141"/>
        <w:ind w:left="426" w:hanging="426"/>
      </w:pP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proofErr w:type="spellStart"/>
      <w:r w:rsidRPr="00230CD0">
        <w:t>Саржан</w:t>
      </w:r>
      <w:proofErr w:type="spellEnd"/>
      <w:r w:rsidRPr="00230CD0">
        <w:t xml:space="preserve">, А. А. История Украины = </w:t>
      </w:r>
      <w:proofErr w:type="spellStart"/>
      <w:r w:rsidRPr="00230CD0">
        <w:t>Саржан</w:t>
      </w:r>
      <w:proofErr w:type="spellEnd"/>
      <w:r w:rsidRPr="00230CD0">
        <w:t xml:space="preserve">, А. О. </w:t>
      </w:r>
      <w:proofErr w:type="spellStart"/>
      <w:r w:rsidRPr="00230CD0">
        <w:t>Історія</w:t>
      </w:r>
      <w:proofErr w:type="spellEnd"/>
      <w:r w:rsidRPr="00230CD0">
        <w:t xml:space="preserve"> </w:t>
      </w:r>
      <w:proofErr w:type="spellStart"/>
      <w:proofErr w:type="gramStart"/>
      <w:r w:rsidRPr="00230CD0">
        <w:t>України</w:t>
      </w:r>
      <w:proofErr w:type="spellEnd"/>
      <w:r w:rsidRPr="00230CD0">
        <w:t xml:space="preserve"> :</w:t>
      </w:r>
      <w:proofErr w:type="gramEnd"/>
      <w:r w:rsidRPr="00230CD0">
        <w:t xml:space="preserve"> учебное пособие / А. А. </w:t>
      </w:r>
      <w:proofErr w:type="spellStart"/>
      <w:r w:rsidRPr="00230CD0">
        <w:t>Саржан</w:t>
      </w:r>
      <w:proofErr w:type="spellEnd"/>
      <w:r w:rsidRPr="00230CD0">
        <w:t xml:space="preserve">. - </w:t>
      </w:r>
      <w:proofErr w:type="gramStart"/>
      <w:r w:rsidRPr="00230CD0">
        <w:t>Донецк :</w:t>
      </w:r>
      <w:proofErr w:type="gramEnd"/>
      <w:r w:rsidRPr="00230CD0">
        <w:t xml:space="preserve"> </w:t>
      </w:r>
      <w:proofErr w:type="spellStart"/>
      <w:r w:rsidRPr="00230CD0">
        <w:t>ДонНТУ</w:t>
      </w:r>
      <w:proofErr w:type="spellEnd"/>
      <w:r w:rsidRPr="00230CD0">
        <w:t>, 2008. - 434 с. - 2 экз.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Губарев, В. К. История Украины = Губарев, В. К. </w:t>
      </w:r>
      <w:proofErr w:type="spellStart"/>
      <w:r w:rsidRPr="00230CD0">
        <w:t>Історія</w:t>
      </w:r>
      <w:proofErr w:type="spellEnd"/>
      <w:r w:rsidRPr="00230CD0">
        <w:t xml:space="preserve"> </w:t>
      </w:r>
      <w:proofErr w:type="spellStart"/>
      <w:proofErr w:type="gramStart"/>
      <w:r w:rsidRPr="00230CD0">
        <w:t>України</w:t>
      </w:r>
      <w:proofErr w:type="spellEnd"/>
      <w:r w:rsidRPr="00230CD0">
        <w:t xml:space="preserve"> :</w:t>
      </w:r>
      <w:proofErr w:type="gramEnd"/>
      <w:r w:rsidRPr="00230CD0">
        <w:t xml:space="preserve"> конспект лекций для студентов и преподавателей / В. К. Губарев. - </w:t>
      </w:r>
      <w:proofErr w:type="gramStart"/>
      <w:r w:rsidRPr="00230CD0">
        <w:t>Донецк :</w:t>
      </w:r>
      <w:proofErr w:type="gramEnd"/>
      <w:r w:rsidRPr="00230CD0">
        <w:t xml:space="preserve"> БАО, 2008. - 352 с. - 121 экз.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 </w:t>
      </w:r>
      <w:proofErr w:type="spellStart"/>
      <w:r w:rsidRPr="00230CD0">
        <w:t>Борбачева</w:t>
      </w:r>
      <w:proofErr w:type="spellEnd"/>
      <w:r w:rsidRPr="00230CD0">
        <w:t>, Л. В. Батальон «Восток</w:t>
      </w:r>
      <w:proofErr w:type="gramStart"/>
      <w:r w:rsidRPr="00230CD0">
        <w:t>» :</w:t>
      </w:r>
      <w:proofErr w:type="gramEnd"/>
      <w:r w:rsidRPr="00230CD0">
        <w:t xml:space="preserve"> исторический очерк о батальоне "Восток" (2014-н. 2015 гг.) / Л. В. </w:t>
      </w:r>
      <w:proofErr w:type="spellStart"/>
      <w:r w:rsidRPr="00230CD0">
        <w:t>Борбачева</w:t>
      </w:r>
      <w:proofErr w:type="spellEnd"/>
      <w:r w:rsidRPr="00230CD0">
        <w:t xml:space="preserve">. - </w:t>
      </w:r>
      <w:proofErr w:type="gramStart"/>
      <w:r w:rsidRPr="00230CD0">
        <w:t>Донецк :</w:t>
      </w:r>
      <w:proofErr w:type="gramEnd"/>
      <w:r w:rsidRPr="00230CD0">
        <w:t xml:space="preserve"> Цифровая типография, 2016. - 133 c. - 1 экз.</w:t>
      </w:r>
    </w:p>
    <w:p w:rsidR="00230CD0" w:rsidRPr="00230CD0" w:rsidRDefault="00230CD0" w:rsidP="00230CD0">
      <w:pPr>
        <w:pStyle w:val="141"/>
        <w:ind w:left="426" w:hanging="426"/>
      </w:pPr>
    </w:p>
    <w:p w:rsidR="00230CD0" w:rsidRDefault="00230CD0" w:rsidP="00230CD0">
      <w:pPr>
        <w:pStyle w:val="141"/>
        <w:ind w:left="426" w:hanging="426"/>
        <w:jc w:val="center"/>
        <w:rPr>
          <w:b/>
        </w:rPr>
      </w:pPr>
      <w:r w:rsidRPr="00230CD0">
        <w:rPr>
          <w:b/>
        </w:rPr>
        <w:t>Электронные образовательные ресурсы</w:t>
      </w:r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proofErr w:type="spellStart"/>
      <w:r w:rsidRPr="00230CD0">
        <w:t>Бунтовский</w:t>
      </w:r>
      <w:proofErr w:type="spellEnd"/>
      <w:r w:rsidRPr="00230CD0">
        <w:t xml:space="preserve">, С. Ю. История Донбасса [Электронный ресурс] / С. Ю. </w:t>
      </w:r>
      <w:proofErr w:type="spellStart"/>
      <w:r w:rsidRPr="00230CD0">
        <w:t>Бунтовский</w:t>
      </w:r>
      <w:proofErr w:type="spellEnd"/>
      <w:r w:rsidRPr="00230CD0">
        <w:t xml:space="preserve">. – 7 Мб. - </w:t>
      </w:r>
      <w:proofErr w:type="gramStart"/>
      <w:r w:rsidRPr="00230CD0">
        <w:t>Донецк :</w:t>
      </w:r>
      <w:proofErr w:type="gramEnd"/>
      <w:r w:rsidRPr="00230CD0">
        <w:t xml:space="preserve"> Донбасская Русь, 2015. - 1 файл. - Систем</w:t>
      </w:r>
      <w:proofErr w:type="gramStart"/>
      <w:r w:rsidRPr="00230CD0">
        <w:t>. требования</w:t>
      </w:r>
      <w:proofErr w:type="gramEnd"/>
      <w:r w:rsidRPr="00230CD0">
        <w:t xml:space="preserve">: </w:t>
      </w:r>
      <w:proofErr w:type="spellStart"/>
      <w:r w:rsidRPr="00230CD0">
        <w:t>Acrobat</w:t>
      </w:r>
      <w:proofErr w:type="spellEnd"/>
      <w:r w:rsidRPr="00230CD0">
        <w:t xml:space="preserve"> </w:t>
      </w:r>
      <w:proofErr w:type="spellStart"/>
      <w:r w:rsidRPr="00230CD0">
        <w:t>Reader</w:t>
      </w:r>
      <w:proofErr w:type="spellEnd"/>
      <w:r w:rsidRPr="00230CD0">
        <w:t xml:space="preserve">. </w:t>
      </w:r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lastRenderedPageBreak/>
        <w:t>Скворцова, Е. М. История Отечества [Электронный ресурс</w:t>
      </w:r>
      <w:proofErr w:type="gramStart"/>
      <w:r w:rsidRPr="00230CD0">
        <w:t>] :</w:t>
      </w:r>
      <w:proofErr w:type="gramEnd"/>
      <w:r w:rsidRPr="00230CD0">
        <w:t xml:space="preserve"> учебник для вузов / Е. М. Скворцова, А. Н. Маркова. - 2-е изд., стер. - 8 Мб. - </w:t>
      </w:r>
      <w:proofErr w:type="gramStart"/>
      <w:r w:rsidRPr="00230CD0">
        <w:t>Москва :</w:t>
      </w:r>
      <w:proofErr w:type="gramEnd"/>
      <w:r w:rsidRPr="00230CD0">
        <w:t xml:space="preserve"> ЮНИТИ-ДАНА, 2012. - 1 файл. - (</w:t>
      </w:r>
      <w:proofErr w:type="spellStart"/>
      <w:r w:rsidRPr="00230CD0">
        <w:t>Cogito</w:t>
      </w:r>
      <w:proofErr w:type="spellEnd"/>
      <w:r w:rsidRPr="00230CD0">
        <w:t xml:space="preserve"> </w:t>
      </w:r>
      <w:proofErr w:type="spellStart"/>
      <w:r w:rsidRPr="00230CD0">
        <w:t>ergo</w:t>
      </w:r>
      <w:proofErr w:type="spellEnd"/>
      <w:r w:rsidRPr="00230CD0">
        <w:t xml:space="preserve"> </w:t>
      </w:r>
      <w:proofErr w:type="spellStart"/>
      <w:r w:rsidRPr="00230CD0">
        <w:t>sum</w:t>
      </w:r>
      <w:proofErr w:type="spellEnd"/>
      <w:r w:rsidRPr="00230CD0">
        <w:t>). - Систем</w:t>
      </w:r>
      <w:proofErr w:type="gramStart"/>
      <w:r w:rsidRPr="00230CD0">
        <w:t>. требования</w:t>
      </w:r>
      <w:proofErr w:type="gramEnd"/>
      <w:r w:rsidRPr="00230CD0">
        <w:t xml:space="preserve">: </w:t>
      </w:r>
      <w:proofErr w:type="spellStart"/>
      <w:r w:rsidRPr="00230CD0">
        <w:t>Acrobat</w:t>
      </w:r>
      <w:proofErr w:type="spellEnd"/>
      <w:r w:rsidRPr="00230CD0">
        <w:t xml:space="preserve"> </w:t>
      </w:r>
      <w:proofErr w:type="spellStart"/>
      <w:r w:rsidRPr="00230CD0">
        <w:t>Reader</w:t>
      </w:r>
      <w:proofErr w:type="spellEnd"/>
      <w:r w:rsidRPr="00230CD0">
        <w:t xml:space="preserve">. </w:t>
      </w:r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Корнилов, В. В. </w:t>
      </w:r>
      <w:proofErr w:type="spellStart"/>
      <w:r w:rsidRPr="00230CD0">
        <w:t>Донецко</w:t>
      </w:r>
      <w:proofErr w:type="spellEnd"/>
      <w:r w:rsidRPr="00230CD0">
        <w:t>-Криворожская республика. Расстрелянная мечта [Электронный ресурс] / В. В. Корнилов. - 1 Мб. - Санкт-</w:t>
      </w:r>
      <w:proofErr w:type="gramStart"/>
      <w:r w:rsidRPr="00230CD0">
        <w:t>Петербург :</w:t>
      </w:r>
      <w:proofErr w:type="gramEnd"/>
      <w:r w:rsidRPr="00230CD0">
        <w:t xml:space="preserve"> Питер, 2017. - 1 файл. - Систем</w:t>
      </w:r>
      <w:proofErr w:type="gramStart"/>
      <w:r w:rsidRPr="00230CD0">
        <w:t>. требования</w:t>
      </w:r>
      <w:proofErr w:type="gramEnd"/>
      <w:r w:rsidRPr="00230CD0">
        <w:t xml:space="preserve">: </w:t>
      </w:r>
      <w:proofErr w:type="spellStart"/>
      <w:r w:rsidRPr="00230CD0">
        <w:t>Acrobat</w:t>
      </w:r>
      <w:proofErr w:type="spellEnd"/>
      <w:r w:rsidRPr="00230CD0">
        <w:t xml:space="preserve"> </w:t>
      </w:r>
      <w:proofErr w:type="spellStart"/>
      <w:r w:rsidRPr="00230CD0">
        <w:t>Reader</w:t>
      </w:r>
      <w:proofErr w:type="spellEnd"/>
      <w:r w:rsidRPr="00230CD0">
        <w:t xml:space="preserve">. </w:t>
      </w:r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Гончарук, П. С. История Украины с давнейших времен до начала XX века = Гончарук, П. С. </w:t>
      </w:r>
      <w:proofErr w:type="spellStart"/>
      <w:r w:rsidRPr="00230CD0">
        <w:t>Історія</w:t>
      </w:r>
      <w:proofErr w:type="spellEnd"/>
      <w:r w:rsidRPr="00230CD0">
        <w:t xml:space="preserve"> </w:t>
      </w:r>
      <w:proofErr w:type="spellStart"/>
      <w:r w:rsidRPr="00230CD0">
        <w:t>України</w:t>
      </w:r>
      <w:proofErr w:type="spellEnd"/>
      <w:r w:rsidRPr="00230CD0">
        <w:t xml:space="preserve"> з </w:t>
      </w:r>
      <w:proofErr w:type="spellStart"/>
      <w:r w:rsidRPr="00230CD0">
        <w:t>найдавніших</w:t>
      </w:r>
      <w:proofErr w:type="spellEnd"/>
      <w:r w:rsidRPr="00230CD0">
        <w:t xml:space="preserve"> </w:t>
      </w:r>
      <w:proofErr w:type="spellStart"/>
      <w:r w:rsidRPr="00230CD0">
        <w:t>часів</w:t>
      </w:r>
      <w:proofErr w:type="spellEnd"/>
      <w:r w:rsidRPr="00230CD0">
        <w:t xml:space="preserve"> до початку XX </w:t>
      </w:r>
      <w:proofErr w:type="spellStart"/>
      <w:r w:rsidRPr="00230CD0">
        <w:t>століття</w:t>
      </w:r>
      <w:proofErr w:type="spellEnd"/>
      <w:r w:rsidRPr="00230CD0">
        <w:t xml:space="preserve"> [Электронный ресурс</w:t>
      </w:r>
      <w:proofErr w:type="gramStart"/>
      <w:r w:rsidRPr="00230CD0">
        <w:t>] :</w:t>
      </w:r>
      <w:proofErr w:type="gramEnd"/>
      <w:r w:rsidRPr="00230CD0">
        <w:t xml:space="preserve"> курс лекций : учебное пособие для ВУЗов / П. С. Гончарук. - 2-е изд. - (6Мб). - </w:t>
      </w:r>
      <w:proofErr w:type="gramStart"/>
      <w:r w:rsidRPr="00230CD0">
        <w:t>Киев :</w:t>
      </w:r>
      <w:proofErr w:type="gramEnd"/>
      <w:r w:rsidRPr="00230CD0">
        <w:t xml:space="preserve"> ЦУЛ, 2009. - 1 файл. - Систем</w:t>
      </w:r>
      <w:proofErr w:type="gramStart"/>
      <w:r w:rsidRPr="00230CD0">
        <w:t>. требования</w:t>
      </w:r>
      <w:proofErr w:type="gramEnd"/>
      <w:r w:rsidRPr="00230CD0">
        <w:t xml:space="preserve">: </w:t>
      </w:r>
      <w:proofErr w:type="spellStart"/>
      <w:r w:rsidRPr="00230CD0">
        <w:t>Acrobat</w:t>
      </w:r>
      <w:proofErr w:type="spellEnd"/>
      <w:r w:rsidRPr="00230CD0">
        <w:t xml:space="preserve"> </w:t>
      </w:r>
      <w:proofErr w:type="spellStart"/>
      <w:r w:rsidRPr="00230CD0">
        <w:t>Reader</w:t>
      </w:r>
      <w:proofErr w:type="spellEnd"/>
      <w:r w:rsidRPr="00230CD0">
        <w:t xml:space="preserve">. </w:t>
      </w:r>
    </w:p>
    <w:p w:rsidR="00915E1C" w:rsidRPr="00915E1C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История Украины = </w:t>
      </w:r>
      <w:proofErr w:type="spellStart"/>
      <w:r w:rsidRPr="00230CD0">
        <w:t>Історія</w:t>
      </w:r>
      <w:proofErr w:type="spellEnd"/>
      <w:r w:rsidRPr="00230CD0">
        <w:t xml:space="preserve"> </w:t>
      </w:r>
      <w:proofErr w:type="spellStart"/>
      <w:r w:rsidRPr="00230CD0">
        <w:t>України</w:t>
      </w:r>
      <w:proofErr w:type="spellEnd"/>
      <w:r w:rsidRPr="00230CD0">
        <w:t xml:space="preserve"> [Электронный ресурс</w:t>
      </w:r>
      <w:proofErr w:type="gramStart"/>
      <w:r w:rsidRPr="00230CD0">
        <w:t>] :</w:t>
      </w:r>
      <w:proofErr w:type="gramEnd"/>
      <w:r w:rsidRPr="00230CD0">
        <w:t xml:space="preserve"> учебное пособие для ВУЗов / Л. М. Колганова [и др.] ; ГВУЗ "</w:t>
      </w:r>
      <w:proofErr w:type="spellStart"/>
      <w:r w:rsidRPr="00230CD0">
        <w:t>ДонНТУ</w:t>
      </w:r>
      <w:proofErr w:type="spellEnd"/>
      <w:r w:rsidRPr="00230CD0">
        <w:t xml:space="preserve">", Каф. истории и права. - 1 Мб. - </w:t>
      </w:r>
      <w:proofErr w:type="gramStart"/>
      <w:r w:rsidRPr="00230CD0">
        <w:t>Донецк :</w:t>
      </w:r>
      <w:proofErr w:type="gramEnd"/>
      <w:r w:rsidRPr="00230CD0">
        <w:t xml:space="preserve"> </w:t>
      </w:r>
      <w:proofErr w:type="spellStart"/>
      <w:r w:rsidRPr="00230CD0">
        <w:t>ДонНТУ</w:t>
      </w:r>
      <w:proofErr w:type="spellEnd"/>
      <w:r w:rsidRPr="00230CD0">
        <w:t>, 2012. - 1 файл. - Систем</w:t>
      </w:r>
      <w:proofErr w:type="gramStart"/>
      <w:r w:rsidRPr="00230CD0">
        <w:t xml:space="preserve">. </w:t>
      </w:r>
      <w:proofErr w:type="gramEnd"/>
      <w:r w:rsidRPr="00230CD0">
        <w:t xml:space="preserve">требования: </w:t>
      </w:r>
      <w:proofErr w:type="spellStart"/>
      <w:r w:rsidRPr="00230CD0">
        <w:t>Acrobat</w:t>
      </w:r>
      <w:proofErr w:type="spellEnd"/>
      <w:r w:rsidRPr="00230CD0">
        <w:t xml:space="preserve"> </w:t>
      </w:r>
      <w:proofErr w:type="spellStart"/>
      <w:r w:rsidRPr="00230CD0">
        <w:t>Reader</w:t>
      </w:r>
      <w:proofErr w:type="spellEnd"/>
      <w:r w:rsidRPr="00230CD0">
        <w:t xml:space="preserve">. </w:t>
      </w:r>
      <w:bookmarkStart w:id="0" w:name="_GoBack"/>
      <w:bookmarkEnd w:id="0"/>
    </w:p>
    <w:p w:rsidR="00915E1C" w:rsidRDefault="00915E1C" w:rsidP="00915E1C">
      <w:pPr>
        <w:pStyle w:val="141"/>
        <w:tabs>
          <w:tab w:val="left" w:pos="1134"/>
        </w:tabs>
        <w:ind w:left="426" w:firstLine="0"/>
      </w:pPr>
    </w:p>
    <w:p w:rsidR="00915E1C" w:rsidRPr="00230CD0" w:rsidRDefault="00915E1C" w:rsidP="00915E1C">
      <w:pPr>
        <w:pStyle w:val="141"/>
        <w:ind w:left="426" w:hanging="426"/>
        <w:jc w:val="center"/>
        <w:rPr>
          <w:b/>
        </w:rPr>
      </w:pPr>
      <w:r w:rsidRPr="00230CD0">
        <w:rPr>
          <w:b/>
        </w:rPr>
        <w:t>Электронные образовательные ресурсы</w:t>
      </w:r>
      <w:r>
        <w:rPr>
          <w:b/>
        </w:rPr>
        <w:t xml:space="preserve">, разработанные в </w:t>
      </w:r>
      <w:proofErr w:type="spellStart"/>
      <w:r>
        <w:rPr>
          <w:b/>
        </w:rPr>
        <w:t>ДонНТУ</w:t>
      </w:r>
      <w:proofErr w:type="spellEnd"/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>Отечественная история [Электронный ресурс</w:t>
      </w:r>
      <w:proofErr w:type="gramStart"/>
      <w:r w:rsidRPr="00230CD0">
        <w:t>] :</w:t>
      </w:r>
      <w:proofErr w:type="gramEnd"/>
      <w:r w:rsidRPr="00230CD0">
        <w:t xml:space="preserve"> методические указания к самостоятельной работе студентов. Ч. 1 / А. А. </w:t>
      </w:r>
      <w:proofErr w:type="spellStart"/>
      <w:r w:rsidRPr="00230CD0">
        <w:t>Саржан</w:t>
      </w:r>
      <w:proofErr w:type="spellEnd"/>
      <w:r w:rsidRPr="00230CD0">
        <w:t xml:space="preserve"> [и др.</w:t>
      </w:r>
      <w:proofErr w:type="gramStart"/>
      <w:r w:rsidRPr="00230CD0">
        <w:t>] ;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 xml:space="preserve">", Каф. истории и права. - 1 Мб. - </w:t>
      </w:r>
      <w:proofErr w:type="gramStart"/>
      <w:r w:rsidRPr="00230CD0">
        <w:t>Донецк :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>", 2015. - 1 файл. - Систем</w:t>
      </w:r>
      <w:proofErr w:type="gramStart"/>
      <w:r w:rsidRPr="00230CD0">
        <w:t>. требования</w:t>
      </w:r>
      <w:proofErr w:type="gramEnd"/>
      <w:r w:rsidRPr="00230CD0">
        <w:t xml:space="preserve">: </w:t>
      </w:r>
      <w:proofErr w:type="spellStart"/>
      <w:r w:rsidRPr="00230CD0">
        <w:t>Acrobat</w:t>
      </w:r>
      <w:proofErr w:type="spellEnd"/>
      <w:r w:rsidRPr="00230CD0">
        <w:t xml:space="preserve"> </w:t>
      </w:r>
      <w:proofErr w:type="spellStart"/>
      <w:r w:rsidRPr="00230CD0">
        <w:t>Reader</w:t>
      </w:r>
      <w:proofErr w:type="spellEnd"/>
      <w:r w:rsidRPr="00230CD0">
        <w:t>.</w:t>
      </w:r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 Методические указания к самостоятельной работе студентов по дисциплине "Отечественная история" [Электронный ресурс] / Государственное высшее учебное заведение "Донецкий национальный технический университет", Кафедра истории и </w:t>
      </w:r>
      <w:proofErr w:type="gramStart"/>
      <w:r w:rsidRPr="00230CD0">
        <w:t>права ;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 xml:space="preserve">", Каф. истории и права ; сост. Л.А. Рощина. - 30 Кб. - </w:t>
      </w:r>
      <w:proofErr w:type="gramStart"/>
      <w:r w:rsidRPr="00230CD0">
        <w:t>Донецк :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>", 2016. - 1 файл. - Систем</w:t>
      </w:r>
      <w:proofErr w:type="gramStart"/>
      <w:r w:rsidRPr="00230CD0">
        <w:t>. требования</w:t>
      </w:r>
      <w:proofErr w:type="gramEnd"/>
      <w:r w:rsidRPr="00230CD0">
        <w:t xml:space="preserve">: ZIP-архиватор. </w:t>
      </w:r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Методические указания к семинарским занятиям по дисциплине "Отечественная история" [Электронный ресурс] / Государственное высшее учебное заведение "Донецкий национальный технический университет", Кафедра истории и </w:t>
      </w:r>
      <w:proofErr w:type="gramStart"/>
      <w:r w:rsidRPr="00230CD0">
        <w:t>права ;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 xml:space="preserve">", Каф. истории и права ; сост. Л.А. Рощина. - 29 Кб. - </w:t>
      </w:r>
      <w:proofErr w:type="gramStart"/>
      <w:r w:rsidRPr="00230CD0">
        <w:t>Донецк :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>", 2016. - 1 файл. - Систем</w:t>
      </w:r>
      <w:proofErr w:type="gramStart"/>
      <w:r w:rsidRPr="00230CD0">
        <w:t>. требования</w:t>
      </w:r>
      <w:proofErr w:type="gramEnd"/>
      <w:r w:rsidRPr="00230CD0">
        <w:t xml:space="preserve">: ZIP-архиватор. </w:t>
      </w:r>
    </w:p>
    <w:p w:rsidR="00915E1C" w:rsidRPr="00230CD0" w:rsidRDefault="00915E1C" w:rsidP="00915E1C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Задания и методические рекомендации по выполнению контрольных работ студентами заочной формы обучения по дисциплине "Отечественная история" [Электронный ресурс] / Государственное высшее учебное заведение "Донецкий национальный технический университет", Кафедра истории и </w:t>
      </w:r>
      <w:proofErr w:type="gramStart"/>
      <w:r w:rsidRPr="00230CD0">
        <w:t>права ;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 xml:space="preserve">, Каф. истории и права ; сост. Л. А. Рощина. - 24 Кб. - </w:t>
      </w:r>
      <w:proofErr w:type="gramStart"/>
      <w:r w:rsidRPr="00230CD0">
        <w:t>Донецк :</w:t>
      </w:r>
      <w:proofErr w:type="gramEnd"/>
      <w:r w:rsidRPr="00230CD0">
        <w:t xml:space="preserve"> ГВУЗ "</w:t>
      </w:r>
      <w:proofErr w:type="spellStart"/>
      <w:r w:rsidRPr="00230CD0">
        <w:t>ДонНТУ</w:t>
      </w:r>
      <w:proofErr w:type="spellEnd"/>
      <w:r w:rsidRPr="00230CD0">
        <w:t>", 2016. - 1 файл. - Систем</w:t>
      </w:r>
      <w:proofErr w:type="gramStart"/>
      <w:r w:rsidRPr="00230CD0">
        <w:t>. требования</w:t>
      </w:r>
      <w:proofErr w:type="gramEnd"/>
      <w:r w:rsidRPr="00230CD0">
        <w:t xml:space="preserve">: ZIP-архиватор. </w:t>
      </w:r>
    </w:p>
    <w:p w:rsidR="00230CD0" w:rsidRPr="00230CD0" w:rsidRDefault="00230CD0" w:rsidP="00230CD0">
      <w:pPr>
        <w:pStyle w:val="141-25"/>
        <w:ind w:left="426" w:hanging="426"/>
      </w:pPr>
    </w:p>
    <w:p w:rsidR="00230CD0" w:rsidRPr="00230CD0" w:rsidRDefault="00230CD0" w:rsidP="00230CD0">
      <w:pPr>
        <w:pStyle w:val="141-25"/>
        <w:ind w:left="426" w:hanging="426"/>
        <w:jc w:val="center"/>
        <w:rPr>
          <w:b/>
        </w:rPr>
      </w:pPr>
      <w:r w:rsidRPr="00230CD0">
        <w:rPr>
          <w:b/>
        </w:rPr>
        <w:t>Периодические издания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Новая </w:t>
      </w:r>
      <w:proofErr w:type="gramStart"/>
      <w:r w:rsidRPr="00230CD0">
        <w:t>Земля :</w:t>
      </w:r>
      <w:proofErr w:type="gramEnd"/>
      <w:r w:rsidRPr="00230CD0">
        <w:t xml:space="preserve"> журнал. - </w:t>
      </w:r>
      <w:proofErr w:type="gramStart"/>
      <w:r w:rsidRPr="00230CD0">
        <w:t>Донецк :</w:t>
      </w:r>
      <w:proofErr w:type="gramEnd"/>
      <w:r w:rsidRPr="00230CD0">
        <w:t xml:space="preserve"> </w:t>
      </w:r>
      <w:proofErr w:type="spellStart"/>
      <w:r w:rsidRPr="00230CD0">
        <w:t>Изборский</w:t>
      </w:r>
      <w:proofErr w:type="spellEnd"/>
      <w:r w:rsidRPr="00230CD0">
        <w:t xml:space="preserve"> клуб </w:t>
      </w:r>
      <w:proofErr w:type="spellStart"/>
      <w:r w:rsidRPr="00230CD0">
        <w:t>Новороссии</w:t>
      </w:r>
      <w:proofErr w:type="spellEnd"/>
      <w:r w:rsidRPr="00230CD0">
        <w:t xml:space="preserve"> (2015-2017)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lastRenderedPageBreak/>
        <w:t xml:space="preserve">Культура и </w:t>
      </w:r>
      <w:proofErr w:type="gramStart"/>
      <w:r w:rsidRPr="00230CD0">
        <w:t>цивилизация :</w:t>
      </w:r>
      <w:proofErr w:type="gramEnd"/>
      <w:r w:rsidRPr="00230CD0">
        <w:t xml:space="preserve"> научный журнал / ГВУЗ "</w:t>
      </w:r>
      <w:proofErr w:type="spellStart"/>
      <w:r w:rsidRPr="00230CD0">
        <w:t>ДонНТУ</w:t>
      </w:r>
      <w:proofErr w:type="spellEnd"/>
      <w:r w:rsidRPr="00230CD0">
        <w:t xml:space="preserve">", УНЦ "Социально-гуманитарный институт". - </w:t>
      </w:r>
      <w:proofErr w:type="gramStart"/>
      <w:r w:rsidRPr="00230CD0">
        <w:t>Донецк :</w:t>
      </w:r>
      <w:proofErr w:type="gramEnd"/>
      <w:r w:rsidRPr="00230CD0">
        <w:t xml:space="preserve"> </w:t>
      </w:r>
      <w:proofErr w:type="spellStart"/>
      <w:r w:rsidRPr="00230CD0">
        <w:t>ДонНТУ</w:t>
      </w:r>
      <w:proofErr w:type="spellEnd"/>
      <w:r w:rsidRPr="00230CD0">
        <w:t>. (2015)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>Донбасс. - Донецк. (2009-2012).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proofErr w:type="spellStart"/>
      <w:r w:rsidRPr="00230CD0">
        <w:t>Донеччина</w:t>
      </w:r>
      <w:proofErr w:type="spellEnd"/>
      <w:r w:rsidRPr="00230CD0">
        <w:t>. - Донецк. (2012).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Восток = </w:t>
      </w:r>
      <w:proofErr w:type="spellStart"/>
      <w:proofErr w:type="gramStart"/>
      <w:r w:rsidRPr="00230CD0">
        <w:t>Схід</w:t>
      </w:r>
      <w:proofErr w:type="spellEnd"/>
      <w:r w:rsidRPr="00230CD0">
        <w:t xml:space="preserve"> :</w:t>
      </w:r>
      <w:proofErr w:type="gramEnd"/>
      <w:r w:rsidRPr="00230CD0">
        <w:t xml:space="preserve"> журнал (2008-2014).</w:t>
      </w:r>
    </w:p>
    <w:p w:rsidR="00230CD0" w:rsidRPr="00230CD0" w:rsidRDefault="00230CD0" w:rsidP="00230CD0">
      <w:pPr>
        <w:pStyle w:val="141-25"/>
        <w:ind w:left="426" w:hanging="426"/>
      </w:pPr>
    </w:p>
    <w:p w:rsidR="00230CD0" w:rsidRPr="00230CD0" w:rsidRDefault="00230CD0" w:rsidP="00230CD0">
      <w:pPr>
        <w:pStyle w:val="141-25"/>
        <w:ind w:left="426" w:hanging="426"/>
        <w:jc w:val="center"/>
        <w:rPr>
          <w:b/>
        </w:rPr>
      </w:pPr>
      <w:r w:rsidRPr="00230CD0">
        <w:rPr>
          <w:b/>
          <w:lang w:val="de-DE"/>
        </w:rPr>
        <w:t>Internet-</w:t>
      </w:r>
      <w:r w:rsidRPr="00230CD0">
        <w:rPr>
          <w:b/>
        </w:rPr>
        <w:t>ресурсы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>Журнал исторических, политологических и международных исследований (2015-2016</w:t>
      </w:r>
      <w:proofErr w:type="gramStart"/>
      <w:r w:rsidRPr="00230CD0">
        <w:t>).-</w:t>
      </w:r>
      <w:proofErr w:type="gramEnd"/>
      <w:r w:rsidRPr="00230CD0">
        <w:t xml:space="preserve"> Режим доступа: http://www.donnu.ru/mhpmo/archiv.- Дата обращения 07.06.2017.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proofErr w:type="spellStart"/>
      <w:r w:rsidRPr="00230CD0">
        <w:t>Изборский</w:t>
      </w:r>
      <w:proofErr w:type="spellEnd"/>
      <w:r w:rsidRPr="00230CD0">
        <w:t xml:space="preserve"> клуб (Русские стратегии</w:t>
      </w:r>
      <w:proofErr w:type="gramStart"/>
      <w:r w:rsidRPr="00230CD0">
        <w:t>) :</w:t>
      </w:r>
      <w:proofErr w:type="gramEnd"/>
      <w:r w:rsidRPr="00230CD0">
        <w:t xml:space="preserve"> журнал (2013-2017). - Режим доступа: </w:t>
      </w:r>
      <w:hyperlink r:id="rId5" w:history="1">
        <w:r w:rsidRPr="00230CD0">
          <w:t>https://izborsk-club.ru/magazine</w:t>
        </w:r>
      </w:hyperlink>
      <w:r w:rsidRPr="00230CD0">
        <w:t>. - Дата обращения 07.06.2017.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Культура и </w:t>
      </w:r>
      <w:proofErr w:type="gramStart"/>
      <w:r w:rsidRPr="00230CD0">
        <w:t>цивилизация :</w:t>
      </w:r>
      <w:proofErr w:type="gramEnd"/>
      <w:r w:rsidRPr="00230CD0">
        <w:t xml:space="preserve"> научный журнал / ГВУЗ "</w:t>
      </w:r>
      <w:proofErr w:type="spellStart"/>
      <w:r w:rsidRPr="00230CD0">
        <w:t>ДонНТУ</w:t>
      </w:r>
      <w:proofErr w:type="spellEnd"/>
      <w:r w:rsidRPr="00230CD0">
        <w:t xml:space="preserve">", УНЦ "Социально-гуманитарный институт"(2015-2016). - Режим доступа: </w:t>
      </w:r>
      <w:hyperlink r:id="rId6" w:history="1">
        <w:r w:rsidRPr="00230CD0">
          <w:t>http://cic.sgi.donntu.org/index.php/2015-06-16-08-25-09</w:t>
        </w:r>
      </w:hyperlink>
      <w:r w:rsidRPr="00230CD0">
        <w:t>. - Дата обращения 07.06.2017.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Вестник </w:t>
      </w:r>
      <w:proofErr w:type="spellStart"/>
      <w:r w:rsidRPr="00230CD0">
        <w:t>ДонНУ</w:t>
      </w:r>
      <w:proofErr w:type="spellEnd"/>
      <w:r w:rsidRPr="00230CD0">
        <w:t xml:space="preserve">. Серия Б: Гуманитарные науки. (2016). – Режим доступа: </w:t>
      </w:r>
      <w:hyperlink r:id="rId7" w:history="1">
        <w:r w:rsidRPr="00230CD0">
          <w:t>http://www.donnu.ru/vestnikB/archive</w:t>
        </w:r>
      </w:hyperlink>
      <w:r w:rsidRPr="00230CD0">
        <w:t>. - Дата обращения 07.06.2017.</w:t>
      </w:r>
    </w:p>
    <w:p w:rsidR="00230CD0" w:rsidRPr="00230CD0" w:rsidRDefault="00230CD0" w:rsidP="00230CD0">
      <w:pPr>
        <w:pStyle w:val="141"/>
        <w:numPr>
          <w:ilvl w:val="0"/>
          <w:numId w:val="6"/>
        </w:numPr>
        <w:tabs>
          <w:tab w:val="clear" w:pos="-360"/>
          <w:tab w:val="left" w:pos="1134"/>
        </w:tabs>
        <w:ind w:left="426" w:hanging="426"/>
      </w:pPr>
      <w:r w:rsidRPr="00230CD0">
        <w:t xml:space="preserve">Краеведение = </w:t>
      </w:r>
      <w:proofErr w:type="spellStart"/>
      <w:proofErr w:type="gramStart"/>
      <w:r w:rsidRPr="00230CD0">
        <w:t>Краєзнавство</w:t>
      </w:r>
      <w:proofErr w:type="spellEnd"/>
      <w:r w:rsidRPr="00230CD0">
        <w:t xml:space="preserve"> :</w:t>
      </w:r>
      <w:proofErr w:type="gramEnd"/>
      <w:r w:rsidRPr="00230CD0">
        <w:t xml:space="preserve"> журнал. (2008-2016). - Режим доступа: </w:t>
      </w:r>
      <w:hyperlink r:id="rId8" w:history="1">
        <w:r w:rsidRPr="00230CD0">
          <w:t>http://nsku.org.ua/?page_id=5603</w:t>
        </w:r>
      </w:hyperlink>
      <w:r w:rsidRPr="00230CD0">
        <w:t>. - Дата обращения 07.06.2017.</w:t>
      </w:r>
    </w:p>
    <w:p w:rsidR="00230CD0" w:rsidRPr="00230CD0" w:rsidRDefault="00230CD0" w:rsidP="00230CD0">
      <w:pPr>
        <w:pStyle w:val="141"/>
        <w:ind w:left="426" w:hanging="426"/>
      </w:pPr>
    </w:p>
    <w:p w:rsidR="0090624B" w:rsidRPr="00230CD0" w:rsidRDefault="0090624B" w:rsidP="00230CD0">
      <w:pPr>
        <w:pStyle w:val="a5"/>
        <w:shd w:val="clear" w:color="auto" w:fill="FFFFFF"/>
        <w:spacing w:before="0" w:beforeAutospacing="0" w:after="0" w:afterAutospacing="0"/>
        <w:ind w:left="426" w:hanging="426"/>
        <w:jc w:val="both"/>
        <w:rPr>
          <w:sz w:val="28"/>
          <w:szCs w:val="28"/>
        </w:rPr>
      </w:pPr>
    </w:p>
    <w:sectPr w:rsidR="0090624B" w:rsidRPr="00230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1">
    <w:nsid w:val="00000003"/>
    <w:multiLevelType w:val="single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  <w:rPr>
        <w:rFonts w:cs="Times New Roman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0000007"/>
    <w:multiLevelType w:val="multilevel"/>
    <w:tmpl w:val="137A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0"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0"/>
        <w:szCs w:val="24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0"/>
        <w:szCs w:val="24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0"/>
        <w:szCs w:val="24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0"/>
        <w:szCs w:val="24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0"/>
        <w:szCs w:val="24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0"/>
        <w:szCs w:val="24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0"/>
        <w:szCs w:val="24"/>
      </w:rPr>
    </w:lvl>
  </w:abstractNum>
  <w:abstractNum w:abstractNumId="6">
    <w:nsid w:val="25F90C85"/>
    <w:multiLevelType w:val="single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</w:abstractNum>
  <w:abstractNum w:abstractNumId="7">
    <w:nsid w:val="28946DEC"/>
    <w:multiLevelType w:val="hybridMultilevel"/>
    <w:tmpl w:val="538A33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B46D8B"/>
    <w:multiLevelType w:val="hybridMultilevel"/>
    <w:tmpl w:val="7556C5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74238D"/>
    <w:multiLevelType w:val="hybridMultilevel"/>
    <w:tmpl w:val="53F204DC"/>
    <w:lvl w:ilvl="0" w:tplc="D19AB94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700B36"/>
    <w:multiLevelType w:val="hybridMultilevel"/>
    <w:tmpl w:val="089209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10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4E3"/>
    <w:rsid w:val="000A38B1"/>
    <w:rsid w:val="000A55B9"/>
    <w:rsid w:val="000B1893"/>
    <w:rsid w:val="000C62B4"/>
    <w:rsid w:val="000E7E53"/>
    <w:rsid w:val="000F1F69"/>
    <w:rsid w:val="000F5E70"/>
    <w:rsid w:val="00123BCF"/>
    <w:rsid w:val="00126073"/>
    <w:rsid w:val="00170507"/>
    <w:rsid w:val="001D0F8B"/>
    <w:rsid w:val="00230CD0"/>
    <w:rsid w:val="00232B66"/>
    <w:rsid w:val="00240765"/>
    <w:rsid w:val="00243347"/>
    <w:rsid w:val="00322442"/>
    <w:rsid w:val="00397CE8"/>
    <w:rsid w:val="003C0E2F"/>
    <w:rsid w:val="00430EAF"/>
    <w:rsid w:val="00430FAB"/>
    <w:rsid w:val="004962C5"/>
    <w:rsid w:val="004D2673"/>
    <w:rsid w:val="004E0FDB"/>
    <w:rsid w:val="00505818"/>
    <w:rsid w:val="00532DCA"/>
    <w:rsid w:val="00540202"/>
    <w:rsid w:val="005D01F4"/>
    <w:rsid w:val="00616DCA"/>
    <w:rsid w:val="006A24C2"/>
    <w:rsid w:val="00745004"/>
    <w:rsid w:val="00764F1D"/>
    <w:rsid w:val="00786E63"/>
    <w:rsid w:val="007A6485"/>
    <w:rsid w:val="00822363"/>
    <w:rsid w:val="00852845"/>
    <w:rsid w:val="008714BF"/>
    <w:rsid w:val="008A3A06"/>
    <w:rsid w:val="008B0BCB"/>
    <w:rsid w:val="008B4A6C"/>
    <w:rsid w:val="008D62E3"/>
    <w:rsid w:val="008F42E0"/>
    <w:rsid w:val="0090624B"/>
    <w:rsid w:val="00915E1C"/>
    <w:rsid w:val="0092500D"/>
    <w:rsid w:val="009457CA"/>
    <w:rsid w:val="009969ED"/>
    <w:rsid w:val="00A06D06"/>
    <w:rsid w:val="00A66F6F"/>
    <w:rsid w:val="00A74B45"/>
    <w:rsid w:val="00A934E5"/>
    <w:rsid w:val="00B416E0"/>
    <w:rsid w:val="00B537AB"/>
    <w:rsid w:val="00C11E17"/>
    <w:rsid w:val="00C237E5"/>
    <w:rsid w:val="00C26B64"/>
    <w:rsid w:val="00CC0DE2"/>
    <w:rsid w:val="00CC492B"/>
    <w:rsid w:val="00CD2B7C"/>
    <w:rsid w:val="00CD2DA3"/>
    <w:rsid w:val="00D1157E"/>
    <w:rsid w:val="00D27533"/>
    <w:rsid w:val="00D61C31"/>
    <w:rsid w:val="00DA3D46"/>
    <w:rsid w:val="00DA7BBF"/>
    <w:rsid w:val="00E15DDE"/>
    <w:rsid w:val="00EB6A86"/>
    <w:rsid w:val="00F7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F23BD2-F9FD-49D6-8172-C533929C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0F8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D0F8B"/>
    <w:pPr>
      <w:keepNext/>
      <w:widowControl/>
      <w:autoSpaceDE/>
      <w:autoSpaceDN/>
      <w:adjustRightInd/>
      <w:jc w:val="both"/>
      <w:outlineLvl w:val="0"/>
    </w:pPr>
    <w:rPr>
      <w:b/>
      <w:sz w:val="28"/>
      <w:szCs w:val="20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42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6F6F"/>
  </w:style>
  <w:style w:type="character" w:styleId="a3">
    <w:name w:val="Hyperlink"/>
    <w:basedOn w:val="a0"/>
    <w:uiPriority w:val="99"/>
    <w:unhideWhenUsed/>
    <w:rsid w:val="00A66F6F"/>
    <w:rPr>
      <w:color w:val="0000FF"/>
      <w:u w:val="single"/>
    </w:rPr>
  </w:style>
  <w:style w:type="paragraph" w:styleId="a4">
    <w:name w:val="No Spacing"/>
    <w:uiPriority w:val="1"/>
    <w:qFormat/>
    <w:rsid w:val="00A66F6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rsid w:val="001D0F8B"/>
    <w:rPr>
      <w:rFonts w:ascii="Times New Roman" w:eastAsia="Times New Roman" w:hAnsi="Times New Roman" w:cs="Times New Roman"/>
      <w:b/>
      <w:sz w:val="28"/>
      <w:szCs w:val="20"/>
      <w:lang w:val="uk-UA" w:eastAsia="ru-RU"/>
    </w:rPr>
  </w:style>
  <w:style w:type="paragraph" w:customStyle="1" w:styleId="Style1">
    <w:name w:val="Style1"/>
    <w:basedOn w:val="a"/>
    <w:uiPriority w:val="99"/>
    <w:rsid w:val="001D0F8B"/>
  </w:style>
  <w:style w:type="paragraph" w:customStyle="1" w:styleId="Style2">
    <w:name w:val="Style2"/>
    <w:basedOn w:val="a"/>
    <w:uiPriority w:val="99"/>
    <w:rsid w:val="001D0F8B"/>
  </w:style>
  <w:style w:type="paragraph" w:customStyle="1" w:styleId="Style10">
    <w:name w:val="Style10"/>
    <w:basedOn w:val="a"/>
    <w:uiPriority w:val="99"/>
    <w:rsid w:val="001D0F8B"/>
    <w:pPr>
      <w:spacing w:line="326" w:lineRule="exact"/>
      <w:ind w:firstLine="581"/>
    </w:pPr>
  </w:style>
  <w:style w:type="paragraph" w:customStyle="1" w:styleId="Style8">
    <w:name w:val="Style8"/>
    <w:basedOn w:val="a"/>
    <w:uiPriority w:val="99"/>
    <w:rsid w:val="001D0F8B"/>
    <w:pPr>
      <w:spacing w:line="317" w:lineRule="exact"/>
      <w:jc w:val="both"/>
    </w:pPr>
  </w:style>
  <w:style w:type="character" w:customStyle="1" w:styleId="FontStyle11">
    <w:name w:val="Font Style11"/>
    <w:uiPriority w:val="99"/>
    <w:rsid w:val="001D0F8B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30">
    <w:name w:val="Font Style30"/>
    <w:uiPriority w:val="99"/>
    <w:rsid w:val="001D0F8B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FontStyle26">
    <w:name w:val="Font Style26"/>
    <w:uiPriority w:val="99"/>
    <w:rsid w:val="001D0F8B"/>
    <w:rPr>
      <w:rFonts w:ascii="Times New Roman" w:hAnsi="Times New Roman" w:cs="Times New Roman" w:hint="default"/>
      <w:sz w:val="26"/>
      <w:szCs w:val="26"/>
    </w:rPr>
  </w:style>
  <w:style w:type="character" w:customStyle="1" w:styleId="FontStyle25">
    <w:name w:val="Font Style25"/>
    <w:uiPriority w:val="99"/>
    <w:rsid w:val="000B1893"/>
    <w:rPr>
      <w:rFonts w:ascii="Times New Roman" w:hAnsi="Times New Roman" w:cs="Times New Roman" w:hint="default"/>
      <w:b/>
      <w:bCs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8F42E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8F42E0"/>
    <w:pPr>
      <w:widowControl/>
      <w:autoSpaceDE/>
      <w:autoSpaceDN/>
      <w:adjustRightInd/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8F42E0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a7">
    <w:name w:val="Strong"/>
    <w:basedOn w:val="a0"/>
    <w:uiPriority w:val="99"/>
    <w:qFormat/>
    <w:rsid w:val="008B4A6C"/>
    <w:rPr>
      <w:b/>
      <w:bCs/>
    </w:rPr>
  </w:style>
  <w:style w:type="paragraph" w:styleId="a8">
    <w:name w:val="Body Text"/>
    <w:basedOn w:val="a"/>
    <w:link w:val="a9"/>
    <w:rsid w:val="00397CE8"/>
    <w:pPr>
      <w:widowControl/>
      <w:suppressAutoHyphens/>
      <w:autoSpaceDE/>
      <w:autoSpaceDN/>
      <w:adjustRightInd/>
      <w:spacing w:after="120" w:line="252" w:lineRule="auto"/>
    </w:pPr>
    <w:rPr>
      <w:rFonts w:ascii="Calibri" w:hAnsi="Calibri" w:cs="Aharoni"/>
      <w:sz w:val="22"/>
      <w:szCs w:val="22"/>
      <w:lang w:eastAsia="ar-SA"/>
    </w:rPr>
  </w:style>
  <w:style w:type="character" w:customStyle="1" w:styleId="a9">
    <w:name w:val="Основной текст Знак"/>
    <w:basedOn w:val="a0"/>
    <w:link w:val="a8"/>
    <w:rsid w:val="00397CE8"/>
    <w:rPr>
      <w:rFonts w:ascii="Calibri" w:eastAsia="Times New Roman" w:hAnsi="Calibri" w:cs="Aharoni"/>
      <w:lang w:eastAsia="ar-SA"/>
    </w:rPr>
  </w:style>
  <w:style w:type="paragraph" w:customStyle="1" w:styleId="11">
    <w:name w:val="Абзац списка1"/>
    <w:basedOn w:val="a"/>
    <w:rsid w:val="00397CE8"/>
    <w:pPr>
      <w:widowControl/>
      <w:suppressAutoHyphens/>
      <w:autoSpaceDE/>
      <w:autoSpaceDN/>
      <w:adjustRightInd/>
      <w:spacing w:after="160" w:line="252" w:lineRule="auto"/>
      <w:ind w:left="720"/>
    </w:pPr>
    <w:rPr>
      <w:rFonts w:ascii="Calibri" w:hAnsi="Calibri" w:cs="Aharoni"/>
      <w:sz w:val="22"/>
      <w:szCs w:val="22"/>
      <w:lang w:eastAsia="ar-SA"/>
    </w:rPr>
  </w:style>
  <w:style w:type="paragraph" w:customStyle="1" w:styleId="141">
    <w:name w:val="Стиль14 отступ 1"/>
    <w:basedOn w:val="a"/>
    <w:rsid w:val="00230CD0"/>
    <w:pPr>
      <w:widowControl/>
      <w:suppressAutoHyphens/>
      <w:autoSpaceDE/>
      <w:autoSpaceDN/>
      <w:adjustRightInd/>
      <w:ind w:firstLine="709"/>
      <w:jc w:val="both"/>
    </w:pPr>
    <w:rPr>
      <w:sz w:val="28"/>
      <w:szCs w:val="28"/>
      <w:lang w:eastAsia="ar-SA"/>
    </w:rPr>
  </w:style>
  <w:style w:type="paragraph" w:customStyle="1" w:styleId="141-25">
    <w:name w:val="Стиль14 отступ 1-25"/>
    <w:basedOn w:val="a"/>
    <w:rsid w:val="00230CD0"/>
    <w:pPr>
      <w:widowControl/>
      <w:suppressAutoHyphens/>
      <w:autoSpaceDE/>
      <w:autoSpaceDN/>
      <w:adjustRightInd/>
      <w:ind w:firstLine="709"/>
      <w:jc w:val="both"/>
    </w:pPr>
    <w:rPr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3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4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sku.org.ua/?page_id=5603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onnu.ru/vestnikB/archiv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ic.sgi.donntu.org/index.php/2015-06-16-08-25-09" TargetMode="External"/><Relationship Id="rId5" Type="http://schemas.openxmlformats.org/officeDocument/2006/relationships/hyperlink" Target="https://izborsk-club.ru/magazi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1111</Words>
  <Characters>6338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Рощина Тетяна Михайлівна</dc:creator>
  <cp:keywords/>
  <dc:description/>
  <cp:lastModifiedBy>Пользователь Windows</cp:lastModifiedBy>
  <cp:revision>53</cp:revision>
  <dcterms:created xsi:type="dcterms:W3CDTF">2015-02-13T19:31:00Z</dcterms:created>
  <dcterms:modified xsi:type="dcterms:W3CDTF">2018-01-19T18:38:00Z</dcterms:modified>
</cp:coreProperties>
</file>