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rFonts w:ascii="Times New Roman" w:hAnsi="Times New Roman"/>
          <w:b/>
          <w:sz w:val="32"/>
          <w:szCs w:val="28"/>
        </w:rPr>
        <w:t>Лабораторная работа №</w:t>
      </w:r>
      <w:r>
        <w:rPr>
          <w:rFonts w:ascii="Times New Roman" w:hAnsi="Times New Roman"/>
          <w:b/>
          <w:sz w:val="32"/>
          <w:szCs w:val="28"/>
          <w:lang w:val="ru-RU"/>
        </w:rPr>
        <w:t>3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>о курсу «Групповая динамика и коммуникации»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Работа с задачами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в системе  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ascii="Times New Roman" w:hAnsi="Times New Roman"/>
          <w:b/>
          <w:sz w:val="28"/>
          <w:szCs w:val="28"/>
        </w:rPr>
        <w:t>Цель работ</w:t>
      </w:r>
      <w:r>
        <w:rPr>
          <w:rFonts w:ascii="Times New Roman" w:hAnsi="Times New Roman"/>
          <w:b/>
          <w:sz w:val="28"/>
          <w:szCs w:val="28"/>
          <w:lang w:val="ru-RU"/>
        </w:rPr>
        <w:t>ы: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Получить практические навыки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управлении задачами в системе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GitHub</w:t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Ход работ</w:t>
      </w:r>
      <w:r>
        <w:rPr>
          <w:rFonts w:ascii="Times New Roman" w:hAnsi="Times New Roman"/>
          <w:b/>
          <w:sz w:val="28"/>
          <w:szCs w:val="28"/>
          <w:lang w:val="ru-RU"/>
        </w:rPr>
        <w:t>ы</w:t>
      </w:r>
      <w:bookmarkStart w:id="0" w:name="_GoBack"/>
      <w:bookmarkEnd w:id="0"/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Шаг 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Исходными данными для выполнения работы является документ SRS, подготовленный в работе №1.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Шаг 2.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Открыть в браузере страницу входа в </w:t>
      </w:r>
      <w:r>
        <w:rPr>
          <w:rFonts w:cs="Times New Roman" w:ascii="Times New Roman" w:hAnsi="Times New Roman"/>
          <w:sz w:val="28"/>
          <w:szCs w:val="28"/>
          <w:lang w:val="ru-RU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выполнить вход на сервер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Аккаунт для входа получить у преподавателя.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Шаг 3</w:t>
      </w:r>
      <w:r>
        <w:rPr>
          <w:rFonts w:cs="Times New Roman" w:ascii="Times New Roman" w:hAnsi="Times New Roman"/>
          <w:sz w:val="28"/>
          <w:szCs w:val="28"/>
          <w:lang w:val="ru-RU"/>
        </w:rPr>
        <w:t>.  Создать недельные Milestones (Apr-6, Apr-13) и т.д.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Шаг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Создать список задач для реализации проекта (не менее 5 задач на каждого участника)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Шаг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/>
        </w:rPr>
        <w:t>Распланировать задачи по майлстоунам.</w:t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Внимание!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Каждый студент с GitHub работает от своего аккаунта. Если работа с вики и репозиторием осуществляется от чужого аккаунта, то лабораторная работа не засчитывается.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325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uiPriority w:val="99"/>
    <w:rsid w:val="001e2186"/>
    <w:rPr>
      <w:rFonts w:cs="Times New Roman"/>
      <w:color w:val="0000FF"/>
      <w:u w:val="single"/>
    </w:rPr>
  </w:style>
  <w:style w:type="character" w:styleId="Style15" w:customStyle="1">
    <w:name w:val="Текст выноски Знак"/>
    <w:link w:val="a5"/>
    <w:uiPriority w:val="99"/>
    <w:semiHidden/>
    <w:qFormat/>
    <w:locked/>
    <w:rsid w:val="00d2226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sz w:val="24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99"/>
    <w:qFormat/>
    <w:rsid w:val="0019548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qFormat/>
    <w:rsid w:val="00d222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Application>LibreOffice/6.2.7.1$Linux_X86_64 LibreOffice_project/20$Build-1</Application>
  <Pages>1</Pages>
  <Words>116</Words>
  <Characters>667</Characters>
  <CharactersWithSpaces>777</CharactersWithSpaces>
  <Paragraphs>12</Paragraphs>
  <Company>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2012-08-26T13:58:00Z</dcterms:created>
  <dc:creator>Ayman</dc:creator>
  <dc:description/>
  <dc:language>ru-RU</dc:language>
  <cp:lastModifiedBy/>
  <dcterms:modified xsi:type="dcterms:W3CDTF">2020-01-29T10:39:54Z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