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B5" w:rsidRPr="003210BF" w:rsidRDefault="00AC4AB5" w:rsidP="00AC4AB5">
      <w:pPr>
        <w:jc w:val="center"/>
        <w:rPr>
          <w:sz w:val="28"/>
          <w:szCs w:val="28"/>
        </w:rPr>
      </w:pPr>
      <w:r w:rsidRPr="003210BF">
        <w:rPr>
          <w:sz w:val="28"/>
          <w:szCs w:val="28"/>
        </w:rPr>
        <w:t>Лабораторная работа  5</w:t>
      </w:r>
    </w:p>
    <w:p w:rsidR="00AC4AB5" w:rsidRPr="003210BF" w:rsidRDefault="00AC4AB5" w:rsidP="00AC4AB5">
      <w:pPr>
        <w:jc w:val="center"/>
        <w:rPr>
          <w:sz w:val="28"/>
          <w:szCs w:val="28"/>
        </w:rPr>
      </w:pPr>
    </w:p>
    <w:p w:rsidR="00AC4AB5" w:rsidRPr="003210BF" w:rsidRDefault="00AC4AB5" w:rsidP="00AC4AB5">
      <w:pPr>
        <w:pStyle w:val="a3"/>
        <w:rPr>
          <w:sz w:val="28"/>
          <w:szCs w:val="28"/>
        </w:rPr>
      </w:pPr>
      <w:r w:rsidRPr="003210BF">
        <w:rPr>
          <w:b/>
          <w:bCs/>
          <w:sz w:val="28"/>
          <w:szCs w:val="28"/>
        </w:rPr>
        <w:t>Моделирование динамических аспектов системы с  помощью диаграмм взаимодействия</w:t>
      </w:r>
    </w:p>
    <w:p w:rsidR="00AC4AB5" w:rsidRPr="003210BF" w:rsidRDefault="00AC4AB5" w:rsidP="00AC4AB5">
      <w:pPr>
        <w:jc w:val="center"/>
        <w:rPr>
          <w:sz w:val="28"/>
          <w:szCs w:val="28"/>
        </w:rPr>
      </w:pPr>
    </w:p>
    <w:p w:rsidR="00AC4AB5" w:rsidRPr="003210BF" w:rsidRDefault="00AC4AB5" w:rsidP="00AC4AB5">
      <w:pPr>
        <w:jc w:val="center"/>
        <w:rPr>
          <w:sz w:val="28"/>
          <w:szCs w:val="28"/>
        </w:rPr>
      </w:pPr>
    </w:p>
    <w:p w:rsidR="00AC4AB5" w:rsidRPr="003210BF" w:rsidRDefault="00AC4AB5" w:rsidP="00AC4AB5">
      <w:pPr>
        <w:ind w:firstLine="546"/>
        <w:jc w:val="both"/>
        <w:rPr>
          <w:sz w:val="28"/>
          <w:szCs w:val="28"/>
        </w:rPr>
      </w:pPr>
      <w:r w:rsidRPr="003210BF">
        <w:rPr>
          <w:b/>
          <w:bCs/>
          <w:sz w:val="28"/>
          <w:szCs w:val="28"/>
        </w:rPr>
        <w:t>Цель работы</w:t>
      </w:r>
      <w:r w:rsidRPr="003210BF">
        <w:rPr>
          <w:sz w:val="28"/>
          <w:szCs w:val="28"/>
        </w:rPr>
        <w:t xml:space="preserve">: научиться описывать в </w:t>
      </w:r>
      <w:r w:rsidRPr="003210BF">
        <w:rPr>
          <w:sz w:val="28"/>
          <w:szCs w:val="28"/>
          <w:lang w:val="en-US"/>
        </w:rPr>
        <w:t>CASE</w:t>
      </w:r>
      <w:r w:rsidRPr="003210BF">
        <w:rPr>
          <w:sz w:val="28"/>
          <w:szCs w:val="28"/>
        </w:rPr>
        <w:t xml:space="preserve">-среде </w:t>
      </w:r>
      <w:r w:rsidRPr="003210BF">
        <w:rPr>
          <w:sz w:val="28"/>
          <w:szCs w:val="28"/>
          <w:lang w:val="en-US"/>
        </w:rPr>
        <w:t>Rational</w:t>
      </w:r>
      <w:r w:rsidRPr="003210BF">
        <w:rPr>
          <w:sz w:val="28"/>
          <w:szCs w:val="28"/>
        </w:rPr>
        <w:t xml:space="preserve"> </w:t>
      </w:r>
      <w:r w:rsidRPr="003210BF">
        <w:rPr>
          <w:sz w:val="28"/>
          <w:szCs w:val="28"/>
          <w:lang w:val="en-US"/>
        </w:rPr>
        <w:t>Rose</w:t>
      </w:r>
      <w:r w:rsidRPr="003210BF">
        <w:rPr>
          <w:sz w:val="28"/>
          <w:szCs w:val="28"/>
        </w:rPr>
        <w:t xml:space="preserve"> взаимодействие объектов проектируемой системы с помощью диаграммы последовательности (</w:t>
      </w:r>
      <w:r w:rsidRPr="003210BF">
        <w:rPr>
          <w:sz w:val="28"/>
          <w:szCs w:val="28"/>
          <w:lang w:val="en-US"/>
        </w:rPr>
        <w:t>Sequence</w:t>
      </w:r>
      <w:r w:rsidRPr="003210BF">
        <w:rPr>
          <w:sz w:val="28"/>
          <w:szCs w:val="28"/>
        </w:rPr>
        <w:t xml:space="preserve"> </w:t>
      </w:r>
      <w:r w:rsidRPr="003210BF">
        <w:rPr>
          <w:sz w:val="28"/>
          <w:szCs w:val="28"/>
          <w:lang w:val="en-US"/>
        </w:rPr>
        <w:t>Diagram</w:t>
      </w:r>
      <w:r w:rsidRPr="003210BF">
        <w:rPr>
          <w:sz w:val="28"/>
          <w:szCs w:val="28"/>
        </w:rPr>
        <w:t>) и диаграммы сотрудничества (</w:t>
      </w:r>
      <w:r w:rsidRPr="003210BF">
        <w:rPr>
          <w:sz w:val="28"/>
          <w:szCs w:val="28"/>
          <w:lang w:val="en-US"/>
        </w:rPr>
        <w:t>Collaboration</w:t>
      </w:r>
      <w:r w:rsidRPr="003210BF">
        <w:rPr>
          <w:sz w:val="28"/>
          <w:szCs w:val="28"/>
        </w:rPr>
        <w:t xml:space="preserve"> </w:t>
      </w:r>
      <w:r w:rsidRPr="003210BF">
        <w:rPr>
          <w:sz w:val="28"/>
          <w:szCs w:val="28"/>
          <w:lang w:val="en-US"/>
        </w:rPr>
        <w:t>Diagram</w:t>
      </w:r>
      <w:r w:rsidRPr="003210BF">
        <w:rPr>
          <w:sz w:val="28"/>
          <w:szCs w:val="28"/>
        </w:rPr>
        <w:t>).</w:t>
      </w:r>
    </w:p>
    <w:p w:rsidR="00AC4AB5" w:rsidRPr="003210BF" w:rsidRDefault="00AC4AB5" w:rsidP="00AC4AB5">
      <w:pPr>
        <w:pStyle w:val="a5"/>
        <w:rPr>
          <w:sz w:val="28"/>
          <w:szCs w:val="28"/>
        </w:rPr>
      </w:pPr>
    </w:p>
    <w:p w:rsidR="00AC4AB5" w:rsidRPr="003210BF" w:rsidRDefault="00AC4AB5" w:rsidP="00AC4AB5">
      <w:pPr>
        <w:pStyle w:val="a5"/>
        <w:rPr>
          <w:sz w:val="28"/>
          <w:szCs w:val="28"/>
        </w:rPr>
      </w:pPr>
      <w:r w:rsidRPr="003210BF">
        <w:rPr>
          <w:sz w:val="28"/>
          <w:szCs w:val="28"/>
        </w:rPr>
        <w:t>Задание к лабораторной работе</w:t>
      </w:r>
    </w:p>
    <w:p w:rsidR="00AC4AB5" w:rsidRPr="003210BF" w:rsidRDefault="00AC4AB5" w:rsidP="00AC4AB5">
      <w:pPr>
        <w:jc w:val="center"/>
        <w:rPr>
          <w:sz w:val="28"/>
          <w:szCs w:val="28"/>
        </w:rPr>
      </w:pPr>
    </w:p>
    <w:p w:rsidR="00AC4AB5" w:rsidRPr="003210BF" w:rsidRDefault="00AC4AB5" w:rsidP="00AC4AB5">
      <w:pPr>
        <w:ind w:firstLine="546"/>
        <w:jc w:val="both"/>
        <w:rPr>
          <w:sz w:val="28"/>
          <w:szCs w:val="28"/>
        </w:rPr>
      </w:pPr>
      <w:r w:rsidRPr="003210BF">
        <w:rPr>
          <w:sz w:val="28"/>
          <w:szCs w:val="28"/>
        </w:rPr>
        <w:t xml:space="preserve">Разработать в </w:t>
      </w:r>
      <w:r w:rsidRPr="003210BF">
        <w:rPr>
          <w:sz w:val="28"/>
          <w:szCs w:val="28"/>
          <w:lang w:val="en-US"/>
        </w:rPr>
        <w:t>CASE</w:t>
      </w:r>
      <w:r w:rsidRPr="003210BF">
        <w:rPr>
          <w:sz w:val="28"/>
          <w:szCs w:val="28"/>
        </w:rPr>
        <w:t xml:space="preserve">–среде </w:t>
      </w:r>
      <w:r w:rsidRPr="003210BF">
        <w:rPr>
          <w:sz w:val="28"/>
          <w:szCs w:val="28"/>
          <w:lang w:val="en-US"/>
        </w:rPr>
        <w:t>Rational</w:t>
      </w:r>
      <w:r w:rsidRPr="003210BF">
        <w:rPr>
          <w:sz w:val="28"/>
          <w:szCs w:val="28"/>
        </w:rPr>
        <w:t xml:space="preserve"> </w:t>
      </w:r>
      <w:r w:rsidRPr="003210BF">
        <w:rPr>
          <w:sz w:val="28"/>
          <w:szCs w:val="28"/>
          <w:lang w:val="en-US"/>
        </w:rPr>
        <w:t>Rose</w:t>
      </w:r>
      <w:r w:rsidRPr="003210BF">
        <w:rPr>
          <w:sz w:val="28"/>
          <w:szCs w:val="28"/>
        </w:rPr>
        <w:t xml:space="preserve"> диаграммы взаимодействия, включающие диаграммы последовательности (</w:t>
      </w:r>
      <w:r w:rsidRPr="003210BF">
        <w:rPr>
          <w:sz w:val="28"/>
          <w:szCs w:val="28"/>
          <w:lang w:val="en-US"/>
        </w:rPr>
        <w:t>Sequence</w:t>
      </w:r>
      <w:r w:rsidRPr="003210BF">
        <w:rPr>
          <w:sz w:val="28"/>
          <w:szCs w:val="28"/>
        </w:rPr>
        <w:t xml:space="preserve"> </w:t>
      </w:r>
      <w:r w:rsidRPr="003210BF">
        <w:rPr>
          <w:sz w:val="28"/>
          <w:szCs w:val="28"/>
          <w:lang w:val="en-US"/>
        </w:rPr>
        <w:t>Diagram</w:t>
      </w:r>
      <w:r w:rsidRPr="003210BF">
        <w:rPr>
          <w:sz w:val="28"/>
          <w:szCs w:val="28"/>
        </w:rPr>
        <w:t xml:space="preserve">) </w:t>
      </w:r>
      <w:r w:rsidRPr="003210BF">
        <w:rPr>
          <w:sz w:val="28"/>
          <w:szCs w:val="28"/>
          <w:lang w:val="uk-UA"/>
        </w:rPr>
        <w:t xml:space="preserve">и </w:t>
      </w:r>
      <w:proofErr w:type="spellStart"/>
      <w:r w:rsidRPr="003210BF">
        <w:rPr>
          <w:sz w:val="28"/>
          <w:szCs w:val="28"/>
          <w:lang w:val="uk-UA"/>
        </w:rPr>
        <w:t>диаграммы</w:t>
      </w:r>
      <w:proofErr w:type="spellEnd"/>
      <w:r w:rsidRPr="003210BF">
        <w:rPr>
          <w:sz w:val="28"/>
          <w:szCs w:val="28"/>
          <w:lang w:val="uk-UA"/>
        </w:rPr>
        <w:t xml:space="preserve"> </w:t>
      </w:r>
      <w:proofErr w:type="spellStart"/>
      <w:r w:rsidRPr="003210BF">
        <w:rPr>
          <w:sz w:val="28"/>
          <w:szCs w:val="28"/>
          <w:lang w:val="uk-UA"/>
        </w:rPr>
        <w:t>сотрудничества</w:t>
      </w:r>
      <w:proofErr w:type="spellEnd"/>
      <w:r w:rsidRPr="003210BF">
        <w:rPr>
          <w:sz w:val="28"/>
          <w:szCs w:val="28"/>
          <w:lang w:val="uk-UA"/>
        </w:rPr>
        <w:t xml:space="preserve"> (</w:t>
      </w:r>
      <w:r w:rsidRPr="003210BF">
        <w:rPr>
          <w:sz w:val="28"/>
          <w:szCs w:val="28"/>
          <w:lang w:val="en-US"/>
        </w:rPr>
        <w:t>Collaboration</w:t>
      </w:r>
      <w:r w:rsidRPr="003210BF">
        <w:rPr>
          <w:sz w:val="28"/>
          <w:szCs w:val="28"/>
        </w:rPr>
        <w:t xml:space="preserve"> </w:t>
      </w:r>
      <w:r w:rsidRPr="003210BF">
        <w:rPr>
          <w:sz w:val="28"/>
          <w:szCs w:val="28"/>
          <w:lang w:val="en-US"/>
        </w:rPr>
        <w:t>Diagram</w:t>
      </w:r>
      <w:r w:rsidRPr="003210BF">
        <w:rPr>
          <w:sz w:val="28"/>
          <w:szCs w:val="28"/>
        </w:rPr>
        <w:t>), для главных прецедентов проектируемой системы.</w:t>
      </w:r>
    </w:p>
    <w:p w:rsidR="00AC4AB5" w:rsidRPr="003210BF" w:rsidRDefault="00AC4AB5" w:rsidP="00AC4AB5">
      <w:pPr>
        <w:ind w:firstLine="546"/>
        <w:jc w:val="both"/>
        <w:rPr>
          <w:sz w:val="28"/>
          <w:szCs w:val="28"/>
        </w:rPr>
      </w:pPr>
    </w:p>
    <w:p w:rsidR="00491BAD" w:rsidRPr="003210BF" w:rsidRDefault="00491BAD" w:rsidP="00AC4AB5">
      <w:pPr>
        <w:ind w:firstLine="546"/>
        <w:jc w:val="both"/>
        <w:rPr>
          <w:sz w:val="28"/>
          <w:szCs w:val="28"/>
        </w:rPr>
      </w:pPr>
      <w:r w:rsidRPr="003210BF">
        <w:rPr>
          <w:sz w:val="28"/>
          <w:szCs w:val="28"/>
        </w:rPr>
        <w:t>Диаграмма последовательности для прецедента Тревог</w:t>
      </w:r>
      <w:proofErr w:type="gramStart"/>
      <w:r w:rsidRPr="003210BF">
        <w:rPr>
          <w:sz w:val="28"/>
          <w:szCs w:val="28"/>
        </w:rPr>
        <w:t>а(</w:t>
      </w:r>
      <w:proofErr w:type="gramEnd"/>
      <w:r w:rsidRPr="003210BF">
        <w:rPr>
          <w:sz w:val="28"/>
          <w:szCs w:val="28"/>
        </w:rPr>
        <w:t>охранная)</w:t>
      </w:r>
    </w:p>
    <w:p w:rsidR="003B0CAE" w:rsidRDefault="00491BAD">
      <w:pPr>
        <w:rPr>
          <w:sz w:val="28"/>
          <w:szCs w:val="28"/>
        </w:rPr>
      </w:pPr>
      <w:r w:rsidRPr="003210BF">
        <w:rPr>
          <w:noProof/>
          <w:sz w:val="28"/>
          <w:szCs w:val="28"/>
        </w:rPr>
        <w:drawing>
          <wp:inline distT="0" distB="0" distL="0" distR="0" wp14:anchorId="226FEB19" wp14:editId="3A9AD9CD">
            <wp:extent cx="5799779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644" cy="3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BF" w:rsidRDefault="003210BF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*5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=3.3</m:t>
        </m:r>
        <m:r>
          <w:rPr>
            <w:rFonts w:ascii="Cambria Math" w:hAnsi="Cambria Math"/>
            <w:sz w:val="28"/>
            <w:szCs w:val="28"/>
          </w:rPr>
          <m:t>7</m:t>
        </m:r>
      </m:oMath>
    </w:p>
    <w:p w:rsidR="003210BF" w:rsidRPr="003210BF" w:rsidRDefault="003210BF">
      <w:pPr>
        <w:rPr>
          <w:sz w:val="28"/>
          <w:szCs w:val="28"/>
        </w:rPr>
      </w:pPr>
    </w:p>
    <w:p w:rsidR="00491BAD" w:rsidRPr="003210BF" w:rsidRDefault="00491BAD">
      <w:pPr>
        <w:rPr>
          <w:sz w:val="28"/>
          <w:szCs w:val="28"/>
        </w:rPr>
      </w:pPr>
    </w:p>
    <w:p w:rsidR="003210BF" w:rsidRDefault="003210BF">
      <w:pPr>
        <w:rPr>
          <w:sz w:val="28"/>
          <w:szCs w:val="28"/>
        </w:rPr>
      </w:pPr>
      <w:r w:rsidRPr="003210BF">
        <w:rPr>
          <w:sz w:val="28"/>
          <w:szCs w:val="28"/>
        </w:rPr>
        <w:lastRenderedPageBreak/>
        <w:t>Диаграмма последовательности для прецедента Тревог</w:t>
      </w:r>
      <w:proofErr w:type="gramStart"/>
      <w:r w:rsidRPr="003210BF">
        <w:rPr>
          <w:sz w:val="28"/>
          <w:szCs w:val="28"/>
        </w:rPr>
        <w:t>а(</w:t>
      </w:r>
      <w:proofErr w:type="gramEnd"/>
      <w:r w:rsidRPr="003210BF">
        <w:rPr>
          <w:sz w:val="28"/>
          <w:szCs w:val="28"/>
        </w:rPr>
        <w:t>пожарная)</w:t>
      </w:r>
      <w:bookmarkStart w:id="0" w:name="_GoBack"/>
      <w:r w:rsidRPr="003210BF">
        <w:rPr>
          <w:noProof/>
          <w:sz w:val="28"/>
          <w:szCs w:val="28"/>
        </w:rPr>
        <w:drawing>
          <wp:inline distT="0" distB="0" distL="0" distR="0" wp14:anchorId="61A25E65" wp14:editId="2D0C2920">
            <wp:extent cx="5763676" cy="2390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906" cy="23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10BF" w:rsidRDefault="003210BF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5*5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1+5+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=3.37</m:t>
        </m:r>
      </m:oMath>
    </w:p>
    <w:p w:rsidR="003210BF" w:rsidRDefault="003210BF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210BF" w:rsidRPr="003210BF" w:rsidRDefault="003210BF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Диаграмма сотрудничества для прецедента Тревог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пожарная)</w:t>
      </w:r>
    </w:p>
    <w:p w:rsidR="003210BF" w:rsidRDefault="003210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C9620F" wp14:editId="3554BAFD">
            <wp:extent cx="6372810" cy="33432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960" cy="33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BF" w:rsidRDefault="003210BF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5+4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1+5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</m:oMath>
    </w:p>
    <w:p w:rsidR="003210BF" w:rsidRDefault="003210BF">
      <w:pPr>
        <w:rPr>
          <w:sz w:val="28"/>
          <w:szCs w:val="28"/>
        </w:rPr>
      </w:pPr>
    </w:p>
    <w:p w:rsidR="00760770" w:rsidRDefault="00760770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60770" w:rsidRDefault="00760770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60770" w:rsidRDefault="00760770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60770" w:rsidRDefault="00760770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60770" w:rsidRDefault="00760770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60770" w:rsidRDefault="00760770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60770" w:rsidRDefault="00760770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210BF" w:rsidRPr="003210BF" w:rsidRDefault="003210BF" w:rsidP="003210B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Диаграмма сотрудничества для прецедента Тревог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пожарная)</w:t>
      </w:r>
    </w:p>
    <w:p w:rsidR="003210BF" w:rsidRDefault="003210B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0856A0" wp14:editId="4828B288">
            <wp:extent cx="6230869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316" cy="31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70" w:rsidRDefault="00760770" w:rsidP="00760770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5*5+4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1+5+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=4</m:t>
        </m:r>
      </m:oMath>
    </w:p>
    <w:p w:rsidR="00760770" w:rsidRPr="003210BF" w:rsidRDefault="00760770">
      <w:pPr>
        <w:rPr>
          <w:b/>
          <w:sz w:val="28"/>
          <w:szCs w:val="28"/>
        </w:rPr>
      </w:pPr>
    </w:p>
    <w:sectPr w:rsidR="00760770" w:rsidRPr="0032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B5"/>
    <w:rsid w:val="000F66A8"/>
    <w:rsid w:val="003210BF"/>
    <w:rsid w:val="00491BAD"/>
    <w:rsid w:val="00760770"/>
    <w:rsid w:val="00AC4AB5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C4AB5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rsid w:val="00AC4A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AC4AB5"/>
    <w:pPr>
      <w:jc w:val="center"/>
    </w:pPr>
    <w:rPr>
      <w:sz w:val="24"/>
    </w:rPr>
  </w:style>
  <w:style w:type="character" w:customStyle="1" w:styleId="a6">
    <w:name w:val="Название Знак"/>
    <w:basedOn w:val="a0"/>
    <w:link w:val="a5"/>
    <w:rsid w:val="00AC4A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91BA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1BA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ormattext">
    <w:name w:val="formattext"/>
    <w:basedOn w:val="a"/>
    <w:rsid w:val="003210BF"/>
    <w:pPr>
      <w:spacing w:before="100" w:beforeAutospacing="1" w:after="100" w:afterAutospacing="1"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C4AB5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rsid w:val="00AC4A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AC4AB5"/>
    <w:pPr>
      <w:jc w:val="center"/>
    </w:pPr>
    <w:rPr>
      <w:sz w:val="24"/>
    </w:rPr>
  </w:style>
  <w:style w:type="character" w:customStyle="1" w:styleId="a6">
    <w:name w:val="Название Знак"/>
    <w:basedOn w:val="a0"/>
    <w:link w:val="a5"/>
    <w:rsid w:val="00AC4A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91BA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1BA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ormattext">
    <w:name w:val="formattext"/>
    <w:basedOn w:val="a"/>
    <w:rsid w:val="003210BF"/>
    <w:pPr>
      <w:spacing w:before="100" w:beforeAutospacing="1" w:after="100" w:afterAutospacing="1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2020-05-22T09:31:00Z</dcterms:created>
  <dcterms:modified xsi:type="dcterms:W3CDTF">2020-05-22T10:15:00Z</dcterms:modified>
</cp:coreProperties>
</file>