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7C3" w:rsidRPr="004B0BFA" w:rsidRDefault="003A47C3" w:rsidP="008A2B10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caps/>
          <w:sz w:val="28"/>
          <w:szCs w:val="28"/>
          <w:lang w:eastAsia="zh-CN"/>
        </w:rPr>
        <w:t>Министерство образования и науки</w:t>
      </w:r>
    </w:p>
    <w:p w:rsidR="003A47C3" w:rsidRPr="004B0BFA" w:rsidRDefault="003A47C3" w:rsidP="008A2B10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caps/>
          <w:sz w:val="28"/>
          <w:szCs w:val="28"/>
          <w:lang w:eastAsia="zh-CN"/>
        </w:rPr>
        <w:t>Донецкой народной республики</w:t>
      </w:r>
    </w:p>
    <w:p w:rsidR="003A47C3" w:rsidRPr="004B0BFA" w:rsidRDefault="003A47C3" w:rsidP="008A2B10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caps/>
          <w:sz w:val="28"/>
          <w:szCs w:val="28"/>
          <w:lang w:eastAsia="zh-CN"/>
        </w:rPr>
        <w:t xml:space="preserve">государственное образовательное учреждение </w:t>
      </w:r>
    </w:p>
    <w:p w:rsidR="003A47C3" w:rsidRPr="004B0BFA" w:rsidRDefault="003A47C3" w:rsidP="008A2B10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caps/>
          <w:sz w:val="28"/>
          <w:szCs w:val="28"/>
          <w:lang w:eastAsia="zh-CN"/>
        </w:rPr>
        <w:t>высшего профессионального образования</w:t>
      </w:r>
    </w:p>
    <w:p w:rsidR="003A47C3" w:rsidRPr="004B0BFA" w:rsidRDefault="003A47C3" w:rsidP="008A2B10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«</w:t>
      </w:r>
      <w:r w:rsidRPr="004B0BFA">
        <w:rPr>
          <w:rFonts w:ascii="Times New Roman" w:hAnsi="Times New Roman"/>
          <w:sz w:val="28"/>
          <w:szCs w:val="28"/>
          <w:lang w:eastAsia="zh-CN"/>
        </w:rPr>
        <w:t>ДОНЕЦКИЙ НАЦИОНАЛЬНЫЙ ТЕХНИЧЕСКИЙ УНИВЕРСИТЕТ</w:t>
      </w:r>
      <w:r>
        <w:rPr>
          <w:rFonts w:ascii="Times New Roman" w:hAnsi="Times New Roman"/>
          <w:sz w:val="28"/>
          <w:szCs w:val="28"/>
          <w:lang w:eastAsia="zh-CN"/>
        </w:rPr>
        <w:t>»</w:t>
      </w:r>
    </w:p>
    <w:p w:rsidR="003A47C3" w:rsidRPr="004B0BFA" w:rsidRDefault="003A47C3" w:rsidP="008A2B10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3A47C3" w:rsidRPr="004B0BFA" w:rsidRDefault="003A47C3" w:rsidP="008A2B10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>КАФЕДРА «</w:t>
      </w:r>
      <w:r>
        <w:rPr>
          <w:rFonts w:ascii="Times New Roman" w:hAnsi="Times New Roman"/>
          <w:sz w:val="28"/>
          <w:szCs w:val="28"/>
          <w:lang w:eastAsia="zh-CN"/>
        </w:rPr>
        <w:t>ПРИРОДООХРАННАЯ ДЕЯТЕЛЬНОСТЬ</w:t>
      </w:r>
      <w:r w:rsidRPr="004B0BFA">
        <w:rPr>
          <w:rFonts w:ascii="Times New Roman" w:hAnsi="Times New Roman"/>
          <w:sz w:val="28"/>
          <w:szCs w:val="28"/>
          <w:lang w:eastAsia="zh-CN"/>
        </w:rPr>
        <w:t>»</w:t>
      </w:r>
    </w:p>
    <w:p w:rsidR="003A47C3" w:rsidRPr="004B0BFA" w:rsidRDefault="003A47C3" w:rsidP="008A2B10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</w:p>
    <w:p w:rsidR="003A47C3" w:rsidRDefault="003A47C3" w:rsidP="008A2B10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</w:p>
    <w:p w:rsidR="003A47C3" w:rsidRPr="004B0BFA" w:rsidRDefault="003A47C3" w:rsidP="008A2B10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</w:p>
    <w:p w:rsidR="003A47C3" w:rsidRPr="004B0BFA" w:rsidRDefault="003A47C3" w:rsidP="008A2B10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</w:p>
    <w:p w:rsidR="003A47C3" w:rsidRPr="004B0BFA" w:rsidRDefault="003A47C3" w:rsidP="008A2B10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</w:p>
    <w:p w:rsidR="003A47C3" w:rsidRPr="004B0BFA" w:rsidRDefault="003A47C3" w:rsidP="008A2B10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sz w:val="32"/>
          <w:szCs w:val="32"/>
          <w:lang w:eastAsia="zh-CN"/>
        </w:rPr>
      </w:pPr>
      <w:r w:rsidRPr="004B0BFA">
        <w:rPr>
          <w:rFonts w:ascii="Times New Roman" w:hAnsi="Times New Roman"/>
          <w:b/>
          <w:bCs/>
          <w:sz w:val="32"/>
          <w:szCs w:val="32"/>
          <w:lang w:val="uk-UA" w:eastAsia="zh-CN"/>
        </w:rPr>
        <w:t xml:space="preserve">МЕТОДИЧЕСКИЕ </w:t>
      </w:r>
      <w:r w:rsidRPr="004B0BFA">
        <w:rPr>
          <w:rFonts w:ascii="Times New Roman" w:hAnsi="Times New Roman"/>
          <w:b/>
          <w:bCs/>
          <w:sz w:val="32"/>
          <w:szCs w:val="32"/>
          <w:lang w:eastAsia="zh-CN"/>
        </w:rPr>
        <w:t>РЕКОМЕНДАЦИИ</w:t>
      </w:r>
    </w:p>
    <w:p w:rsidR="003A47C3" w:rsidRDefault="003A47C3" w:rsidP="008A2B10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/>
          <w:b/>
          <w:bCs/>
          <w:sz w:val="28"/>
          <w:szCs w:val="28"/>
          <w:lang w:eastAsia="zh-CN"/>
        </w:rPr>
        <w:t>к</w:t>
      </w:r>
      <w:r w:rsidRPr="004B0BFA">
        <w:rPr>
          <w:rFonts w:ascii="Times New Roman" w:hAnsi="Times New Roman"/>
          <w:b/>
          <w:bCs/>
          <w:sz w:val="28"/>
          <w:szCs w:val="28"/>
          <w:lang w:eastAsia="zh-CN"/>
        </w:rPr>
        <w:t xml:space="preserve"> проведени</w:t>
      </w:r>
      <w:r>
        <w:rPr>
          <w:rFonts w:ascii="Times New Roman" w:hAnsi="Times New Roman"/>
          <w:b/>
          <w:bCs/>
          <w:sz w:val="28"/>
          <w:szCs w:val="28"/>
          <w:lang w:eastAsia="zh-CN"/>
        </w:rPr>
        <w:t>ю</w:t>
      </w:r>
      <w:r w:rsidRPr="004B0BFA">
        <w:rPr>
          <w:rFonts w:ascii="Times New Roman" w:hAnsi="Times New Roman"/>
          <w:b/>
          <w:bCs/>
          <w:sz w:val="28"/>
          <w:szCs w:val="28"/>
          <w:lang w:eastAsia="zh-CN"/>
        </w:rPr>
        <w:t xml:space="preserve"> практических занятий </w:t>
      </w:r>
      <w:r w:rsidRPr="004B0BFA">
        <w:rPr>
          <w:rFonts w:ascii="Times New Roman" w:hAnsi="Times New Roman"/>
          <w:b/>
          <w:sz w:val="28"/>
          <w:szCs w:val="28"/>
          <w:lang w:eastAsia="zh-CN"/>
        </w:rPr>
        <w:t xml:space="preserve">по дисциплине </w:t>
      </w:r>
      <w:r w:rsidRPr="00FE65C7">
        <w:rPr>
          <w:rFonts w:ascii="Times New Roman" w:hAnsi="Times New Roman"/>
          <w:b/>
          <w:sz w:val="28"/>
          <w:szCs w:val="28"/>
          <w:lang w:eastAsia="zh-CN"/>
        </w:rPr>
        <w:t>базовой части профессионального цикла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 учебного плана</w:t>
      </w:r>
    </w:p>
    <w:p w:rsidR="003A47C3" w:rsidRPr="004B0BFA" w:rsidRDefault="003A47C3" w:rsidP="008A2B10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3A47C3" w:rsidRPr="002858F9" w:rsidRDefault="003A47C3" w:rsidP="008A2B10">
      <w:pPr>
        <w:pStyle w:val="afa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2858F9">
        <w:rPr>
          <w:rFonts w:ascii="Times New Roman" w:hAnsi="Times New Roman" w:cs="Times New Roman"/>
          <w:b/>
          <w:sz w:val="36"/>
          <w:szCs w:val="36"/>
          <w:lang w:val="ru-RU"/>
        </w:rPr>
        <w:t>«БЕЗОПАСНОСТЬ ЖИЗНЕДЕЯТЕЛЬНОСТИ»</w:t>
      </w:r>
    </w:p>
    <w:p w:rsidR="003A47C3" w:rsidRDefault="003A47C3" w:rsidP="008A2B10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/>
          <w:b/>
          <w:sz w:val="28"/>
          <w:szCs w:val="28"/>
          <w:lang w:eastAsia="zh-CN"/>
        </w:rPr>
        <w:t>часть 7</w:t>
      </w:r>
    </w:p>
    <w:p w:rsidR="003A47C3" w:rsidRPr="004B0BFA" w:rsidRDefault="003A47C3" w:rsidP="008A2B10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</w:p>
    <w:p w:rsidR="003A47C3" w:rsidRDefault="003A47C3" w:rsidP="008A2B10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 xml:space="preserve">для обучающихся уровня профессионального образования </w:t>
      </w:r>
      <w:r>
        <w:rPr>
          <w:rFonts w:ascii="Times New Roman" w:hAnsi="Times New Roman"/>
          <w:sz w:val="28"/>
          <w:szCs w:val="28"/>
          <w:lang w:eastAsia="zh-CN"/>
        </w:rPr>
        <w:t>«бакалавр» и «специалист»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 по </w:t>
      </w:r>
      <w:r>
        <w:rPr>
          <w:rFonts w:ascii="Times New Roman" w:hAnsi="Times New Roman"/>
          <w:sz w:val="28"/>
          <w:szCs w:val="28"/>
          <w:lang w:eastAsia="zh-CN"/>
        </w:rPr>
        <w:t xml:space="preserve">всем </w:t>
      </w:r>
      <w:r w:rsidRPr="004B0BFA">
        <w:rPr>
          <w:rFonts w:ascii="Times New Roman" w:hAnsi="Times New Roman"/>
          <w:sz w:val="28"/>
          <w:szCs w:val="28"/>
          <w:lang w:eastAsia="zh-CN"/>
        </w:rPr>
        <w:t>направлениям подготовки</w:t>
      </w:r>
    </w:p>
    <w:p w:rsidR="003A47C3" w:rsidRPr="004B0BFA" w:rsidRDefault="003A47C3" w:rsidP="008A2B10">
      <w:pPr>
        <w:shd w:val="clear" w:color="auto" w:fill="FFFFFF"/>
        <w:suppressAutoHyphens/>
        <w:spacing w:after="0" w:line="240" w:lineRule="auto"/>
        <w:rPr>
          <w:rFonts w:ascii="Times New Roman" w:hAnsi="Times New Roman"/>
          <w:b/>
          <w:sz w:val="28"/>
          <w:szCs w:val="28"/>
          <w:lang w:eastAsia="zh-CN"/>
        </w:rPr>
      </w:pPr>
    </w:p>
    <w:p w:rsidR="003A47C3" w:rsidRPr="004B0BFA" w:rsidRDefault="003A47C3" w:rsidP="008A2B10">
      <w:pPr>
        <w:shd w:val="clear" w:color="auto" w:fill="FFFFFF"/>
        <w:suppressAutoHyphens/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</w:p>
    <w:p w:rsidR="003A47C3" w:rsidRPr="004B0BFA" w:rsidRDefault="003A47C3" w:rsidP="008A2B10">
      <w:pPr>
        <w:suppressAutoHyphens/>
        <w:spacing w:after="0" w:line="240" w:lineRule="auto"/>
        <w:ind w:left="4630" w:firstLine="13"/>
        <w:rPr>
          <w:rFonts w:ascii="Times New Roman" w:hAnsi="Times New Roman"/>
          <w:sz w:val="28"/>
          <w:szCs w:val="28"/>
          <w:lang w:eastAsia="zh-CN"/>
        </w:rPr>
      </w:pPr>
    </w:p>
    <w:p w:rsidR="003A47C3" w:rsidRPr="004B0BFA" w:rsidRDefault="003A47C3" w:rsidP="008A2B10">
      <w:pPr>
        <w:suppressAutoHyphens/>
        <w:snapToGrid w:val="0"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>РАССМОТРЕНО</w:t>
      </w:r>
    </w:p>
    <w:p w:rsidR="003A47C3" w:rsidRPr="004B0BFA" w:rsidRDefault="003A47C3" w:rsidP="008A2B10">
      <w:pPr>
        <w:suppressAutoHyphens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>на заседании кафедры</w:t>
      </w:r>
    </w:p>
    <w:p w:rsidR="003A47C3" w:rsidRPr="004B0BFA" w:rsidRDefault="003A47C3" w:rsidP="008A2B10">
      <w:pPr>
        <w:suppressAutoHyphens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«Природоохранная деятельность»</w:t>
      </w:r>
    </w:p>
    <w:p w:rsidR="003A47C3" w:rsidRPr="004B0BFA" w:rsidRDefault="003A47C3" w:rsidP="008A2B10">
      <w:pPr>
        <w:suppressAutoHyphens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>Протокол №</w:t>
      </w:r>
      <w:r>
        <w:rPr>
          <w:rFonts w:ascii="Times New Roman" w:hAnsi="Times New Roman"/>
          <w:sz w:val="28"/>
          <w:szCs w:val="28"/>
          <w:lang w:val="uk-UA" w:eastAsia="zh-CN"/>
        </w:rPr>
        <w:t xml:space="preserve">6 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от 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>3</w:t>
      </w:r>
      <w:r>
        <w:rPr>
          <w:rFonts w:ascii="Times New Roman" w:hAnsi="Times New Roman"/>
          <w:sz w:val="28"/>
          <w:szCs w:val="28"/>
          <w:lang w:val="uk-UA" w:eastAsia="zh-CN"/>
        </w:rPr>
        <w:t>0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>.</w:t>
      </w:r>
      <w:r>
        <w:rPr>
          <w:rFonts w:ascii="Times New Roman" w:hAnsi="Times New Roman"/>
          <w:sz w:val="28"/>
          <w:szCs w:val="28"/>
          <w:lang w:val="uk-UA" w:eastAsia="zh-CN"/>
        </w:rPr>
        <w:t>12</w:t>
      </w:r>
      <w:r w:rsidRPr="004B0BFA">
        <w:rPr>
          <w:rFonts w:ascii="Times New Roman" w:hAnsi="Times New Roman"/>
          <w:sz w:val="28"/>
          <w:szCs w:val="28"/>
          <w:lang w:eastAsia="zh-CN"/>
        </w:rPr>
        <w:t>.201</w:t>
      </w:r>
      <w:r>
        <w:rPr>
          <w:rFonts w:ascii="Times New Roman" w:hAnsi="Times New Roman"/>
          <w:sz w:val="28"/>
          <w:szCs w:val="28"/>
          <w:lang w:eastAsia="zh-CN"/>
        </w:rPr>
        <w:t>9</w:t>
      </w:r>
    </w:p>
    <w:p w:rsidR="003A47C3" w:rsidRPr="004B0BFA" w:rsidRDefault="003A47C3" w:rsidP="008A2B10">
      <w:pPr>
        <w:suppressAutoHyphens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</w:p>
    <w:p w:rsidR="003A47C3" w:rsidRPr="004B0BFA" w:rsidRDefault="003A47C3" w:rsidP="008A2B10">
      <w:pPr>
        <w:suppressAutoHyphens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>УТВЕРЖДЕНО</w:t>
      </w:r>
    </w:p>
    <w:p w:rsidR="003A47C3" w:rsidRPr="004B0BFA" w:rsidRDefault="003A47C3" w:rsidP="008A2B10">
      <w:pPr>
        <w:suppressAutoHyphens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 xml:space="preserve">на заседании Учебно-издательского </w:t>
      </w:r>
    </w:p>
    <w:p w:rsidR="003A47C3" w:rsidRPr="004B0BFA" w:rsidRDefault="003A47C3" w:rsidP="008A2B10">
      <w:pPr>
        <w:suppressAutoHyphens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>совета ДОННТУ</w:t>
      </w:r>
    </w:p>
    <w:p w:rsidR="003A47C3" w:rsidRPr="004B0BFA" w:rsidRDefault="003A47C3" w:rsidP="008A2B10">
      <w:pPr>
        <w:suppressAutoHyphens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>Протокол №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 xml:space="preserve"> ___</w:t>
      </w:r>
      <w:r w:rsidRPr="004B0BFA">
        <w:rPr>
          <w:rFonts w:ascii="Times New Roman" w:hAnsi="Times New Roman"/>
          <w:sz w:val="28"/>
          <w:szCs w:val="28"/>
          <w:lang w:eastAsia="zh-CN"/>
        </w:rPr>
        <w:t>от _____________</w:t>
      </w:r>
    </w:p>
    <w:p w:rsidR="003A47C3" w:rsidRPr="004B0BFA" w:rsidRDefault="003A47C3" w:rsidP="008A2B10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zh-CN"/>
        </w:rPr>
      </w:pPr>
    </w:p>
    <w:p w:rsidR="003A47C3" w:rsidRPr="004B0BFA" w:rsidRDefault="003A47C3" w:rsidP="008A2B10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3A47C3" w:rsidRDefault="003A47C3" w:rsidP="008A2B10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3A47C3" w:rsidRDefault="003A47C3" w:rsidP="008A2B10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3A47C3" w:rsidRDefault="003A47C3" w:rsidP="008A2B10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3A47C3" w:rsidRDefault="003A47C3" w:rsidP="008A2B10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3A47C3" w:rsidRPr="004B0BFA" w:rsidRDefault="003A47C3" w:rsidP="008A2B10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3A47C3" w:rsidRPr="004B0BFA" w:rsidRDefault="003A47C3" w:rsidP="008A2B10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3A47C3" w:rsidRPr="004B0BFA" w:rsidRDefault="003A47C3" w:rsidP="008A2B10">
      <w:pPr>
        <w:suppressAutoHyphens/>
        <w:spacing w:after="0" w:line="240" w:lineRule="auto"/>
        <w:jc w:val="center"/>
        <w:rPr>
          <w:rFonts w:ascii="Times New Roman" w:hAnsi="Times New Roman"/>
          <w:color w:val="000000"/>
          <w:spacing w:val="-6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>Донецк</w:t>
      </w:r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r w:rsidRPr="004B0BFA">
        <w:rPr>
          <w:rFonts w:ascii="Times New Roman" w:hAnsi="Times New Roman"/>
          <w:color w:val="000000"/>
          <w:spacing w:val="-6"/>
          <w:sz w:val="28"/>
          <w:szCs w:val="28"/>
          <w:lang w:eastAsia="zh-CN"/>
        </w:rPr>
        <w:t>20</w:t>
      </w:r>
      <w:r>
        <w:rPr>
          <w:rFonts w:ascii="Times New Roman" w:hAnsi="Times New Roman"/>
          <w:color w:val="000000"/>
          <w:spacing w:val="-6"/>
          <w:sz w:val="28"/>
          <w:szCs w:val="28"/>
          <w:lang w:eastAsia="zh-CN"/>
        </w:rPr>
        <w:t>20</w:t>
      </w:r>
    </w:p>
    <w:p w:rsidR="00E9719D" w:rsidRDefault="00E9719D" w:rsidP="00E9719D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УДК 502.17(076)</w:t>
      </w:r>
    </w:p>
    <w:p w:rsidR="00E9719D" w:rsidRDefault="00E9719D" w:rsidP="00E9719D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val="uk-UA" w:eastAsia="zh-CN"/>
        </w:rPr>
        <w:t>ББК 68.9</w:t>
      </w:r>
      <w:r>
        <w:rPr>
          <w:rFonts w:ascii="Times New Roman" w:hAnsi="Times New Roman"/>
          <w:sz w:val="28"/>
          <w:szCs w:val="28"/>
          <w:lang w:eastAsia="zh-CN"/>
        </w:rPr>
        <w:t>я73</w:t>
      </w:r>
    </w:p>
    <w:p w:rsidR="003A47C3" w:rsidRDefault="00E9719D" w:rsidP="00E9719D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zh-CN"/>
        </w:rPr>
      </w:pPr>
      <w:r>
        <w:rPr>
          <w:rFonts w:ascii="Times New Roman" w:hAnsi="Times New Roman"/>
          <w:sz w:val="28"/>
          <w:szCs w:val="28"/>
          <w:lang w:val="uk-UA" w:eastAsia="zh-CN"/>
        </w:rPr>
        <w:t>М54</w:t>
      </w:r>
    </w:p>
    <w:p w:rsidR="00E9719D" w:rsidRPr="004B0BFA" w:rsidRDefault="00E9719D" w:rsidP="00E9719D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zh-CN"/>
        </w:rPr>
      </w:pPr>
    </w:p>
    <w:p w:rsidR="003A47C3" w:rsidRPr="004B0BFA" w:rsidRDefault="003A47C3" w:rsidP="008A2B10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b/>
          <w:bCs/>
          <w:sz w:val="28"/>
          <w:szCs w:val="28"/>
          <w:lang w:eastAsia="zh-CN"/>
        </w:rPr>
        <w:t>Рецензенты:</w:t>
      </w:r>
    </w:p>
    <w:p w:rsidR="003A47C3" w:rsidRDefault="003A47C3" w:rsidP="008A2B10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Матлак Евгений Семенович 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– кандидат технических наук, </w:t>
      </w:r>
      <w:r>
        <w:rPr>
          <w:rFonts w:ascii="Times New Roman" w:hAnsi="Times New Roman"/>
          <w:sz w:val="28"/>
          <w:szCs w:val="28"/>
          <w:lang w:eastAsia="zh-CN"/>
        </w:rPr>
        <w:t>профессор кафедры «Природоохранная деятельность»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 xml:space="preserve"> ГОУВПО «ДОННТУ»</w:t>
      </w:r>
      <w:r>
        <w:rPr>
          <w:rFonts w:ascii="Times New Roman" w:hAnsi="Times New Roman"/>
          <w:sz w:val="28"/>
          <w:szCs w:val="28"/>
          <w:lang w:val="uk-UA" w:eastAsia="zh-CN"/>
        </w:rPr>
        <w:t>;</w:t>
      </w:r>
    </w:p>
    <w:p w:rsidR="003A47C3" w:rsidRPr="008A1CEB" w:rsidRDefault="003A47C3" w:rsidP="008A2B10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zh-CN"/>
        </w:rPr>
      </w:pPr>
      <w:r>
        <w:rPr>
          <w:rFonts w:ascii="Times New Roman" w:hAnsi="Times New Roman"/>
          <w:sz w:val="28"/>
          <w:szCs w:val="28"/>
          <w:lang w:val="uk-UA" w:eastAsia="zh-CN"/>
        </w:rPr>
        <w:t xml:space="preserve">Горбатко Сергей Витальевич - </w:t>
      </w:r>
      <w:r w:rsidRPr="004B0BFA">
        <w:rPr>
          <w:rFonts w:ascii="Times New Roman" w:hAnsi="Times New Roman"/>
          <w:sz w:val="28"/>
          <w:szCs w:val="28"/>
          <w:lang w:eastAsia="zh-CN"/>
        </w:rPr>
        <w:t>кандидат технических наук, доцент</w:t>
      </w:r>
      <w:r>
        <w:rPr>
          <w:rFonts w:ascii="Times New Roman" w:hAnsi="Times New Roman"/>
          <w:sz w:val="28"/>
          <w:szCs w:val="28"/>
          <w:lang w:eastAsia="zh-CN"/>
        </w:rPr>
        <w:t xml:space="preserve"> кафедры «</w:t>
      </w:r>
      <w:r w:rsidRPr="008A1CEB">
        <w:rPr>
          <w:rFonts w:ascii="Times New Roman" w:hAnsi="Times New Roman"/>
          <w:sz w:val="28"/>
          <w:szCs w:val="28"/>
          <w:lang w:eastAsia="zh-CN"/>
        </w:rPr>
        <w:t>Прикладная экология и охрана окружающей среды</w:t>
      </w:r>
      <w:r>
        <w:rPr>
          <w:rFonts w:ascii="Times New Roman" w:hAnsi="Times New Roman"/>
          <w:sz w:val="28"/>
          <w:szCs w:val="28"/>
          <w:lang w:eastAsia="zh-CN"/>
        </w:rPr>
        <w:t>»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 xml:space="preserve"> ГОУВПО «ДОННТУ»</w:t>
      </w:r>
      <w:r>
        <w:rPr>
          <w:rFonts w:ascii="Times New Roman" w:hAnsi="Times New Roman"/>
          <w:sz w:val="28"/>
          <w:szCs w:val="28"/>
          <w:lang w:val="uk-UA" w:eastAsia="zh-CN"/>
        </w:rPr>
        <w:t>.</w:t>
      </w:r>
    </w:p>
    <w:p w:rsidR="003A47C3" w:rsidRPr="004B0BFA" w:rsidRDefault="003A47C3" w:rsidP="008A2B10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eastAsia="zh-CN"/>
        </w:rPr>
      </w:pPr>
    </w:p>
    <w:p w:rsidR="003A47C3" w:rsidRPr="004B0BFA" w:rsidRDefault="003A47C3" w:rsidP="008A2B10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b/>
          <w:bCs/>
          <w:sz w:val="28"/>
          <w:szCs w:val="28"/>
          <w:lang w:eastAsia="zh-CN"/>
        </w:rPr>
        <w:t>Составител</w:t>
      </w:r>
      <w:r>
        <w:rPr>
          <w:rFonts w:ascii="Times New Roman" w:hAnsi="Times New Roman"/>
          <w:b/>
          <w:bCs/>
          <w:sz w:val="28"/>
          <w:szCs w:val="28"/>
          <w:lang w:eastAsia="zh-CN"/>
        </w:rPr>
        <w:t>и</w:t>
      </w:r>
      <w:r w:rsidRPr="004B0BFA">
        <w:rPr>
          <w:rFonts w:ascii="Times New Roman" w:hAnsi="Times New Roman"/>
          <w:b/>
          <w:bCs/>
          <w:sz w:val="28"/>
          <w:szCs w:val="28"/>
          <w:lang w:eastAsia="zh-CN"/>
        </w:rPr>
        <w:t>:</w:t>
      </w:r>
    </w:p>
    <w:p w:rsidR="003A47C3" w:rsidRPr="004B0BFA" w:rsidRDefault="003A47C3" w:rsidP="008A2B10">
      <w:pPr>
        <w:suppressAutoHyphens/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Ефимов Виктор Геннадиевич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 – кандидат </w:t>
      </w:r>
      <w:r>
        <w:rPr>
          <w:rFonts w:ascii="Times New Roman" w:hAnsi="Times New Roman"/>
          <w:sz w:val="28"/>
          <w:szCs w:val="28"/>
          <w:lang w:eastAsia="zh-CN"/>
        </w:rPr>
        <w:t>технических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 наук, </w:t>
      </w:r>
      <w:r>
        <w:rPr>
          <w:rFonts w:ascii="Times New Roman" w:hAnsi="Times New Roman"/>
          <w:sz w:val="28"/>
          <w:szCs w:val="28"/>
          <w:lang w:eastAsia="zh-CN"/>
        </w:rPr>
        <w:t xml:space="preserve">доцент, 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доцент 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>кафедр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ы </w:t>
      </w:r>
      <w:r>
        <w:rPr>
          <w:rFonts w:ascii="Times New Roman" w:hAnsi="Times New Roman"/>
          <w:sz w:val="28"/>
          <w:szCs w:val="28"/>
          <w:lang w:eastAsia="zh-CN"/>
        </w:rPr>
        <w:t xml:space="preserve">«Природоохранная деятельность» </w:t>
      </w:r>
      <w:r w:rsidRPr="004B0BFA">
        <w:rPr>
          <w:rFonts w:ascii="Times New Roman" w:hAnsi="Times New Roman"/>
          <w:sz w:val="28"/>
          <w:szCs w:val="28"/>
          <w:lang w:eastAsia="zh-CN"/>
        </w:rPr>
        <w:t>ГОУВПО «ДОННТУ»</w:t>
      </w:r>
      <w:r>
        <w:rPr>
          <w:rFonts w:ascii="Times New Roman" w:hAnsi="Times New Roman"/>
          <w:sz w:val="28"/>
          <w:szCs w:val="28"/>
          <w:lang w:val="uk-UA" w:eastAsia="zh-CN"/>
        </w:rPr>
        <w:t>;</w:t>
      </w:r>
    </w:p>
    <w:p w:rsidR="003A47C3" w:rsidRPr="004B0BFA" w:rsidRDefault="003A47C3" w:rsidP="008A2B10">
      <w:pPr>
        <w:suppressAutoHyphens/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Макеева Дарья Александровна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 – кандидат </w:t>
      </w:r>
      <w:r>
        <w:rPr>
          <w:rFonts w:ascii="Times New Roman" w:hAnsi="Times New Roman"/>
          <w:sz w:val="28"/>
          <w:szCs w:val="28"/>
          <w:lang w:eastAsia="zh-CN"/>
        </w:rPr>
        <w:t>технических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 наук, доцент 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>кафедр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ы </w:t>
      </w:r>
      <w:r>
        <w:rPr>
          <w:rFonts w:ascii="Times New Roman" w:hAnsi="Times New Roman"/>
          <w:sz w:val="28"/>
          <w:szCs w:val="28"/>
          <w:lang w:eastAsia="zh-CN"/>
        </w:rPr>
        <w:t xml:space="preserve">«Природоохранная деятельность» </w:t>
      </w:r>
      <w:r w:rsidRPr="004B0BFA">
        <w:rPr>
          <w:rFonts w:ascii="Times New Roman" w:hAnsi="Times New Roman"/>
          <w:sz w:val="28"/>
          <w:szCs w:val="28"/>
          <w:lang w:eastAsia="zh-CN"/>
        </w:rPr>
        <w:t>ГОУВПО «ДОННТУ»</w:t>
      </w:r>
      <w:r>
        <w:rPr>
          <w:rFonts w:ascii="Times New Roman" w:hAnsi="Times New Roman"/>
          <w:sz w:val="28"/>
          <w:szCs w:val="28"/>
          <w:lang w:val="uk-UA" w:eastAsia="zh-CN"/>
        </w:rPr>
        <w:t>;</w:t>
      </w:r>
    </w:p>
    <w:p w:rsidR="003A47C3" w:rsidRPr="004B0BFA" w:rsidRDefault="003A47C3" w:rsidP="008A2B10">
      <w:pPr>
        <w:suppressAutoHyphens/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Козырь Дмитрий Александрович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 – кандидат </w:t>
      </w:r>
      <w:r>
        <w:rPr>
          <w:rFonts w:ascii="Times New Roman" w:hAnsi="Times New Roman"/>
          <w:sz w:val="28"/>
          <w:szCs w:val="28"/>
          <w:lang w:eastAsia="zh-CN"/>
        </w:rPr>
        <w:t>технических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 наук, доцент 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>кафедр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ы </w:t>
      </w:r>
      <w:r>
        <w:rPr>
          <w:rFonts w:ascii="Times New Roman" w:hAnsi="Times New Roman"/>
          <w:sz w:val="28"/>
          <w:szCs w:val="28"/>
          <w:lang w:eastAsia="zh-CN"/>
        </w:rPr>
        <w:t xml:space="preserve">«Природоохранная деятельность» </w:t>
      </w:r>
      <w:r w:rsidRPr="004B0BFA">
        <w:rPr>
          <w:rFonts w:ascii="Times New Roman" w:hAnsi="Times New Roman"/>
          <w:sz w:val="28"/>
          <w:szCs w:val="28"/>
          <w:lang w:eastAsia="zh-CN"/>
        </w:rPr>
        <w:t>ГОУВПО «ДОННТУ»</w:t>
      </w:r>
      <w:r>
        <w:rPr>
          <w:rFonts w:ascii="Times New Roman" w:hAnsi="Times New Roman"/>
          <w:sz w:val="28"/>
          <w:szCs w:val="28"/>
          <w:lang w:eastAsia="zh-CN"/>
        </w:rPr>
        <w:t>.</w:t>
      </w:r>
    </w:p>
    <w:p w:rsidR="003A47C3" w:rsidRPr="004B0BFA" w:rsidRDefault="003A47C3" w:rsidP="008A2B10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zh-CN"/>
        </w:rPr>
      </w:pPr>
    </w:p>
    <w:p w:rsidR="003A47C3" w:rsidRPr="004B0BFA" w:rsidRDefault="003A47C3" w:rsidP="008A2B10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8806"/>
      </w:tblGrid>
      <w:tr w:rsidR="003A47C3" w:rsidRPr="00C22205" w:rsidTr="00BE71C2">
        <w:tc>
          <w:tcPr>
            <w:tcW w:w="851" w:type="dxa"/>
          </w:tcPr>
          <w:p w:rsidR="003A47C3" w:rsidRPr="004B0BFA" w:rsidRDefault="003A47C3" w:rsidP="00BE71C2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zh-CN"/>
              </w:rPr>
            </w:pPr>
          </w:p>
          <w:p w:rsidR="003A47C3" w:rsidRPr="004B0BFA" w:rsidRDefault="00E9719D" w:rsidP="00BE71C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zh-CN"/>
              </w:rPr>
              <w:t>М54</w:t>
            </w:r>
          </w:p>
        </w:tc>
        <w:tc>
          <w:tcPr>
            <w:tcW w:w="8806" w:type="dxa"/>
          </w:tcPr>
          <w:p w:rsidR="003A47C3" w:rsidRPr="004B0BFA" w:rsidRDefault="003A47C3" w:rsidP="00BE71C2">
            <w:pPr>
              <w:shd w:val="clear" w:color="auto" w:fill="FFFFFF"/>
              <w:suppressAutoHyphens/>
              <w:spacing w:after="0" w:line="240" w:lineRule="auto"/>
              <w:ind w:firstLine="601"/>
              <w:jc w:val="both"/>
              <w:rPr>
                <w:rFonts w:ascii="Times New Roman" w:hAnsi="Times New Roman"/>
                <w:sz w:val="28"/>
                <w:szCs w:val="28"/>
                <w:lang w:eastAsia="zh-CN"/>
              </w:rPr>
            </w:pPr>
          </w:p>
          <w:p w:rsidR="003A47C3" w:rsidRPr="004B0BFA" w:rsidRDefault="003A47C3" w:rsidP="00BE71C2">
            <w:pPr>
              <w:suppressAutoHyphens/>
              <w:spacing w:after="0" w:line="240" w:lineRule="auto"/>
              <w:ind w:firstLine="601"/>
              <w:jc w:val="both"/>
              <w:rPr>
                <w:rFonts w:ascii="Times New Roman" w:hAnsi="Times New Roman"/>
                <w:sz w:val="28"/>
                <w:szCs w:val="28"/>
                <w:lang w:eastAsia="zh-CN"/>
              </w:rPr>
            </w:pPr>
            <w:r w:rsidRPr="00DE3787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Методические </w:t>
            </w:r>
            <w:r w:rsidRPr="00DE3787">
              <w:rPr>
                <w:rFonts w:ascii="Times New Roman" w:hAnsi="Times New Roman"/>
                <w:b/>
                <w:bCs/>
                <w:sz w:val="28"/>
                <w:szCs w:val="28"/>
                <w:lang w:eastAsia="zh-CN"/>
              </w:rPr>
              <w:t>рекомендации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r w:rsidRPr="00DE3787">
              <w:rPr>
                <w:rFonts w:ascii="Times New Roman" w:hAnsi="Times New Roman"/>
                <w:b/>
                <w:bCs/>
                <w:sz w:val="28"/>
                <w:szCs w:val="28"/>
                <w:lang w:eastAsia="zh-CN"/>
              </w:rPr>
              <w:t xml:space="preserve">к проведению практических занятий </w:t>
            </w:r>
            <w:r w:rsidRPr="00DE3787">
              <w:rPr>
                <w:rFonts w:ascii="Times New Roman" w:hAnsi="Times New Roman"/>
                <w:b/>
                <w:sz w:val="28"/>
                <w:szCs w:val="28"/>
                <w:lang w:eastAsia="zh-CN"/>
              </w:rPr>
              <w:t>по дисциплине базовой части профессионального цикла учебного плана</w:t>
            </w:r>
            <w:r>
              <w:rPr>
                <w:rFonts w:ascii="Times New Roman" w:hAnsi="Times New Roman"/>
                <w:b/>
                <w:sz w:val="28"/>
                <w:szCs w:val="28"/>
                <w:lang w:eastAsia="zh-CN"/>
              </w:rPr>
              <w:t xml:space="preserve"> </w:t>
            </w:r>
            <w:r w:rsidRPr="00DE3787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по дисциплине «Безопасность жизнедеятельности»</w:t>
            </w:r>
            <w:r w:rsidRPr="004B7DF2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>[Электронный ресурс]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 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для обучающихся уровня профессионального образования </w:t>
            </w: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>«бакалавр» и «специалист»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 по </w:t>
            </w: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всем 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>направлениям подготовки всех форм обучения</w:t>
            </w: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 </w:t>
            </w:r>
            <w:r w:rsidRPr="004B0BFA">
              <w:rPr>
                <w:rFonts w:ascii="Times New Roman" w:hAnsi="Times New Roman"/>
                <w:b/>
                <w:sz w:val="28"/>
                <w:szCs w:val="28"/>
                <w:lang w:val="uk-UA" w:eastAsia="zh-CN"/>
              </w:rPr>
              <w:t>/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 ГОУВПО «ДОННТУ»</w:t>
            </w: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>, каф. «Природоохранная деятельность»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>; сост.</w:t>
            </w:r>
            <w:r>
              <w:rPr>
                <w:rFonts w:ascii="Times New Roman" w:hAnsi="Times New Roman"/>
                <w:sz w:val="28"/>
                <w:szCs w:val="28"/>
                <w:lang w:val="uk-UA" w:eastAsia="zh-CN"/>
              </w:rPr>
              <w:t xml:space="preserve"> В.Г. Ефимов, Д.А. Макеева, Д</w:t>
            </w:r>
            <w:r w:rsidRPr="004B0BFA">
              <w:rPr>
                <w:rFonts w:ascii="Times New Roman" w:hAnsi="Times New Roman"/>
                <w:sz w:val="28"/>
                <w:szCs w:val="28"/>
                <w:lang w:val="uk-UA" w:eastAsia="zh-CN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uk-UA" w:eastAsia="zh-CN"/>
              </w:rPr>
              <w:t>А</w:t>
            </w:r>
            <w:r w:rsidRPr="004B0BFA">
              <w:rPr>
                <w:rFonts w:ascii="Times New Roman" w:hAnsi="Times New Roman"/>
                <w:sz w:val="28"/>
                <w:szCs w:val="28"/>
                <w:lang w:val="uk-UA" w:eastAsia="zh-CN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uk-UA" w:eastAsia="zh-CN"/>
              </w:rPr>
              <w:t>Козырь.</w:t>
            </w:r>
            <w:r w:rsidRPr="004B0BFA">
              <w:rPr>
                <w:rFonts w:ascii="Times New Roman" w:hAnsi="Times New Roman"/>
                <w:sz w:val="28"/>
                <w:szCs w:val="28"/>
                <w:lang w:val="uk-UA" w:eastAsia="zh-CN"/>
              </w:rPr>
              <w:t xml:space="preserve"> – 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Электрон. </w:t>
            </w:r>
            <w:r w:rsidRPr="004B0BFA">
              <w:rPr>
                <w:rFonts w:ascii="Times New Roman" w:hAnsi="Times New Roman"/>
                <w:sz w:val="28"/>
                <w:szCs w:val="28"/>
                <w:lang w:val="uk-UA" w:eastAsia="zh-CN"/>
              </w:rPr>
              <w:t>д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ан. (1 файл: </w:t>
            </w:r>
            <w:r w:rsidRPr="004B0BFA">
              <w:rPr>
                <w:rFonts w:ascii="Times New Roman" w:hAnsi="Times New Roman"/>
                <w:color w:val="000000"/>
                <w:sz w:val="28"/>
                <w:szCs w:val="28"/>
                <w:lang w:eastAsia="zh-CN"/>
              </w:rPr>
              <w:t>335 Кб)</w:t>
            </w: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>. – Донецк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>: ДОННТУ, 20</w:t>
            </w: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>20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>. – Систем. требования: ZIP-архиватор.</w:t>
            </w:r>
          </w:p>
          <w:p w:rsidR="003A47C3" w:rsidRPr="004B7DF2" w:rsidRDefault="003A47C3" w:rsidP="00BE71C2">
            <w:pPr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3A47C3" w:rsidRPr="004B0BFA" w:rsidRDefault="003A47C3" w:rsidP="00BE71C2">
            <w:pPr>
              <w:suppressAutoHyphens/>
              <w:spacing w:after="0" w:line="240" w:lineRule="auto"/>
              <w:ind w:firstLine="601"/>
              <w:jc w:val="both"/>
              <w:rPr>
                <w:rFonts w:ascii="Times New Roman" w:hAnsi="Times New Roman"/>
                <w:sz w:val="28"/>
                <w:szCs w:val="28"/>
                <w:lang w:eastAsia="zh-CN"/>
              </w:rPr>
            </w:pPr>
            <w:r w:rsidRPr="00DE3787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Методические </w:t>
            </w:r>
            <w:r w:rsidRPr="00DE3787">
              <w:rPr>
                <w:rFonts w:ascii="Times New Roman" w:hAnsi="Times New Roman"/>
                <w:bCs/>
                <w:sz w:val="28"/>
                <w:szCs w:val="28"/>
                <w:lang w:eastAsia="zh-CN"/>
              </w:rPr>
              <w:t>рекомендации</w:t>
            </w:r>
            <w:r>
              <w:rPr>
                <w:rFonts w:ascii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r w:rsidRPr="004B7DF2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содержат 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указания</w:t>
            </w:r>
            <w:r w:rsidRPr="004B7DF2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к выполнению практических работ по дисциплине „Безопасность жизнедеятельности”. Приведены необходимые литературные источники, примеры оформления и дана последовательность их выполнения.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0585D">
              <w:rPr>
                <w:rFonts w:ascii="Times New Roman" w:hAnsi="Times New Roman"/>
                <w:sz w:val="28"/>
                <w:szCs w:val="28"/>
                <w:lang w:eastAsia="zh-CN"/>
              </w:rPr>
              <w:t>Пособие предназначено для студентов и преподавателей, занимающихся вопросами гражданской обороны.</w:t>
            </w:r>
          </w:p>
        </w:tc>
      </w:tr>
    </w:tbl>
    <w:p w:rsidR="003A47C3" w:rsidRPr="004B0BFA" w:rsidRDefault="003A47C3" w:rsidP="008A2B10">
      <w:pPr>
        <w:suppressAutoHyphens/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</w:p>
    <w:p w:rsidR="003A47C3" w:rsidRDefault="003A47C3" w:rsidP="008A2B10">
      <w:pPr>
        <w:suppressAutoHyphens/>
        <w:spacing w:after="0" w:line="240" w:lineRule="auto"/>
        <w:ind w:left="6822" w:hanging="13"/>
        <w:rPr>
          <w:rFonts w:ascii="Times New Roman" w:hAnsi="Times New Roman"/>
          <w:sz w:val="28"/>
          <w:szCs w:val="28"/>
          <w:lang w:eastAsia="zh-CN"/>
        </w:rPr>
      </w:pPr>
    </w:p>
    <w:p w:rsidR="003A47C3" w:rsidRDefault="003A47C3" w:rsidP="008A2B10">
      <w:pPr>
        <w:suppressAutoHyphens/>
        <w:spacing w:after="0" w:line="240" w:lineRule="auto"/>
        <w:ind w:left="6822" w:hanging="13"/>
        <w:rPr>
          <w:rFonts w:ascii="Times New Roman" w:hAnsi="Times New Roman"/>
          <w:sz w:val="28"/>
          <w:szCs w:val="28"/>
          <w:lang w:eastAsia="zh-CN"/>
        </w:rPr>
      </w:pPr>
    </w:p>
    <w:p w:rsidR="003A47C3" w:rsidRDefault="003A47C3" w:rsidP="008A2B10">
      <w:pPr>
        <w:suppressAutoHyphens/>
        <w:spacing w:after="0" w:line="240" w:lineRule="auto"/>
        <w:ind w:left="6822" w:hanging="13"/>
        <w:rPr>
          <w:rFonts w:ascii="Times New Roman" w:hAnsi="Times New Roman"/>
          <w:sz w:val="28"/>
          <w:szCs w:val="28"/>
          <w:lang w:eastAsia="zh-CN"/>
        </w:rPr>
      </w:pPr>
    </w:p>
    <w:p w:rsidR="00E9719D" w:rsidRDefault="00E9719D" w:rsidP="00E9719D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  <w:lang w:eastAsia="ru-RU"/>
        </w:rPr>
      </w:pPr>
      <w:bookmarkStart w:id="0" w:name="_GoBack"/>
      <w:r>
        <w:rPr>
          <w:rFonts w:ascii="Times New Roman" w:hAnsi="Times New Roman"/>
          <w:sz w:val="28"/>
          <w:szCs w:val="28"/>
          <w:lang w:eastAsia="ru-RU"/>
        </w:rPr>
        <w:t>УДК 502.17(076)</w:t>
      </w:r>
    </w:p>
    <w:p w:rsidR="00E9719D" w:rsidRDefault="00E9719D" w:rsidP="00E9719D">
      <w:pPr>
        <w:suppressAutoHyphens/>
        <w:spacing w:after="0" w:line="240" w:lineRule="auto"/>
        <w:jc w:val="right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val="uk-UA" w:eastAsia="zh-CN"/>
        </w:rPr>
        <w:t>ББК 68.9</w:t>
      </w:r>
      <w:r>
        <w:rPr>
          <w:rFonts w:ascii="Times New Roman" w:hAnsi="Times New Roman"/>
          <w:sz w:val="28"/>
          <w:szCs w:val="28"/>
          <w:lang w:eastAsia="zh-CN"/>
        </w:rPr>
        <w:t>я73</w:t>
      </w:r>
    </w:p>
    <w:p w:rsidR="00E9719D" w:rsidRDefault="00E9719D" w:rsidP="00E9719D">
      <w:pPr>
        <w:suppressAutoHyphens/>
        <w:spacing w:after="0" w:line="240" w:lineRule="auto"/>
        <w:jc w:val="right"/>
        <w:rPr>
          <w:rFonts w:ascii="Times New Roman" w:hAnsi="Times New Roman"/>
          <w:sz w:val="28"/>
          <w:szCs w:val="28"/>
          <w:lang w:eastAsia="zh-CN"/>
        </w:rPr>
      </w:pPr>
    </w:p>
    <w:bookmarkEnd w:id="0"/>
    <w:p w:rsidR="003A47C3" w:rsidRPr="00947605" w:rsidRDefault="003A47C3" w:rsidP="00E9719D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947605">
        <w:rPr>
          <w:rFonts w:ascii="Times New Roman" w:hAnsi="Times New Roman"/>
          <w:b/>
          <w:sz w:val="28"/>
          <w:szCs w:val="28"/>
          <w:lang w:eastAsia="ru-RU"/>
        </w:rPr>
        <w:lastRenderedPageBreak/>
        <w:t>Общие положения</w:t>
      </w:r>
    </w:p>
    <w:p w:rsidR="003A47C3" w:rsidRPr="00947605" w:rsidRDefault="003A47C3" w:rsidP="003D0624">
      <w:pPr>
        <w:spacing w:after="0" w:line="240" w:lineRule="auto"/>
        <w:ind w:left="106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3A47C3" w:rsidRPr="00947605" w:rsidRDefault="003A47C3" w:rsidP="002B178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4760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         Обеспечение безопасности всегда являлось важнейшей проблемой человечества во всех сферах деятельности. Человек с момента своего зарождения подвергается изменяющимся опасностям природного, техногенного, антропогенного, биологического, социального, экологического характера. Современное общество развивается в условиях нарастающего кризиса взаимоотношений человека и окружающей среды. Современный комплекс проблем безопасности – это системно выстроенное на базе современной науки представление о совокупности взаимосвязанных угроз безопасности личности, общества, государства и мирового сообщества, сложившейся в настоящее время от природных причин и преобразовательной жизнедеятельности человека и о найденных обществом путях предотвращения чрезвычайных ситуаций и катастроф. </w:t>
      </w:r>
    </w:p>
    <w:p w:rsidR="003A47C3" w:rsidRPr="00947605" w:rsidRDefault="003A47C3" w:rsidP="002B178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4760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         Изучением дисциплины «Безопасность жизнедеятельности» достигается формирование у специалистов представления о неразрывном единстве эффективной профессиональной деятельности и требований к безопасности и защищенности человека. Реализация этих требований гарантирует сохранение работоспособности и здоровья человека, готовит его к действиям в экстремальных условиях. </w:t>
      </w:r>
    </w:p>
    <w:p w:rsidR="003A47C3" w:rsidRPr="00947605" w:rsidRDefault="003A47C3" w:rsidP="002B178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4760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         Базовые знания в области безопасности жизнедеятельности необходимы для обеспечения информационной, экономической, национальной, политической, интеллектуальной, экологической безопасности, безопасности технических систем и производственных процессов; для прогнозирования, профилактики и защиты от чрезвычайных ситуаций техногенного, природного, антропогенного и глобального характера. </w:t>
      </w:r>
    </w:p>
    <w:p w:rsidR="003A47C3" w:rsidRPr="00947605" w:rsidRDefault="003A47C3" w:rsidP="002B1789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947605">
        <w:rPr>
          <w:rFonts w:ascii="Times New Roman" w:hAnsi="Times New Roman"/>
          <w:sz w:val="28"/>
          <w:szCs w:val="28"/>
          <w:lang w:eastAsia="ru-RU"/>
        </w:rPr>
        <w:t xml:space="preserve">         При изучении дисциплины «Безопасность жизнедеятельности» наряду с теоретическими занятиями необходимо проведение практических занятий. Практические занятия относятся к основным видам учебных занятий. Они составляют важную часть профессиональной практической подготовки молодых специалистов т.к. способствуют развитию познавательной деятельности, развивают логическое мышление, умение интерпретировать теоретический материал для решения поставленной задачи.</w:t>
      </w:r>
    </w:p>
    <w:p w:rsidR="003A47C3" w:rsidRPr="00947605" w:rsidRDefault="003A47C3" w:rsidP="002B178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4760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         Практическая работа студента по дисциплине «Безопасность жизнедеятельности» заключается в решении задач по предложенным вариантам (номер варианта совпадает с порядковым номером в журнале преподавателя). Каждая практическая работа должна содержать название работы, цель ее выполнения, таблицы исходных данных, расчеты, выводы и рекомендации. </w:t>
      </w:r>
    </w:p>
    <w:p w:rsidR="003A47C3" w:rsidRPr="00947605" w:rsidRDefault="003A47C3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947605">
        <w:rPr>
          <w:rFonts w:ascii="Times New Roman" w:hAnsi="Times New Roman"/>
          <w:sz w:val="28"/>
          <w:szCs w:val="28"/>
          <w:lang w:eastAsia="ru-RU"/>
        </w:rPr>
        <w:t>Цель проведения практических занятий – закрепление знаний и умений обучающихся по основным вопросам изучаемой дисциплины.</w:t>
      </w:r>
    </w:p>
    <w:p w:rsidR="003A47C3" w:rsidRPr="00947605" w:rsidRDefault="003A47C3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947605">
        <w:rPr>
          <w:rFonts w:ascii="Times New Roman" w:hAnsi="Times New Roman"/>
          <w:sz w:val="28"/>
          <w:szCs w:val="28"/>
          <w:lang w:eastAsia="ru-RU"/>
        </w:rPr>
        <w:t>Каждому практическому занятию предшествует самостоятельная работа, во время которой студенты изучают материалы лекций и рекомендованной литературы, уясненных физических понятий.</w:t>
      </w:r>
    </w:p>
    <w:p w:rsidR="003A47C3" w:rsidRPr="00947605" w:rsidRDefault="003A47C3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947605">
        <w:rPr>
          <w:rFonts w:ascii="Times New Roman" w:hAnsi="Times New Roman"/>
          <w:sz w:val="28"/>
          <w:szCs w:val="28"/>
          <w:lang w:eastAsia="ru-RU"/>
        </w:rPr>
        <w:lastRenderedPageBreak/>
        <w:t>О теме практического занятия, перечня, наименования источников и объеме самостоятельной работы лектор дополнительно сообщает студентам за неделю до проведения занятия. В начале практического занятия преподаватель путем письменного или устного опроса устанавливает степень подготовленности студентов, определяет плохо усвоенные вопросы и поясняет их. После этого формируется тема практического занятия и содержание задач, подлежащих решению, акцентируется внимание студентов на задачах проведения практического занятия, на том, что студенты должны знать и уметь.</w:t>
      </w:r>
    </w:p>
    <w:p w:rsidR="003A47C3" w:rsidRPr="00947605" w:rsidRDefault="003A47C3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947605">
        <w:rPr>
          <w:rFonts w:ascii="Times New Roman" w:hAnsi="Times New Roman"/>
          <w:sz w:val="28"/>
          <w:szCs w:val="28"/>
          <w:lang w:eastAsia="ru-RU"/>
        </w:rPr>
        <w:t>Во время практического занятия студенты пользуются своими конспектами нормативными и методическими материалами. Решения задач производится в тетрадях для практических занятий. Оформляется практическая работа на бланках установленного образца.</w:t>
      </w:r>
    </w:p>
    <w:p w:rsidR="003A47C3" w:rsidRPr="00947605" w:rsidRDefault="003A47C3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3A47C3" w:rsidRPr="00947605" w:rsidRDefault="003A47C3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947605">
        <w:rPr>
          <w:rFonts w:ascii="Times New Roman" w:hAnsi="Times New Roman"/>
          <w:sz w:val="28"/>
          <w:szCs w:val="28"/>
          <w:lang w:eastAsia="ru-RU"/>
        </w:rPr>
        <w:t>Перечень практических работ приведен в таблице 1.1.</w:t>
      </w:r>
    </w:p>
    <w:p w:rsidR="003A47C3" w:rsidRPr="00947605" w:rsidRDefault="003A47C3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3A47C3" w:rsidRPr="00947605" w:rsidRDefault="003A47C3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947605">
        <w:rPr>
          <w:rFonts w:ascii="Times New Roman" w:hAnsi="Times New Roman"/>
          <w:sz w:val="28"/>
          <w:szCs w:val="28"/>
          <w:lang w:eastAsia="ru-RU"/>
        </w:rPr>
        <w:t>Табл. 1.1- Перечень практических работ.</w:t>
      </w:r>
    </w:p>
    <w:p w:rsidR="003A47C3" w:rsidRPr="00947605" w:rsidRDefault="003A47C3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8492" w:type="dxa"/>
        <w:tblInd w:w="1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7307"/>
      </w:tblGrid>
      <w:tr w:rsidR="003A47C3" w:rsidRPr="004F6842" w:rsidTr="001D6822">
        <w:trPr>
          <w:trHeight w:val="706"/>
        </w:trPr>
        <w:tc>
          <w:tcPr>
            <w:tcW w:w="1185" w:type="dxa"/>
          </w:tcPr>
          <w:p w:rsidR="003A47C3" w:rsidRPr="00947605" w:rsidRDefault="003A47C3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947605">
              <w:rPr>
                <w:rFonts w:ascii="Times New Roman" w:hAnsi="Times New Roman"/>
                <w:sz w:val="28"/>
                <w:szCs w:val="28"/>
              </w:rPr>
              <w:t xml:space="preserve">№ </w:t>
            </w:r>
          </w:p>
          <w:p w:rsidR="003A47C3" w:rsidRPr="00947605" w:rsidRDefault="003A47C3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947605">
              <w:rPr>
                <w:rFonts w:ascii="Times New Roman" w:hAnsi="Times New Roman"/>
                <w:sz w:val="28"/>
                <w:szCs w:val="28"/>
              </w:rPr>
              <w:t>п/п</w:t>
            </w:r>
          </w:p>
        </w:tc>
        <w:tc>
          <w:tcPr>
            <w:tcW w:w="7307" w:type="dxa"/>
          </w:tcPr>
          <w:p w:rsidR="003A47C3" w:rsidRPr="00947605" w:rsidRDefault="003A47C3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947605">
              <w:rPr>
                <w:rFonts w:ascii="Times New Roman" w:hAnsi="Times New Roman"/>
                <w:sz w:val="28"/>
                <w:szCs w:val="28"/>
              </w:rPr>
              <w:t>Тема занятия</w:t>
            </w:r>
          </w:p>
        </w:tc>
      </w:tr>
      <w:tr w:rsidR="003A47C3" w:rsidRPr="004F6842" w:rsidTr="001D6822">
        <w:trPr>
          <w:trHeight w:val="726"/>
        </w:trPr>
        <w:tc>
          <w:tcPr>
            <w:tcW w:w="1185" w:type="dxa"/>
            <w:vAlign w:val="center"/>
          </w:tcPr>
          <w:p w:rsidR="003A47C3" w:rsidRPr="00947605" w:rsidRDefault="003A47C3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94760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307" w:type="dxa"/>
            <w:vAlign w:val="center"/>
          </w:tcPr>
          <w:p w:rsidR="003A47C3" w:rsidRPr="00947605" w:rsidRDefault="003A47C3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bCs/>
                <w:sz w:val="28"/>
                <w:szCs w:val="28"/>
              </w:rPr>
            </w:pPr>
            <w:r w:rsidRPr="00947605">
              <w:rPr>
                <w:rFonts w:ascii="Times New Roman" w:hAnsi="Times New Roman"/>
                <w:bCs/>
                <w:sz w:val="28"/>
                <w:szCs w:val="28"/>
              </w:rPr>
              <w:t>Определение размеров и исследование пригодности к использованию средств индивидуальной защиты.</w:t>
            </w:r>
          </w:p>
        </w:tc>
      </w:tr>
      <w:tr w:rsidR="003A47C3" w:rsidRPr="004F6842" w:rsidTr="001D6822">
        <w:trPr>
          <w:trHeight w:val="706"/>
        </w:trPr>
        <w:tc>
          <w:tcPr>
            <w:tcW w:w="1185" w:type="dxa"/>
            <w:vAlign w:val="center"/>
          </w:tcPr>
          <w:p w:rsidR="003A47C3" w:rsidRPr="00947605" w:rsidRDefault="003A47C3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94760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307" w:type="dxa"/>
            <w:vAlign w:val="center"/>
          </w:tcPr>
          <w:p w:rsidR="003A47C3" w:rsidRPr="00947605" w:rsidRDefault="003A47C3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bCs/>
                <w:sz w:val="28"/>
                <w:szCs w:val="28"/>
              </w:rPr>
            </w:pPr>
            <w:r w:rsidRPr="00947605">
              <w:rPr>
                <w:rFonts w:ascii="Times New Roman" w:hAnsi="Times New Roman"/>
                <w:bCs/>
                <w:sz w:val="28"/>
                <w:szCs w:val="28"/>
              </w:rPr>
              <w:t>Построение «деревьев событий и причин» в задачах расчетов рисков.</w:t>
            </w:r>
          </w:p>
        </w:tc>
      </w:tr>
      <w:tr w:rsidR="003A47C3" w:rsidRPr="004F6842" w:rsidTr="001D6822">
        <w:trPr>
          <w:trHeight w:val="353"/>
        </w:trPr>
        <w:tc>
          <w:tcPr>
            <w:tcW w:w="1185" w:type="dxa"/>
            <w:vAlign w:val="center"/>
          </w:tcPr>
          <w:p w:rsidR="003A47C3" w:rsidRPr="00947605" w:rsidRDefault="003A47C3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94760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307" w:type="dxa"/>
            <w:vAlign w:val="center"/>
          </w:tcPr>
          <w:p w:rsidR="003A47C3" w:rsidRPr="00947605" w:rsidRDefault="003A47C3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bCs/>
                <w:sz w:val="28"/>
                <w:szCs w:val="28"/>
              </w:rPr>
            </w:pPr>
            <w:r w:rsidRPr="00947605">
              <w:rPr>
                <w:rFonts w:ascii="Times New Roman" w:hAnsi="Times New Roman"/>
                <w:bCs/>
                <w:sz w:val="28"/>
                <w:szCs w:val="28"/>
              </w:rPr>
              <w:t>Прогнозирование взрывопожарной опасности.</w:t>
            </w:r>
          </w:p>
        </w:tc>
      </w:tr>
      <w:tr w:rsidR="003A47C3" w:rsidRPr="004F6842" w:rsidTr="001D6822">
        <w:trPr>
          <w:trHeight w:val="706"/>
        </w:trPr>
        <w:tc>
          <w:tcPr>
            <w:tcW w:w="1185" w:type="dxa"/>
            <w:vAlign w:val="center"/>
          </w:tcPr>
          <w:p w:rsidR="003A47C3" w:rsidRPr="00947605" w:rsidRDefault="003A47C3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947605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307" w:type="dxa"/>
            <w:vAlign w:val="center"/>
          </w:tcPr>
          <w:p w:rsidR="003A47C3" w:rsidRPr="00947605" w:rsidRDefault="003A47C3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947605">
              <w:rPr>
                <w:rFonts w:ascii="Times New Roman" w:hAnsi="Times New Roman"/>
                <w:sz w:val="28"/>
                <w:szCs w:val="28"/>
              </w:rPr>
              <w:t>Прогнозирование последствий аварии на АЭС и санитарно-эпидемической обстановки.</w:t>
            </w:r>
          </w:p>
        </w:tc>
      </w:tr>
      <w:tr w:rsidR="003A47C3" w:rsidRPr="004F6842" w:rsidTr="001D6822">
        <w:trPr>
          <w:trHeight w:val="726"/>
        </w:trPr>
        <w:tc>
          <w:tcPr>
            <w:tcW w:w="1185" w:type="dxa"/>
            <w:vAlign w:val="center"/>
          </w:tcPr>
          <w:p w:rsidR="003A47C3" w:rsidRPr="00947605" w:rsidRDefault="003A47C3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94760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307" w:type="dxa"/>
            <w:vAlign w:val="center"/>
          </w:tcPr>
          <w:p w:rsidR="003A47C3" w:rsidRPr="00947605" w:rsidRDefault="003A47C3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947605">
              <w:rPr>
                <w:rFonts w:ascii="Times New Roman" w:hAnsi="Times New Roman"/>
                <w:sz w:val="28"/>
                <w:szCs w:val="28"/>
              </w:rPr>
              <w:t>Прогнозирование последствий аварии при транспортировке  АХОВ (аварийно химически опасного вещества).</w:t>
            </w:r>
          </w:p>
        </w:tc>
      </w:tr>
      <w:tr w:rsidR="003A47C3" w:rsidRPr="004F6842" w:rsidTr="001D6822">
        <w:trPr>
          <w:trHeight w:val="952"/>
        </w:trPr>
        <w:tc>
          <w:tcPr>
            <w:tcW w:w="1185" w:type="dxa"/>
            <w:vAlign w:val="center"/>
          </w:tcPr>
          <w:p w:rsidR="003A47C3" w:rsidRPr="00947605" w:rsidRDefault="003A47C3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947605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307" w:type="dxa"/>
            <w:vAlign w:val="center"/>
          </w:tcPr>
          <w:p w:rsidR="003A47C3" w:rsidRPr="00947605" w:rsidRDefault="003A47C3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947605">
              <w:rPr>
                <w:rFonts w:ascii="Times New Roman" w:hAnsi="Times New Roman"/>
                <w:sz w:val="28"/>
                <w:szCs w:val="28"/>
              </w:rPr>
              <w:t>Действие опасных геологических процессов (землетрясений) на людей и объекты.</w:t>
            </w:r>
          </w:p>
        </w:tc>
      </w:tr>
      <w:tr w:rsidR="003A47C3" w:rsidRPr="004F6842" w:rsidTr="001D6822">
        <w:trPr>
          <w:trHeight w:val="706"/>
        </w:trPr>
        <w:tc>
          <w:tcPr>
            <w:tcW w:w="1185" w:type="dxa"/>
            <w:vAlign w:val="center"/>
          </w:tcPr>
          <w:p w:rsidR="003A47C3" w:rsidRPr="00947605" w:rsidRDefault="003A47C3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947605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307" w:type="dxa"/>
            <w:vAlign w:val="center"/>
          </w:tcPr>
          <w:p w:rsidR="003A47C3" w:rsidRPr="00947605" w:rsidRDefault="003A47C3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947605">
              <w:rPr>
                <w:rFonts w:ascii="Times New Roman" w:hAnsi="Times New Roman"/>
                <w:sz w:val="28"/>
                <w:szCs w:val="28"/>
              </w:rPr>
              <w:t>Действие опасных метеорологических, гидрологических  процессов и лесных пожаров на людей и объекты.</w:t>
            </w:r>
          </w:p>
        </w:tc>
      </w:tr>
    </w:tbl>
    <w:p w:rsidR="003A47C3" w:rsidRPr="00947605" w:rsidRDefault="003A47C3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3A47C3" w:rsidRPr="00947605" w:rsidRDefault="003A47C3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3A47C3" w:rsidRPr="00947605" w:rsidRDefault="003A47C3" w:rsidP="002B1789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3A47C3" w:rsidRPr="00947605" w:rsidRDefault="003A47C3" w:rsidP="002B1789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3A47C3" w:rsidRPr="00947605" w:rsidRDefault="003A47C3" w:rsidP="002B1789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3A47C3" w:rsidRPr="00947605" w:rsidRDefault="003A47C3" w:rsidP="002B1789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3A47C3" w:rsidRPr="00947605" w:rsidRDefault="003A47C3" w:rsidP="002B1789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3A47C3" w:rsidRDefault="003A47C3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3A47C3" w:rsidRPr="00947605" w:rsidRDefault="003A47C3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947605">
        <w:rPr>
          <w:rFonts w:ascii="Times New Roman" w:hAnsi="Times New Roman"/>
          <w:b/>
          <w:sz w:val="28"/>
          <w:szCs w:val="28"/>
          <w:lang w:eastAsia="ru-RU"/>
        </w:rPr>
        <w:lastRenderedPageBreak/>
        <w:t>2. Методические указания, к выполнению практических работ по дисциплине.</w:t>
      </w:r>
    </w:p>
    <w:p w:rsidR="003A47C3" w:rsidRPr="00947605" w:rsidRDefault="003A47C3" w:rsidP="00145AC3">
      <w:pPr>
        <w:pStyle w:val="a4"/>
        <w:spacing w:before="0" w:beforeAutospacing="0" w:after="0" w:afterAutospacing="0"/>
        <w:ind w:firstLine="540"/>
        <w:contextualSpacing/>
        <w:jc w:val="both"/>
        <w:rPr>
          <w:sz w:val="28"/>
          <w:szCs w:val="28"/>
          <w:lang w:eastAsia="uk-UA"/>
        </w:rPr>
      </w:pPr>
    </w:p>
    <w:p w:rsidR="003A47C3" w:rsidRPr="00BE71C2" w:rsidRDefault="003A47C3" w:rsidP="00947605">
      <w:pPr>
        <w:ind w:firstLine="454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BE71C2">
        <w:rPr>
          <w:rFonts w:ascii="Times New Roman" w:hAnsi="Times New Roman"/>
          <w:b/>
          <w:sz w:val="28"/>
          <w:szCs w:val="28"/>
        </w:rPr>
        <w:t>2.1. Практическая работа №7. Действие опасных метеорологических, гидрологических  процессов и лесных пожаров на людей и объекты.</w:t>
      </w:r>
    </w:p>
    <w:p w:rsidR="003A47C3" w:rsidRPr="00947605" w:rsidRDefault="003A47C3" w:rsidP="00947605">
      <w:pPr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В результате естественных процессов, которые происходят в атмосфере, на Земле наблюдаются явления, представляющие непосредственную опасность или затрудняющие функционирование систем человека. К таким атмосферным явлениям относятся: </w:t>
      </w:r>
      <w:r w:rsidRPr="00947605">
        <w:rPr>
          <w:rFonts w:ascii="Times New Roman" w:hAnsi="Times New Roman"/>
          <w:i/>
          <w:sz w:val="28"/>
          <w:szCs w:val="28"/>
        </w:rPr>
        <w:t>ураган, буря, смерч, град, метель, ливень, молния, туман и т.п.</w:t>
      </w:r>
    </w:p>
    <w:p w:rsidR="003A47C3" w:rsidRPr="00947605" w:rsidRDefault="003A47C3" w:rsidP="00947605">
      <w:pPr>
        <w:ind w:firstLine="454"/>
        <w:contextualSpacing/>
        <w:jc w:val="both"/>
        <w:rPr>
          <w:rFonts w:ascii="Times New Roman" w:hAnsi="Times New Roman"/>
          <w:b/>
          <w:i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Ураган представляет собой морское явление и самые большие разрушения от него наблюдаются около побережья. Но они могут внедряться и далеко на сушу. </w:t>
      </w:r>
    </w:p>
    <w:p w:rsidR="003A47C3" w:rsidRPr="00947605" w:rsidRDefault="003A47C3" w:rsidP="00947605">
      <w:pPr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 w:rsidRPr="00BE71C2">
        <w:rPr>
          <w:rFonts w:ascii="Times New Roman" w:hAnsi="Times New Roman"/>
          <w:i/>
          <w:sz w:val="28"/>
          <w:szCs w:val="28"/>
        </w:rPr>
        <w:t>Ураган</w:t>
      </w:r>
      <w:r w:rsidRPr="00947605">
        <w:rPr>
          <w:rFonts w:ascii="Times New Roman" w:hAnsi="Times New Roman"/>
          <w:sz w:val="28"/>
          <w:szCs w:val="28"/>
        </w:rPr>
        <w:t xml:space="preserve"> – это циклон, у которого давление в центре очень низкое, а ветра достигают большой разрушительной силы и значительной продолжительности. Скорость ветра может достигать </w:t>
      </w:r>
      <w:smartTag w:uri="urn:schemas-microsoft-com:office:smarttags" w:element="metricconverter">
        <w:smartTagPr>
          <w:attr w:name="ProductID" w:val="25 км/ч"/>
        </w:smartTagPr>
        <w:r w:rsidRPr="00947605">
          <w:rPr>
            <w:rFonts w:ascii="Times New Roman" w:hAnsi="Times New Roman"/>
            <w:sz w:val="28"/>
            <w:szCs w:val="28"/>
          </w:rPr>
          <w:t>25 км/ч</w:t>
        </w:r>
      </w:smartTag>
      <w:r w:rsidRPr="00947605">
        <w:rPr>
          <w:rFonts w:ascii="Times New Roman" w:hAnsi="Times New Roman"/>
          <w:sz w:val="28"/>
          <w:szCs w:val="28"/>
        </w:rPr>
        <w:t xml:space="preserve">. Иногда ураганы на суше называют </w:t>
      </w:r>
      <w:r w:rsidRPr="00947605">
        <w:rPr>
          <w:rFonts w:ascii="Times New Roman" w:hAnsi="Times New Roman"/>
          <w:i/>
          <w:sz w:val="28"/>
          <w:szCs w:val="28"/>
        </w:rPr>
        <w:t>бурей,</w:t>
      </w:r>
      <w:r w:rsidRPr="00947605">
        <w:rPr>
          <w:rFonts w:ascii="Times New Roman" w:hAnsi="Times New Roman"/>
          <w:sz w:val="28"/>
          <w:szCs w:val="28"/>
        </w:rPr>
        <w:t xml:space="preserve"> а на море – </w:t>
      </w:r>
      <w:r w:rsidRPr="00947605">
        <w:rPr>
          <w:rFonts w:ascii="Times New Roman" w:hAnsi="Times New Roman"/>
          <w:i/>
          <w:sz w:val="28"/>
          <w:szCs w:val="28"/>
        </w:rPr>
        <w:t>штормом, тайфуном</w:t>
      </w:r>
      <w:r w:rsidRPr="00947605">
        <w:rPr>
          <w:rFonts w:ascii="Times New Roman" w:hAnsi="Times New Roman"/>
          <w:sz w:val="28"/>
          <w:szCs w:val="28"/>
        </w:rPr>
        <w:t>.</w:t>
      </w:r>
    </w:p>
    <w:p w:rsidR="003A47C3" w:rsidRPr="00947605" w:rsidRDefault="003A47C3" w:rsidP="00947605">
      <w:pPr>
        <w:ind w:firstLine="454"/>
        <w:contextualSpacing/>
        <w:jc w:val="both"/>
        <w:rPr>
          <w:rFonts w:ascii="Times New Roman" w:hAnsi="Times New Roman"/>
          <w:spacing w:val="-10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Ураганы могут сопровождаться сильными дождями, наводнениями, штормами. В открытом море они образовывают волны высотой более </w:t>
      </w:r>
      <w:smartTag w:uri="urn:schemas-microsoft-com:office:smarttags" w:element="metricconverter">
        <w:smartTagPr>
          <w:attr w:name="ProductID" w:val="10 м"/>
        </w:smartTagPr>
        <w:r w:rsidRPr="00947605">
          <w:rPr>
            <w:rFonts w:ascii="Times New Roman" w:hAnsi="Times New Roman"/>
            <w:sz w:val="28"/>
            <w:szCs w:val="28"/>
          </w:rPr>
          <w:t>10 м</w:t>
        </w:r>
      </w:smartTag>
      <w:r w:rsidRPr="00947605">
        <w:rPr>
          <w:rFonts w:ascii="Times New Roman" w:hAnsi="Times New Roman"/>
          <w:sz w:val="28"/>
          <w:szCs w:val="28"/>
        </w:rPr>
        <w:t xml:space="preserve">. Особой силой отличаются тропические ураганы, радиус ветров которых может превышать </w:t>
      </w:r>
      <w:smartTag w:uri="urn:schemas-microsoft-com:office:smarttags" w:element="metricconverter">
        <w:smartTagPr>
          <w:attr w:name="ProductID" w:val="300 км"/>
        </w:smartTagPr>
        <w:r w:rsidRPr="00947605">
          <w:rPr>
            <w:rFonts w:ascii="Times New Roman" w:hAnsi="Times New Roman"/>
            <w:sz w:val="28"/>
            <w:szCs w:val="28"/>
          </w:rPr>
          <w:t>300 км</w:t>
        </w:r>
      </w:smartTag>
      <w:r w:rsidRPr="00947605">
        <w:rPr>
          <w:rFonts w:ascii="Times New Roman" w:hAnsi="Times New Roman"/>
          <w:sz w:val="28"/>
          <w:szCs w:val="28"/>
        </w:rPr>
        <w:t>.</w:t>
      </w:r>
    </w:p>
    <w:p w:rsidR="003A47C3" w:rsidRPr="00947605" w:rsidRDefault="003A47C3" w:rsidP="00947605">
      <w:pPr>
        <w:ind w:firstLine="454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Ураганы – явление сезонное. Ежегодно на Земле развивается в среднем 70 тропических циклонов. Средняя продолжительность урагана около 9 дней, максимальная – 4 недели.</w:t>
      </w:r>
      <w:r w:rsidRPr="00947605">
        <w:rPr>
          <w:rFonts w:ascii="Times New Roman" w:hAnsi="Times New Roman"/>
          <w:b/>
          <w:sz w:val="28"/>
          <w:szCs w:val="28"/>
        </w:rPr>
        <w:t xml:space="preserve"> </w:t>
      </w:r>
    </w:p>
    <w:p w:rsidR="003A47C3" w:rsidRPr="00947605" w:rsidRDefault="003A47C3" w:rsidP="00947605">
      <w:pPr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Они разрушают сооружения, обрывают провода и опоры ЛЭП и связи, повреждают транспортные магистрали и мосты, ломают и вырывают с корнями деревья, вызывают аварии на КЭС и производстве. Известны случаи, когда разрушались дамбы и плотины, сбрасывались с рельсов поезда, падали фабричные трубы. </w:t>
      </w:r>
    </w:p>
    <w:p w:rsidR="003A47C3" w:rsidRPr="00947605" w:rsidRDefault="003A47C3" w:rsidP="007E63ED">
      <w:pPr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Наиболее безопасными местами во время урагана являются подвалы, убежища, метро и внутренние помещения первых этажей кирпичных домов. Если ураган застал человека на открытой местности, лучше всего найти укрытие в какой-нибудь впадине (яме, овраге, канаве).</w:t>
      </w:r>
    </w:p>
    <w:p w:rsidR="003A47C3" w:rsidRPr="00947605" w:rsidRDefault="003A47C3" w:rsidP="00947605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7E63ED">
      <w:pPr>
        <w:contextualSpacing/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947605">
        <w:rPr>
          <w:rFonts w:ascii="Times New Roman" w:hAnsi="Times New Roman"/>
          <w:b/>
          <w:bCs/>
          <w:i/>
          <w:iCs/>
          <w:sz w:val="28"/>
          <w:szCs w:val="28"/>
        </w:rPr>
        <w:t>Основные характеристики опасных гидрологических процессов и явлений. Поражающие факторы, которые ими формируются.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К опасностям гидросферы относятся </w:t>
      </w:r>
      <w:r w:rsidRPr="00947605">
        <w:rPr>
          <w:rFonts w:ascii="Times New Roman" w:hAnsi="Times New Roman"/>
          <w:i/>
          <w:sz w:val="28"/>
          <w:szCs w:val="28"/>
        </w:rPr>
        <w:t>наводнения, сели, цунами, подтопления, заторы, снеговые лавины.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i/>
          <w:sz w:val="28"/>
          <w:szCs w:val="28"/>
        </w:rPr>
        <w:t>Половодьем</w:t>
      </w:r>
      <w:r w:rsidRPr="00947605">
        <w:rPr>
          <w:rFonts w:ascii="Times New Roman" w:hAnsi="Times New Roman"/>
          <w:sz w:val="28"/>
          <w:szCs w:val="28"/>
        </w:rPr>
        <w:t xml:space="preserve"> называют относительно продолжительное увеличение водоносности рек, которое сопровождается повышением уровня воды и </w:t>
      </w:r>
      <w:r w:rsidRPr="00947605">
        <w:rPr>
          <w:rFonts w:ascii="Times New Roman" w:hAnsi="Times New Roman"/>
          <w:sz w:val="28"/>
          <w:szCs w:val="28"/>
        </w:rPr>
        <w:lastRenderedPageBreak/>
        <w:t>повторяется каждый год на протяжении одного и того же сезона с разной интенсивностью и продолжительностью в зависимости от метеоусловий.</w:t>
      </w:r>
    </w:p>
    <w:p w:rsidR="003A47C3" w:rsidRPr="00947605" w:rsidRDefault="003A47C3" w:rsidP="007E63ED">
      <w:pPr>
        <w:ind w:firstLine="720"/>
        <w:contextualSpacing/>
        <w:jc w:val="both"/>
        <w:rPr>
          <w:rFonts w:ascii="Times New Roman" w:hAnsi="Times New Roman"/>
          <w:spacing w:val="-10"/>
          <w:sz w:val="28"/>
          <w:szCs w:val="28"/>
        </w:rPr>
      </w:pPr>
      <w:r w:rsidRPr="00947605">
        <w:rPr>
          <w:rFonts w:ascii="Times New Roman" w:hAnsi="Times New Roman"/>
          <w:i/>
          <w:sz w:val="28"/>
          <w:szCs w:val="28"/>
        </w:rPr>
        <w:t>Паводок</w:t>
      </w:r>
      <w:r w:rsidRPr="00947605">
        <w:rPr>
          <w:rFonts w:ascii="Times New Roman" w:hAnsi="Times New Roman"/>
          <w:sz w:val="28"/>
          <w:szCs w:val="28"/>
        </w:rPr>
        <w:t xml:space="preserve"> – сравнительно кратковременное и непериодическое повышение уровня воды, вызванное сильными дождевыми осадками или быстрым таянием снега при зимних оттепелях. Паводки, которые происходят один за другим, могут образовать половодье, а последнее – </w:t>
      </w:r>
      <w:r w:rsidRPr="00947605">
        <w:rPr>
          <w:rFonts w:ascii="Times New Roman" w:hAnsi="Times New Roman"/>
          <w:i/>
          <w:sz w:val="28"/>
          <w:szCs w:val="28"/>
        </w:rPr>
        <w:t>наводнение</w:t>
      </w:r>
      <w:r w:rsidRPr="00947605">
        <w:rPr>
          <w:rFonts w:ascii="Times New Roman" w:hAnsi="Times New Roman"/>
          <w:sz w:val="28"/>
          <w:szCs w:val="28"/>
        </w:rPr>
        <w:t>.</w:t>
      </w:r>
      <w:r w:rsidRPr="00947605">
        <w:rPr>
          <w:rFonts w:ascii="Times New Roman" w:hAnsi="Times New Roman"/>
          <w:spacing w:val="-10"/>
          <w:sz w:val="28"/>
          <w:szCs w:val="28"/>
        </w:rPr>
        <w:tab/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7E63ED">
        <w:rPr>
          <w:rFonts w:ascii="Times New Roman" w:hAnsi="Times New Roman"/>
          <w:i/>
          <w:sz w:val="28"/>
          <w:szCs w:val="28"/>
        </w:rPr>
        <w:t>Наводнение</w:t>
      </w:r>
      <w:r w:rsidRPr="007E63ED">
        <w:rPr>
          <w:rFonts w:ascii="Times New Roman" w:hAnsi="Times New Roman"/>
          <w:sz w:val="28"/>
          <w:szCs w:val="28"/>
        </w:rPr>
        <w:t xml:space="preserve"> </w:t>
      </w:r>
      <w:r w:rsidRPr="00947605">
        <w:rPr>
          <w:rFonts w:ascii="Times New Roman" w:hAnsi="Times New Roman"/>
          <w:sz w:val="28"/>
          <w:szCs w:val="28"/>
        </w:rPr>
        <w:t xml:space="preserve">– значительное затопление местности водой в результате повышения уровня воды в реке, озере или море, которое может быть вызвано разными причинами. Это наиболее распространенная природная угроза. 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Наводнения происходят из-за резкого увеличения количества воды в реке, вследствие таяния снега или ледников, расположенных в ее бассейне, а также в результате выпадения сильных осадков. Они нередко вызываются загромождением русла льдом во время ледохода или закупориванием русла внутренним льдом под неподвижным ледяным покровом и образованием ледяной пробки. Также наводнения возникают под действием ветров, загоняющих воду из моря и вызывающих повышение уровня за счет задержки в устье принесенной рекой воды. 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7E63ED">
        <w:rPr>
          <w:rFonts w:ascii="Times New Roman" w:hAnsi="Times New Roman"/>
          <w:i/>
          <w:sz w:val="28"/>
          <w:szCs w:val="28"/>
        </w:rPr>
        <w:t>Полово́дье</w:t>
      </w:r>
      <w:r w:rsidRPr="00947605">
        <w:rPr>
          <w:rFonts w:ascii="Times New Roman" w:hAnsi="Times New Roman"/>
          <w:sz w:val="28"/>
          <w:szCs w:val="28"/>
        </w:rPr>
        <w:t xml:space="preserve"> – одна из фаз водного режима реки, ежегодно повторяющаяся в один и тот же сезон года, это относительно длительное и значительное увеличение водности реки, вызывающее подъём её уровня.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7E63ED">
        <w:rPr>
          <w:rFonts w:ascii="Times New Roman" w:hAnsi="Times New Roman"/>
          <w:i/>
          <w:sz w:val="28"/>
          <w:szCs w:val="28"/>
        </w:rPr>
        <w:t>Па́водок</w:t>
      </w:r>
      <w:r w:rsidRPr="00947605">
        <w:rPr>
          <w:rFonts w:ascii="Times New Roman" w:hAnsi="Times New Roman"/>
          <w:i/>
          <w:sz w:val="28"/>
          <w:szCs w:val="28"/>
        </w:rPr>
        <w:t xml:space="preserve"> </w:t>
      </w:r>
      <w:r w:rsidRPr="00947605">
        <w:rPr>
          <w:rFonts w:ascii="Times New Roman" w:hAnsi="Times New Roman"/>
          <w:sz w:val="28"/>
          <w:szCs w:val="28"/>
        </w:rPr>
        <w:t>– фаза водного режима реки; сравнительно кратковременное и непериодическое поднятие уровня воды в реке, вызванное усиленным таянием снега, ледников или обилием дождей.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Периодически паводки не повторяются, и в этом их отличие от половодья. Продолжительность паводка от нескольких долей часа до нескольких суток. Среднемесячные расходы воды в период половодья и паводков больше среднегодовых.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В отличие от половодья паводок может возникать в любое время года.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bCs/>
          <w:i/>
          <w:sz w:val="28"/>
          <w:szCs w:val="28"/>
        </w:rPr>
        <w:t>Расход воды</w:t>
      </w:r>
      <w:r w:rsidRPr="00947605">
        <w:rPr>
          <w:rFonts w:ascii="Times New Roman" w:hAnsi="Times New Roman"/>
          <w:sz w:val="28"/>
          <w:szCs w:val="28"/>
        </w:rPr>
        <w:t xml:space="preserve"> – объём воды, протекающей через поперечное сечение водотока за единицу времени.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В зависимости </w:t>
      </w:r>
      <w:r w:rsidRPr="00947605">
        <w:rPr>
          <w:rFonts w:ascii="Times New Roman" w:hAnsi="Times New Roman"/>
          <w:i/>
          <w:sz w:val="28"/>
          <w:szCs w:val="28"/>
        </w:rPr>
        <w:t>от причин возникновения</w:t>
      </w:r>
      <w:r w:rsidRPr="00947605">
        <w:rPr>
          <w:rFonts w:ascii="Times New Roman" w:hAnsi="Times New Roman"/>
          <w:sz w:val="28"/>
          <w:szCs w:val="28"/>
        </w:rPr>
        <w:t xml:space="preserve"> </w:t>
      </w:r>
      <w:r w:rsidRPr="00947605">
        <w:rPr>
          <w:rFonts w:ascii="Times New Roman" w:hAnsi="Times New Roman"/>
          <w:i/>
          <w:sz w:val="28"/>
          <w:szCs w:val="28"/>
        </w:rPr>
        <w:t>наводнения подразделяют</w:t>
      </w:r>
      <w:r w:rsidRPr="00947605">
        <w:rPr>
          <w:rFonts w:ascii="Times New Roman" w:hAnsi="Times New Roman"/>
          <w:sz w:val="28"/>
          <w:szCs w:val="28"/>
        </w:rPr>
        <w:t xml:space="preserve"> на четыре типа: 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C002D1">
        <w:rPr>
          <w:rFonts w:ascii="Times New Roman" w:hAnsi="Times New Roman"/>
          <w:i/>
          <w:sz w:val="28"/>
          <w:szCs w:val="28"/>
        </w:rPr>
        <w:t>1-й тип</w:t>
      </w:r>
      <w:r w:rsidRPr="00947605">
        <w:rPr>
          <w:rFonts w:ascii="Times New Roman" w:hAnsi="Times New Roman"/>
          <w:sz w:val="28"/>
          <w:szCs w:val="28"/>
        </w:rPr>
        <w:t xml:space="preserve"> – наводнения, связанные с максимальным стоком от весеннего таяния снега. Они отличаются значительным и довольно длительным подъемом уровня воды в реке. 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C002D1">
        <w:rPr>
          <w:rFonts w:ascii="Times New Roman" w:hAnsi="Times New Roman"/>
          <w:i/>
          <w:sz w:val="28"/>
          <w:szCs w:val="28"/>
        </w:rPr>
        <w:t>2-й тип</w:t>
      </w:r>
      <w:r w:rsidRPr="00947605">
        <w:rPr>
          <w:rFonts w:ascii="Times New Roman" w:hAnsi="Times New Roman"/>
          <w:sz w:val="28"/>
          <w:szCs w:val="28"/>
        </w:rPr>
        <w:t xml:space="preserve"> – наводнения, формируемые интенсивными дождями. Они характеризуются интенсивным, сравнительно кратковременным подъемом уровнями воды. 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C002D1">
        <w:rPr>
          <w:rFonts w:ascii="Times New Roman" w:hAnsi="Times New Roman"/>
          <w:i/>
          <w:sz w:val="28"/>
          <w:szCs w:val="28"/>
        </w:rPr>
        <w:t>3-й тип</w:t>
      </w:r>
      <w:r w:rsidRPr="00947605">
        <w:rPr>
          <w:rFonts w:ascii="Times New Roman" w:hAnsi="Times New Roman"/>
          <w:sz w:val="28"/>
          <w:szCs w:val="28"/>
        </w:rPr>
        <w:t xml:space="preserve"> – наводнения, вызванные в основном большим сопротивлением, которое водный поток встречает в реке. Происходит такое, большей частью, в </w:t>
      </w:r>
      <w:r w:rsidRPr="00947605">
        <w:rPr>
          <w:rFonts w:ascii="Times New Roman" w:hAnsi="Times New Roman"/>
          <w:sz w:val="28"/>
          <w:szCs w:val="28"/>
        </w:rPr>
        <w:lastRenderedPageBreak/>
        <w:t xml:space="preserve">начале при раннем ледоставе (процесс установления сплошного </w:t>
      </w:r>
      <w:hyperlink r:id="rId7" w:tooltip="Ледяной покров" w:history="1">
        <w:r w:rsidRPr="00947605">
          <w:rPr>
            <w:rFonts w:ascii="Times New Roman" w:hAnsi="Times New Roman"/>
            <w:sz w:val="28"/>
            <w:szCs w:val="28"/>
            <w:u w:val="single"/>
          </w:rPr>
          <w:t>ледяного покрова</w:t>
        </w:r>
      </w:hyperlink>
      <w:r w:rsidRPr="00947605">
        <w:rPr>
          <w:rFonts w:ascii="Times New Roman" w:hAnsi="Times New Roman"/>
          <w:sz w:val="28"/>
          <w:szCs w:val="28"/>
        </w:rPr>
        <w:t xml:space="preserve"> на </w:t>
      </w:r>
      <w:hyperlink r:id="rId8" w:tooltip="Водоток" w:history="1">
        <w:r w:rsidRPr="00947605">
          <w:rPr>
            <w:rFonts w:ascii="Times New Roman" w:hAnsi="Times New Roman"/>
            <w:sz w:val="28"/>
            <w:szCs w:val="28"/>
            <w:u w:val="single"/>
          </w:rPr>
          <w:t>водотоках</w:t>
        </w:r>
      </w:hyperlink>
      <w:r w:rsidRPr="00947605">
        <w:rPr>
          <w:rFonts w:ascii="Times New Roman" w:hAnsi="Times New Roman"/>
          <w:sz w:val="28"/>
          <w:szCs w:val="28"/>
        </w:rPr>
        <w:t xml:space="preserve"> и </w:t>
      </w:r>
      <w:hyperlink r:id="rId9" w:tooltip="Водоём" w:history="1">
        <w:r w:rsidRPr="00947605">
          <w:rPr>
            <w:rFonts w:ascii="Times New Roman" w:hAnsi="Times New Roman"/>
            <w:sz w:val="28"/>
            <w:szCs w:val="28"/>
            <w:u w:val="single"/>
          </w:rPr>
          <w:t>водоёмах</w:t>
        </w:r>
      </w:hyperlink>
      <w:r w:rsidRPr="00947605">
        <w:rPr>
          <w:rFonts w:ascii="Times New Roman" w:hAnsi="Times New Roman"/>
          <w:sz w:val="28"/>
          <w:szCs w:val="28"/>
        </w:rPr>
        <w:t xml:space="preserve">) и появлении льда на реках, озерах, водохранилищах или в конце зимы при заторах. 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C002D1">
        <w:rPr>
          <w:rFonts w:ascii="Times New Roman" w:hAnsi="Times New Roman"/>
          <w:i/>
          <w:sz w:val="28"/>
          <w:szCs w:val="28"/>
        </w:rPr>
        <w:t>4-й тип</w:t>
      </w:r>
      <w:r w:rsidRPr="00947605">
        <w:rPr>
          <w:rFonts w:ascii="Times New Roman" w:hAnsi="Times New Roman"/>
          <w:sz w:val="28"/>
          <w:szCs w:val="28"/>
        </w:rPr>
        <w:t xml:space="preserve"> – наводнения, создаваемые ветровыми нагонами воды на крупных озерах и водохранилищах, а также в устьях рек.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Можно выделить и «пятый тип» причин наводнений, связанный с прорывом плотин. Но эти наводнения относятся к ЧС техногенного характера. 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i/>
          <w:sz w:val="28"/>
          <w:szCs w:val="28"/>
        </w:rPr>
        <w:t>По размерам и масштабам ущерба</w:t>
      </w:r>
      <w:r w:rsidRPr="00947605">
        <w:rPr>
          <w:rFonts w:ascii="Times New Roman" w:hAnsi="Times New Roman"/>
          <w:sz w:val="28"/>
          <w:szCs w:val="28"/>
        </w:rPr>
        <w:t xml:space="preserve"> наводнения можно разделить на четыре группы: 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1) </w:t>
      </w:r>
      <w:r w:rsidRPr="00947605">
        <w:rPr>
          <w:rFonts w:ascii="Times New Roman" w:hAnsi="Times New Roman"/>
          <w:i/>
          <w:sz w:val="28"/>
          <w:szCs w:val="28"/>
        </w:rPr>
        <w:t>низкие (малые)</w:t>
      </w:r>
      <w:r w:rsidRPr="00947605">
        <w:rPr>
          <w:rFonts w:ascii="Times New Roman" w:hAnsi="Times New Roman"/>
          <w:sz w:val="28"/>
          <w:szCs w:val="28"/>
        </w:rPr>
        <w:t xml:space="preserve"> – наблюдаются в основном на равнинных реках и имеют повторяемость примерно 1 раз в 5-10 лет. При этом затопляется менее 10% сельхозугодий, расположенных в низинных местах, наносится незначительный материальный ущерб и почти не нарушается ритм жизни населения, 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2) </w:t>
      </w:r>
      <w:r w:rsidRPr="00947605">
        <w:rPr>
          <w:rFonts w:ascii="Times New Roman" w:hAnsi="Times New Roman"/>
          <w:i/>
          <w:sz w:val="28"/>
          <w:szCs w:val="28"/>
        </w:rPr>
        <w:t>высокие</w:t>
      </w:r>
      <w:r w:rsidRPr="00947605">
        <w:rPr>
          <w:rFonts w:ascii="Times New Roman" w:hAnsi="Times New Roman"/>
          <w:sz w:val="28"/>
          <w:szCs w:val="28"/>
        </w:rPr>
        <w:t xml:space="preserve"> – сопровождаются значительным затоплением, охватывают сравнительно большие участки местности, существенно нарушают хозяйственную деятельность и установленный ритм жизни. Иногда приходится временно эвакуировать население. Материальный и моральный ущерб значительны. Происходят 1 раз в 20-25 лет, 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3) </w:t>
      </w:r>
      <w:r w:rsidRPr="00947605">
        <w:rPr>
          <w:rFonts w:ascii="Times New Roman" w:hAnsi="Times New Roman"/>
          <w:i/>
          <w:sz w:val="28"/>
          <w:szCs w:val="28"/>
        </w:rPr>
        <w:t>выдающиеся</w:t>
      </w:r>
      <w:r w:rsidRPr="00947605">
        <w:rPr>
          <w:rFonts w:ascii="Times New Roman" w:hAnsi="Times New Roman"/>
          <w:sz w:val="28"/>
          <w:szCs w:val="28"/>
        </w:rPr>
        <w:t xml:space="preserve"> – охватывают целые речные бассейны. Парализуют хозяйственную деятельность, наносят большой материальный и моральный ущерб. Очень часто приходится прибегать к массовой эвакуации населения и материальных ценностей. Повторяются примерно один раз в 50-100 лет,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4) </w:t>
      </w:r>
      <w:r w:rsidRPr="00947605">
        <w:rPr>
          <w:rFonts w:ascii="Times New Roman" w:hAnsi="Times New Roman"/>
          <w:i/>
          <w:sz w:val="28"/>
          <w:szCs w:val="28"/>
        </w:rPr>
        <w:t>катастрофические</w:t>
      </w:r>
      <w:r w:rsidRPr="00947605">
        <w:rPr>
          <w:rFonts w:ascii="Times New Roman" w:hAnsi="Times New Roman"/>
          <w:sz w:val="28"/>
          <w:szCs w:val="28"/>
        </w:rPr>
        <w:t xml:space="preserve"> – вызывают затопления громадных территорий в пределах одной или нескольких речных систем. Хозяйственная деятельность полностью парализуется. Материальный ущерб огромен. Наблюдаются случаи гибели людей. Случаются один раз в 100-200 лет и реже.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На морских побережьях и островах наводнения могут возникать в результате затопления волной, которая образовывается во время землетрясений, извержениях вулканов, цунами. Наводнения угрожают почти 3/4 земной поверхности. По данным ЮНЕСКО, от речных наводнений погибло с 1947 по 1967 гг. около 200000 людей. 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Специалисты считают, что людям угрожает опасность в том случае, если слой воды достигает 1 м, а скорость потока превышает 1 м/с. Подъем воды на 3 м уже приводит к разрушению зданий. Наводнения постоянно сопровождают человечество и приносят большой материальный вред. Продолжительность наводнений может быть от нескольких дней до 2-3 месяцев.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Гибель людей во время наводнения и большой материальный ущерб, причиненные им, принуждает людей изучать эти явления и находить способы защиты от них.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lastRenderedPageBreak/>
        <w:t>В районах возможного возникновения наводнений проводится ряд предупреждающих мероприятий, направленных на снижение степени влияния поражающих факторов и последствий для населения, объектов экономики и окружающей среды. К таким мероприятиям относятся:</w:t>
      </w:r>
    </w:p>
    <w:p w:rsidR="003A47C3" w:rsidRPr="00947605" w:rsidRDefault="003A47C3" w:rsidP="00610B4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947605">
        <w:rPr>
          <w:rFonts w:ascii="Times New Roman" w:hAnsi="Times New Roman"/>
          <w:sz w:val="28"/>
          <w:szCs w:val="28"/>
        </w:rPr>
        <w:t>заблаговременные мероприятия (регулирование стока вод с помощью водохранилищ; строительство плотин, защитных дамб, волнорезов);</w:t>
      </w:r>
    </w:p>
    <w:p w:rsidR="003A47C3" w:rsidRPr="00947605" w:rsidRDefault="003A47C3" w:rsidP="00610B4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947605">
        <w:rPr>
          <w:rFonts w:ascii="Times New Roman" w:hAnsi="Times New Roman"/>
          <w:sz w:val="28"/>
          <w:szCs w:val="28"/>
        </w:rPr>
        <w:t>оперативные мероприятия (оповещение людей об опасности; эвакуация; информирование о порядке действий).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Опыт подсказывает, что материальный ущерб намного меньше, если существует служба информации и оповещения, а  население организовано и подготовлено к возможным действиям.</w:t>
      </w: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 </w:t>
      </w:r>
    </w:p>
    <w:p w:rsidR="003A47C3" w:rsidRPr="00947605" w:rsidRDefault="003A47C3" w:rsidP="007E63ED">
      <w:pPr>
        <w:tabs>
          <w:tab w:val="num" w:pos="1080"/>
        </w:tabs>
        <w:contextualSpacing/>
        <w:jc w:val="center"/>
        <w:rPr>
          <w:rFonts w:ascii="Times New Roman" w:hAnsi="Times New Roman"/>
          <w:b/>
          <w:i/>
          <w:sz w:val="28"/>
          <w:szCs w:val="28"/>
        </w:rPr>
      </w:pPr>
      <w:r w:rsidRPr="00947605">
        <w:rPr>
          <w:rFonts w:ascii="Times New Roman" w:hAnsi="Times New Roman"/>
          <w:b/>
          <w:i/>
          <w:sz w:val="28"/>
          <w:szCs w:val="28"/>
        </w:rPr>
        <w:t>Пожары в природных экосистемах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Пожарная ситуация, как правило, создается при антициклоническом барическом поле (</w:t>
      </w:r>
      <w:r w:rsidRPr="00947605">
        <w:rPr>
          <w:rFonts w:ascii="Times New Roman" w:hAnsi="Times New Roman"/>
          <w:i/>
          <w:sz w:val="28"/>
          <w:szCs w:val="28"/>
        </w:rPr>
        <w:t>барическое поле – пространственное распределение атмосферного давления</w:t>
      </w:r>
      <w:r w:rsidRPr="00947605">
        <w:rPr>
          <w:rFonts w:ascii="Times New Roman" w:hAnsi="Times New Roman"/>
          <w:sz w:val="28"/>
          <w:szCs w:val="28"/>
        </w:rPr>
        <w:t>) и определяется высотными гребнями и ядрами антициклона азорского происхождения (</w:t>
      </w:r>
      <w:r w:rsidRPr="00947605">
        <w:rPr>
          <w:rFonts w:ascii="Times New Roman" w:hAnsi="Times New Roman"/>
          <w:bCs/>
          <w:i/>
          <w:sz w:val="28"/>
          <w:szCs w:val="28"/>
        </w:rPr>
        <w:t>Азорский антициклон</w:t>
      </w:r>
      <w:r w:rsidRPr="00947605">
        <w:rPr>
          <w:rFonts w:ascii="Times New Roman" w:hAnsi="Times New Roman"/>
          <w:i/>
          <w:sz w:val="28"/>
          <w:szCs w:val="28"/>
        </w:rPr>
        <w:t xml:space="preserve"> – </w:t>
      </w:r>
      <w:hyperlink r:id="rId10" w:tooltip="Антициклон" w:history="1">
        <w:r w:rsidRPr="007E63ED">
          <w:rPr>
            <w:rFonts w:ascii="Times New Roman" w:hAnsi="Times New Roman"/>
            <w:i/>
            <w:sz w:val="28"/>
            <w:szCs w:val="28"/>
          </w:rPr>
          <w:t>центр огромной области высокого давления</w:t>
        </w:r>
      </w:hyperlink>
      <w:r w:rsidRPr="00947605">
        <w:rPr>
          <w:rFonts w:ascii="Times New Roman" w:hAnsi="Times New Roman"/>
          <w:i/>
          <w:sz w:val="28"/>
          <w:szCs w:val="28"/>
        </w:rPr>
        <w:t xml:space="preserve"> в </w:t>
      </w:r>
      <w:hyperlink r:id="rId11" w:tooltip="Субтропический хребет" w:history="1">
        <w:r w:rsidRPr="007E63ED">
          <w:rPr>
            <w:rFonts w:ascii="Times New Roman" w:hAnsi="Times New Roman"/>
            <w:i/>
            <w:sz w:val="28"/>
            <w:szCs w:val="28"/>
          </w:rPr>
          <w:t>субтропическом хребте</w:t>
        </w:r>
      </w:hyperlink>
      <w:r w:rsidRPr="007E63ED">
        <w:rPr>
          <w:rFonts w:ascii="Times New Roman" w:hAnsi="Times New Roman"/>
          <w:i/>
          <w:sz w:val="28"/>
          <w:szCs w:val="28"/>
        </w:rPr>
        <w:t>,</w:t>
      </w:r>
      <w:r w:rsidRPr="00947605">
        <w:rPr>
          <w:rFonts w:ascii="Times New Roman" w:hAnsi="Times New Roman"/>
          <w:i/>
          <w:sz w:val="28"/>
          <w:szCs w:val="28"/>
        </w:rPr>
        <w:t xml:space="preserve"> находящийся в </w:t>
      </w:r>
      <w:hyperlink r:id="rId12" w:tooltip="Атлантический океан" w:history="1">
        <w:r w:rsidRPr="007E63ED">
          <w:rPr>
            <w:rFonts w:ascii="Times New Roman" w:hAnsi="Times New Roman"/>
            <w:i/>
            <w:sz w:val="28"/>
            <w:szCs w:val="28"/>
          </w:rPr>
          <w:t>Атлантическом океане</w:t>
        </w:r>
      </w:hyperlink>
      <w:r w:rsidRPr="00947605">
        <w:rPr>
          <w:rFonts w:ascii="Times New Roman" w:hAnsi="Times New Roman"/>
          <w:i/>
          <w:sz w:val="28"/>
          <w:szCs w:val="28"/>
        </w:rPr>
        <w:t xml:space="preserve">, вблизи </w:t>
      </w:r>
      <w:hyperlink r:id="rId13" w:tooltip="Азорские острова" w:history="1">
        <w:r w:rsidRPr="007E63ED">
          <w:rPr>
            <w:rFonts w:ascii="Times New Roman" w:hAnsi="Times New Roman"/>
            <w:i/>
            <w:sz w:val="28"/>
            <w:szCs w:val="28"/>
          </w:rPr>
          <w:t>Азорских островов</w:t>
        </w:r>
      </w:hyperlink>
      <w:r w:rsidRPr="00947605">
        <w:rPr>
          <w:rFonts w:ascii="Times New Roman" w:hAnsi="Times New Roman"/>
          <w:i/>
          <w:sz w:val="28"/>
          <w:szCs w:val="28"/>
        </w:rPr>
        <w:t xml:space="preserve"> на </w:t>
      </w:r>
      <w:hyperlink r:id="rId14" w:tooltip="Конские широты" w:history="1">
        <w:r w:rsidRPr="007E63ED">
          <w:rPr>
            <w:rFonts w:ascii="Times New Roman" w:hAnsi="Times New Roman"/>
            <w:i/>
            <w:sz w:val="28"/>
            <w:szCs w:val="28"/>
          </w:rPr>
          <w:t>конских широтах</w:t>
        </w:r>
      </w:hyperlink>
      <w:r w:rsidRPr="00947605">
        <w:rPr>
          <w:rFonts w:ascii="Times New Roman" w:hAnsi="Times New Roman"/>
          <w:i/>
          <w:sz w:val="28"/>
          <w:szCs w:val="28"/>
        </w:rPr>
        <w:t>. Антициклон существует постоянно, но влияние его сильнее в летнее время</w:t>
      </w:r>
      <w:r w:rsidRPr="00947605">
        <w:rPr>
          <w:rFonts w:ascii="Times New Roman" w:hAnsi="Times New Roman"/>
          <w:sz w:val="28"/>
          <w:szCs w:val="28"/>
        </w:rPr>
        <w:t xml:space="preserve">), ориентированными на юг, юго-восток и восток. При таких синоптических процессах (с мая по октябрь) устанавливается малооблачная, сухая, знойная погода с большим количеством солнечных дней. Высокая температура и продолжительное отсутствие осадков приводят к значительному высушиванию грунту и созданию чрезвычайной пожарной опасности. 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7E63ED">
        <w:rPr>
          <w:rFonts w:ascii="Times New Roman" w:hAnsi="Times New Roman"/>
          <w:i/>
          <w:sz w:val="28"/>
          <w:szCs w:val="28"/>
        </w:rPr>
        <w:t>Лесной пожар</w:t>
      </w:r>
      <w:r w:rsidRPr="00947605">
        <w:rPr>
          <w:rFonts w:ascii="Times New Roman" w:hAnsi="Times New Roman"/>
          <w:sz w:val="28"/>
          <w:szCs w:val="28"/>
        </w:rPr>
        <w:t xml:space="preserve"> – это неконтролируемое горение растительности, стихийно распространяющееся по лесной территории. Явление очень быстрое и частое. Такие бедствия и возникающие в связи с ними чрезвычайные ситуации происходят в разных регионах страны ежегодно и во многом зависят от поведения людей в лесу. 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Лесные пожары уничтожают деревья и кустарники, заготовленную в лесу продукцию, здания и сооружения. Ослабленные пожарами насаждения становятся очагами вредных заболеваний, которые приводят к гибели лесных посадок. В результате пожаров снижаются защитные, водоохранные и другие полезные свойства леса, уничтожается ценная фауна, нарушается плановое ведение лесного хозяйства и использование лесных ресурсов. До 80% пожаров возникает из-за нарушения населением мер пожарной безопасности при обращении с огнем в местах работы и отдыха, а также в результате использования в лесу неисправной техники. В районах лесозаготовок лесные пожары возникают, главным образом, весной при очищении лесосек огневым способом – сжиганием порубочных остатков. Лесные пожары могут быть </w:t>
      </w:r>
      <w:r w:rsidRPr="00947605">
        <w:rPr>
          <w:rFonts w:ascii="Times New Roman" w:hAnsi="Times New Roman"/>
          <w:sz w:val="28"/>
          <w:szCs w:val="28"/>
        </w:rPr>
        <w:lastRenderedPageBreak/>
        <w:t>следствием недостаточно налаженной службы наблюдения за состоянием леса и несвоевременного оповещения соответствующих органов о возникших в лесу очагах пожаров и превращению их в массовые.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В зависимости от того, в каких участках леса распространяется огонь, пожары условно разделяют на </w:t>
      </w:r>
      <w:r w:rsidRPr="00947605">
        <w:rPr>
          <w:rFonts w:ascii="Times New Roman" w:hAnsi="Times New Roman"/>
          <w:i/>
          <w:sz w:val="28"/>
          <w:szCs w:val="28"/>
        </w:rPr>
        <w:t>низовые, верховые и торфяные.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bCs/>
          <w:iCs/>
          <w:sz w:val="28"/>
          <w:szCs w:val="28"/>
        </w:rPr>
        <w:t>По скорости распространения пожары разделяются на три категории: сильные (свыше 100 м/мин.); средней силы (3-100 м/мин.) и слабые (до 3 м/мин.).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i/>
          <w:sz w:val="28"/>
          <w:szCs w:val="28"/>
        </w:rPr>
        <w:t>Низовые пожары</w:t>
      </w:r>
      <w:r w:rsidRPr="00947605">
        <w:rPr>
          <w:rFonts w:ascii="Times New Roman" w:hAnsi="Times New Roman"/>
          <w:sz w:val="28"/>
          <w:szCs w:val="28"/>
        </w:rPr>
        <w:t xml:space="preserve"> составляют приблизительно 90% от общего количества лесных пожаров. При этом горят нижние части деревьев, трава, хворост, подлесок, выступающие корни. Огонь распространяется только по надпочвенному слою, охватывая нижние части стволов деревьев и выступающие на поверхность корни. Скорость распространения низового пожара составляет 2,5-3,0 м/мин. Высота пламени – от 0,5 до 1,5 м.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При низовом пожаре сгорает живой и неживой надпочвенный слой, опавшая листва и хвоя, обгорает кора нижней части деревьев и голые корни, хвойный подрост и подлесок. Такой пожар распространяется с большой скоростью, обходя места с повышенной влажностью покрова, поэтому часть площади остается незатронутой огнем. Низовые пожары условно разделяют на беглые и устойчивые.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Беглые пожары чаще всего происходят весной, когда просыхает лишь самый верхний слой мелких горючих материалов.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 При устойчивом низовом пожаре прогорает подстилка, сильно обгорают корни и кора деревьев, полностью сгорают подрост и подлесок. По обыкновению устойчивые пожары начинаются с середины лета, когда просыхает подстилка.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При беглом пожаре преобладает пламенный тип горения, при устойчивом – беспламенный.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i/>
          <w:sz w:val="28"/>
          <w:szCs w:val="28"/>
        </w:rPr>
        <w:t>Верховые пожары</w:t>
      </w:r>
      <w:r w:rsidRPr="00947605">
        <w:rPr>
          <w:rFonts w:ascii="Times New Roman" w:hAnsi="Times New Roman"/>
          <w:sz w:val="28"/>
          <w:szCs w:val="28"/>
        </w:rPr>
        <w:t xml:space="preserve"> характеризуются горением и быстрым продвижением огня по кронам деревьев при сильном ветре. Скорость верхового пожара иногда достигает 400-500 м/мин. Как говорит народная мудрость, «от сильного верхового пожара не ускакать даже на быстром скакуне». 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Во время верхового пожара ветер разносит горящие ветви и искры, которые производят поджог леса на десятки, а иногда и сотни метров вперед, создавая новые очаги пожара. 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Лесные пожары считаются одними из самых больших по охвату территорий стихийными бедствиями. Ежегодно в мире регистрируется около 200 тыс. таких пожаров, в которых выгорает 40 млн. га леса (территория, превышающая площадь Норвегии). В огне гибнет ежегодно около 0.1% всех лесных запасов планеты. 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lastRenderedPageBreak/>
        <w:t>Анализируя причины возникновения и процесс развития лесных пожаров нетрудно заметить, что пожарная опасность в лесах существенным образом зависит от погодных условий, для прогнозирования которых в настоящее время существует довольно много методов. Самая большая вероятность возникновения лесных пожаров в пожароопасный сезон (апрель-ноябрь). Самое большое влияние на пожарную опасность в лесу оказывают: осадки, температура воздуха и его влажность, ветер и дождь.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  <w:lang w:eastAsia="uk-UA"/>
        </w:rPr>
      </w:pPr>
      <w:r w:rsidRPr="00947605">
        <w:rPr>
          <w:rFonts w:ascii="Times New Roman" w:hAnsi="Times New Roman"/>
          <w:sz w:val="28"/>
          <w:szCs w:val="28"/>
          <w:lang w:eastAsia="uk-UA"/>
        </w:rPr>
        <w:t xml:space="preserve">Технология тушения лесных пожаров заключается в тушении и применении при этом технических средств. 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  <w:lang w:eastAsia="uk-UA"/>
        </w:rPr>
      </w:pPr>
      <w:r w:rsidRPr="00947605">
        <w:rPr>
          <w:rFonts w:ascii="Times New Roman" w:hAnsi="Times New Roman"/>
          <w:sz w:val="28"/>
          <w:szCs w:val="28"/>
          <w:lang w:eastAsia="uk-UA"/>
        </w:rPr>
        <w:t xml:space="preserve">Для профилактики лесных пожаров должна вестись планомерная работа путем заблаговременного создания лесных дорог, просек, минерализованных полос, канав, химических станций, наблюдательных мачт, патрулирования лесной авиацией. Большое значение в борьбе с лесными пожарами имеет применение средств механизации (вездеходы, пожарные вертолеты и т.д.), а также использование дорожных, землеройных, лесозаготовительных, сельскохозяйственных и других машин. 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  <w:lang w:eastAsia="uk-UA"/>
        </w:rPr>
      </w:pPr>
      <w:r w:rsidRPr="00947605">
        <w:rPr>
          <w:rFonts w:ascii="Times New Roman" w:hAnsi="Times New Roman"/>
          <w:sz w:val="28"/>
          <w:szCs w:val="28"/>
          <w:lang w:eastAsia="uk-UA"/>
        </w:rPr>
        <w:t>При борьбе с лесными пожарами проводят пожарную разведку (наземную и воздушную), эвакуацию людей и животных из населенных пунктов, ограничение въезда в пожароопасные районы, спасение людей и животных с территорий, отрезанных огнем, тушение огня, устройство просек, а также минерализованных пожароопасных полос, траншей и канав, прокладку временных сетей водопровода, оборудование местных водоисточников и подъездных путей к ним.</w:t>
      </w:r>
    </w:p>
    <w:p w:rsidR="003A47C3" w:rsidRPr="007E63ED" w:rsidRDefault="003A47C3" w:rsidP="00947605">
      <w:pPr>
        <w:ind w:firstLine="720"/>
        <w:contextualSpacing/>
        <w:jc w:val="center"/>
        <w:rPr>
          <w:rFonts w:ascii="Times New Roman" w:hAnsi="Times New Roman"/>
          <w:b/>
          <w:bCs/>
          <w:i/>
          <w:iCs/>
          <w:sz w:val="28"/>
          <w:szCs w:val="28"/>
          <w:lang w:eastAsia="uk-UA"/>
        </w:rPr>
      </w:pPr>
      <w:r w:rsidRPr="007E63ED">
        <w:rPr>
          <w:rFonts w:ascii="Times New Roman" w:hAnsi="Times New Roman"/>
          <w:b/>
          <w:bCs/>
          <w:i/>
          <w:iCs/>
          <w:sz w:val="28"/>
          <w:szCs w:val="28"/>
          <w:lang w:eastAsia="uk-UA"/>
        </w:rPr>
        <w:t>Основные характеристики пожара:</w:t>
      </w:r>
    </w:p>
    <w:p w:rsidR="003A47C3" w:rsidRPr="00947605" w:rsidRDefault="003A47C3" w:rsidP="00947605">
      <w:pPr>
        <w:ind w:firstLine="720"/>
        <w:contextualSpacing/>
        <w:rPr>
          <w:rFonts w:ascii="Times New Roman" w:hAnsi="Times New Roman"/>
          <w:bCs/>
          <w:iCs/>
          <w:sz w:val="28"/>
          <w:szCs w:val="28"/>
          <w:lang w:eastAsia="uk-UA"/>
        </w:rPr>
      </w:pPr>
      <w:r w:rsidRPr="007E63ED">
        <w:rPr>
          <w:rFonts w:ascii="Times New Roman" w:hAnsi="Times New Roman"/>
          <w:bCs/>
          <w:i/>
          <w:iCs/>
          <w:sz w:val="28"/>
          <w:szCs w:val="28"/>
          <w:lang w:eastAsia="uk-UA"/>
        </w:rPr>
        <w:t>Кромкой пожара</w:t>
      </w:r>
      <w:r w:rsidRPr="00947605">
        <w:rPr>
          <w:rFonts w:ascii="Times New Roman" w:hAnsi="Times New Roman"/>
          <w:bCs/>
          <w:iCs/>
          <w:sz w:val="28"/>
          <w:szCs w:val="28"/>
          <w:lang w:eastAsia="uk-UA"/>
        </w:rPr>
        <w:t xml:space="preserve"> называют непрерывно продвигающуюся по горючему материалу полосу горения, на которой основной горючий материал сгорает с максимальной интенсивностью и образует вал огня.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bCs/>
          <w:iCs/>
          <w:sz w:val="28"/>
          <w:szCs w:val="28"/>
          <w:lang w:eastAsia="uk-UA"/>
        </w:rPr>
      </w:pPr>
      <w:r w:rsidRPr="007E63ED">
        <w:rPr>
          <w:rFonts w:ascii="Times New Roman" w:hAnsi="Times New Roman"/>
          <w:bCs/>
          <w:i/>
          <w:iCs/>
          <w:sz w:val="28"/>
          <w:szCs w:val="28"/>
          <w:lang w:eastAsia="uk-UA"/>
        </w:rPr>
        <w:t>Фронт пожара</w:t>
      </w:r>
      <w:r w:rsidRPr="00947605">
        <w:rPr>
          <w:rFonts w:ascii="Times New Roman" w:hAnsi="Times New Roman"/>
          <w:bCs/>
          <w:iCs/>
          <w:sz w:val="28"/>
          <w:szCs w:val="28"/>
          <w:lang w:eastAsia="uk-UA"/>
        </w:rPr>
        <w:t xml:space="preserve"> – наиболее быстро распространяющаяся в направлении ветра огневая кромка.</w:t>
      </w:r>
    </w:p>
    <w:p w:rsidR="003A47C3" w:rsidRPr="00947605" w:rsidRDefault="003A47C3" w:rsidP="00947605">
      <w:pPr>
        <w:ind w:firstLine="720"/>
        <w:contextualSpacing/>
        <w:rPr>
          <w:rFonts w:ascii="Times New Roman" w:hAnsi="Times New Roman"/>
          <w:bCs/>
          <w:iCs/>
          <w:sz w:val="28"/>
          <w:szCs w:val="28"/>
          <w:lang w:eastAsia="uk-UA"/>
        </w:rPr>
      </w:pPr>
      <w:r w:rsidRPr="007E63ED">
        <w:rPr>
          <w:rFonts w:ascii="Times New Roman" w:hAnsi="Times New Roman"/>
          <w:bCs/>
          <w:i/>
          <w:iCs/>
          <w:sz w:val="28"/>
          <w:szCs w:val="28"/>
          <w:lang w:eastAsia="uk-UA"/>
        </w:rPr>
        <w:t>Тыл пожара</w:t>
      </w:r>
      <w:r w:rsidRPr="00947605">
        <w:rPr>
          <w:rFonts w:ascii="Times New Roman" w:hAnsi="Times New Roman"/>
          <w:bCs/>
          <w:iCs/>
          <w:sz w:val="28"/>
          <w:szCs w:val="28"/>
          <w:lang w:eastAsia="uk-UA"/>
        </w:rPr>
        <w:t xml:space="preserve"> – двигающаяся против ветра кромка огня.</w:t>
      </w:r>
    </w:p>
    <w:p w:rsidR="003A47C3" w:rsidRPr="00947605" w:rsidRDefault="003A47C3" w:rsidP="00947605">
      <w:pPr>
        <w:ind w:firstLine="720"/>
        <w:contextualSpacing/>
        <w:rPr>
          <w:rFonts w:ascii="Times New Roman" w:hAnsi="Times New Roman"/>
          <w:bCs/>
          <w:iCs/>
          <w:sz w:val="28"/>
          <w:szCs w:val="28"/>
          <w:lang w:eastAsia="uk-UA"/>
        </w:rPr>
      </w:pPr>
      <w:r w:rsidRPr="007E63ED">
        <w:rPr>
          <w:rFonts w:ascii="Times New Roman" w:hAnsi="Times New Roman"/>
          <w:bCs/>
          <w:i/>
          <w:iCs/>
          <w:sz w:val="28"/>
          <w:szCs w:val="28"/>
          <w:lang w:eastAsia="uk-UA"/>
        </w:rPr>
        <w:t>Фланги пожара</w:t>
      </w:r>
      <w:r w:rsidRPr="00947605">
        <w:rPr>
          <w:rFonts w:ascii="Times New Roman" w:hAnsi="Times New Roman"/>
          <w:bCs/>
          <w:iCs/>
          <w:sz w:val="28"/>
          <w:szCs w:val="28"/>
          <w:lang w:eastAsia="uk-UA"/>
        </w:rPr>
        <w:t xml:space="preserve"> – продвигающаяся перпендикулярно ветру огневая кромка.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7E63ED">
        <w:rPr>
          <w:rFonts w:ascii="Times New Roman" w:hAnsi="Times New Roman"/>
          <w:bCs/>
          <w:iCs/>
          <w:sz w:val="28"/>
          <w:szCs w:val="28"/>
        </w:rPr>
        <w:t>Окарауливание лесного пожара</w:t>
      </w:r>
      <w:r w:rsidRPr="00947605">
        <w:rPr>
          <w:rFonts w:ascii="Times New Roman" w:hAnsi="Times New Roman"/>
          <w:bCs/>
          <w:iCs/>
          <w:sz w:val="28"/>
          <w:szCs w:val="28"/>
        </w:rPr>
        <w:t xml:space="preserve"> – контроль лесного пожара и дотушивание очагов горения на кромке лесного пожара с целью окончательного его тушения и исключения возможности возобновления горения. </w:t>
      </w:r>
    </w:p>
    <w:p w:rsidR="003A47C3" w:rsidRPr="00947605" w:rsidRDefault="003A47C3" w:rsidP="00947605">
      <w:pPr>
        <w:ind w:left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A47C3" w:rsidRPr="007E63ED" w:rsidRDefault="003A47C3" w:rsidP="00965569">
      <w:pPr>
        <w:ind w:left="360" w:right="-5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2.2. </w:t>
      </w:r>
      <w:r w:rsidRPr="007E63ED">
        <w:rPr>
          <w:rFonts w:ascii="Times New Roman" w:hAnsi="Times New Roman"/>
          <w:b/>
          <w:sz w:val="28"/>
          <w:szCs w:val="28"/>
        </w:rPr>
        <w:t>Характер проявления и воздействие урагана на людей и объекты</w:t>
      </w:r>
    </w:p>
    <w:p w:rsidR="003A47C3" w:rsidRPr="007E63ED" w:rsidRDefault="003A47C3" w:rsidP="00BE71C2">
      <w:pPr>
        <w:ind w:right="-5" w:firstLine="708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3A47C3" w:rsidRPr="00BE71C2" w:rsidRDefault="003A47C3" w:rsidP="00BE71C2">
      <w:pPr>
        <w:ind w:right="-5" w:firstLine="708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BE71C2">
        <w:rPr>
          <w:rFonts w:ascii="Times New Roman" w:hAnsi="Times New Roman"/>
          <w:b/>
          <w:sz w:val="28"/>
          <w:szCs w:val="28"/>
        </w:rPr>
        <w:t>Порядок выполнения задания</w:t>
      </w:r>
    </w:p>
    <w:p w:rsidR="003A47C3" w:rsidRPr="00947605" w:rsidRDefault="003A47C3" w:rsidP="00BE71C2">
      <w:pPr>
        <w:ind w:left="360" w:right="-5"/>
        <w:contextualSpacing/>
        <w:rPr>
          <w:rFonts w:ascii="Times New Roman" w:hAnsi="Times New Roman"/>
          <w:b/>
          <w:i/>
          <w:sz w:val="28"/>
          <w:szCs w:val="28"/>
        </w:rPr>
      </w:pPr>
    </w:p>
    <w:p w:rsidR="003A47C3" w:rsidRPr="00947605" w:rsidRDefault="003A47C3" w:rsidP="00947605">
      <w:pPr>
        <w:pStyle w:val="1l0000175"/>
        <w:tabs>
          <w:tab w:val="left" w:pos="9072"/>
        </w:tabs>
        <w:ind w:left="0" w:firstLine="709"/>
        <w:contextualSpacing/>
        <w:rPr>
          <w:kern w:val="28"/>
          <w:sz w:val="28"/>
          <w:szCs w:val="28"/>
        </w:rPr>
      </w:pPr>
      <w:r w:rsidRPr="00947605">
        <w:rPr>
          <w:kern w:val="28"/>
          <w:sz w:val="28"/>
          <w:szCs w:val="28"/>
        </w:rPr>
        <w:t xml:space="preserve">Исходные данные для практической работы принимать в соответствии с приложением </w:t>
      </w:r>
      <w:r>
        <w:rPr>
          <w:kern w:val="28"/>
          <w:sz w:val="28"/>
          <w:szCs w:val="28"/>
        </w:rPr>
        <w:t>9</w:t>
      </w:r>
      <w:r w:rsidRPr="00947605">
        <w:rPr>
          <w:kern w:val="28"/>
          <w:sz w:val="28"/>
          <w:szCs w:val="28"/>
        </w:rPr>
        <w:t>.</w:t>
      </w:r>
    </w:p>
    <w:p w:rsidR="003A47C3" w:rsidRPr="00947605" w:rsidRDefault="003A47C3" w:rsidP="00947605">
      <w:pPr>
        <w:ind w:right="-5" w:firstLine="708"/>
        <w:contextualSpacing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Порядок выполнения задания</w:t>
      </w: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1. Определить степень разрушения здания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приложение 1 с учетом исходных данных)</w:t>
      </w:r>
      <w:r w:rsidRPr="00947605">
        <w:rPr>
          <w:rFonts w:ascii="Times New Roman" w:hAnsi="Times New Roman"/>
          <w:i/>
          <w:sz w:val="28"/>
          <w:szCs w:val="28"/>
        </w:rPr>
        <w:t>.</w:t>
      </w:r>
      <w:r w:rsidRPr="00947605">
        <w:rPr>
          <w:rFonts w:ascii="Times New Roman" w:hAnsi="Times New Roman"/>
          <w:sz w:val="28"/>
          <w:szCs w:val="28"/>
        </w:rPr>
        <w:t xml:space="preserve"> </w:t>
      </w:r>
    </w:p>
    <w:p w:rsidR="003A47C3" w:rsidRPr="00947605" w:rsidRDefault="003A47C3" w:rsidP="00947605">
      <w:pPr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2. Определить величину ущерба от разрушения жилых и производственных зданий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U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зд</w:t>
      </w:r>
      <w:r w:rsidRPr="00947605">
        <w:rPr>
          <w:rFonts w:ascii="Times New Roman" w:hAnsi="Times New Roman"/>
          <w:i/>
          <w:sz w:val="28"/>
          <w:szCs w:val="28"/>
        </w:rPr>
        <w:t>, грн</w:t>
      </w: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906"/>
        <w:gridCol w:w="948"/>
      </w:tblGrid>
      <w:tr w:rsidR="003A47C3" w:rsidRPr="004F6842" w:rsidTr="00875597">
        <w:trPr>
          <w:trHeight w:val="629"/>
        </w:trPr>
        <w:tc>
          <w:tcPr>
            <w:tcW w:w="4519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зд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uk-UA"/>
              </w:rPr>
              <w:t xml:space="preserve"> </w:t>
            </w:r>
            <w:r w:rsidRPr="004F6842">
              <w:rPr>
                <w:rFonts w:ascii="Times New Roman" w:hAnsi="Times New Roman"/>
                <w:i/>
                <w:sz w:val="28"/>
                <w:szCs w:val="28"/>
              </w:rPr>
              <w:t>=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 xml:space="preserve"> 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зд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uk-UA"/>
              </w:rPr>
              <w:t xml:space="preserve"> 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 xml:space="preserve">∙ 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k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з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uk-UA"/>
              </w:rPr>
              <w:t xml:space="preserve"> </w:t>
            </w:r>
            <w:r w:rsidRPr="004F6842">
              <w:rPr>
                <w:rFonts w:ascii="Times New Roman" w:hAnsi="Times New Roman"/>
                <w:i/>
                <w:sz w:val="28"/>
                <w:szCs w:val="28"/>
              </w:rPr>
              <w:t>∙С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зд</w:t>
            </w:r>
            <w:r w:rsidRPr="004F6842">
              <w:rPr>
                <w:rFonts w:ascii="Times New Roman" w:hAnsi="Times New Roman"/>
                <w:i/>
                <w:sz w:val="28"/>
                <w:szCs w:val="28"/>
              </w:rPr>
              <w:t>,</w:t>
            </w:r>
          </w:p>
        </w:tc>
        <w:tc>
          <w:tcPr>
            <w:tcW w:w="481" w:type="pct"/>
            <w:vAlign w:val="center"/>
          </w:tcPr>
          <w:p w:rsidR="003A47C3" w:rsidRPr="004F6842" w:rsidRDefault="003A47C3" w:rsidP="00875597">
            <w:pPr>
              <w:ind w:left="100" w:right="-5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4F6842">
              <w:rPr>
                <w:rFonts w:ascii="Times New Roman" w:hAnsi="Times New Roman"/>
                <w:sz w:val="28"/>
                <w:szCs w:val="28"/>
              </w:rPr>
              <w:t>.1)</w:t>
            </w:r>
          </w:p>
        </w:tc>
      </w:tr>
    </w:tbl>
    <w:p w:rsidR="003A47C3" w:rsidRPr="00947605" w:rsidRDefault="003A47C3" w:rsidP="00947605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    </w:t>
      </w: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где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N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зд</w:t>
      </w:r>
      <w:r w:rsidRPr="00947605">
        <w:rPr>
          <w:rFonts w:ascii="Times New Roman" w:hAnsi="Times New Roman"/>
          <w:sz w:val="28"/>
          <w:szCs w:val="28"/>
        </w:rPr>
        <w:t xml:space="preserve"> – количество зданий заданного типа </w:t>
      </w:r>
      <w:r w:rsidRPr="00947605">
        <w:rPr>
          <w:rFonts w:ascii="Times New Roman" w:hAnsi="Times New Roman"/>
          <w:i/>
          <w:sz w:val="28"/>
          <w:szCs w:val="28"/>
        </w:rPr>
        <w:t>(исходные данные)</w:t>
      </w:r>
      <w:r w:rsidRPr="00947605">
        <w:rPr>
          <w:rFonts w:ascii="Times New Roman" w:hAnsi="Times New Roman"/>
          <w:sz w:val="28"/>
          <w:szCs w:val="28"/>
        </w:rPr>
        <w:t>;</w:t>
      </w:r>
    </w:p>
    <w:p w:rsidR="003A47C3" w:rsidRPr="00947605" w:rsidRDefault="003A47C3" w:rsidP="00947605">
      <w:pPr>
        <w:ind w:right="-5" w:firstLine="1176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i/>
          <w:sz w:val="28"/>
          <w:szCs w:val="28"/>
          <w:lang w:val="en-US"/>
        </w:rPr>
        <w:t>k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з</w:t>
      </w:r>
      <w:r w:rsidRPr="00947605">
        <w:rPr>
          <w:rFonts w:ascii="Times New Roman" w:hAnsi="Times New Roman"/>
          <w:i/>
          <w:sz w:val="28"/>
          <w:szCs w:val="28"/>
        </w:rPr>
        <w:t xml:space="preserve"> </w:t>
      </w:r>
      <w:r w:rsidRPr="00947605">
        <w:rPr>
          <w:rFonts w:ascii="Times New Roman" w:hAnsi="Times New Roman"/>
          <w:sz w:val="28"/>
          <w:szCs w:val="28"/>
        </w:rPr>
        <w:t xml:space="preserve">– коэффициент затрат от стоимости здания </w:t>
      </w:r>
      <w:r w:rsidRPr="00947605">
        <w:rPr>
          <w:rFonts w:ascii="Times New Roman" w:hAnsi="Times New Roman"/>
          <w:i/>
          <w:sz w:val="28"/>
          <w:szCs w:val="28"/>
        </w:rPr>
        <w:t>(Приложение 2)</w:t>
      </w:r>
      <w:r w:rsidRPr="00947605">
        <w:rPr>
          <w:rFonts w:ascii="Times New Roman" w:hAnsi="Times New Roman"/>
          <w:sz w:val="28"/>
          <w:szCs w:val="28"/>
        </w:rPr>
        <w:t>;</w:t>
      </w:r>
    </w:p>
    <w:p w:rsidR="003A47C3" w:rsidRPr="00947605" w:rsidRDefault="003A47C3" w:rsidP="00947605">
      <w:pPr>
        <w:ind w:right="-5" w:firstLine="1176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947605">
        <w:rPr>
          <w:rFonts w:ascii="Times New Roman" w:hAnsi="Times New Roman"/>
          <w:i/>
          <w:sz w:val="28"/>
          <w:szCs w:val="28"/>
        </w:rPr>
        <w:t>С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зд</w:t>
      </w:r>
      <w:r w:rsidRPr="00947605">
        <w:rPr>
          <w:rFonts w:ascii="Times New Roman" w:hAnsi="Times New Roman"/>
          <w:i/>
          <w:sz w:val="28"/>
          <w:szCs w:val="28"/>
        </w:rPr>
        <w:t xml:space="preserve"> </w:t>
      </w:r>
      <w:r w:rsidRPr="00947605">
        <w:rPr>
          <w:rFonts w:ascii="Times New Roman" w:hAnsi="Times New Roman"/>
          <w:sz w:val="28"/>
          <w:szCs w:val="28"/>
        </w:rPr>
        <w:t xml:space="preserve">– стоимость здания заданного типа </w:t>
      </w:r>
      <w:r w:rsidRPr="00947605">
        <w:rPr>
          <w:rFonts w:ascii="Times New Roman" w:hAnsi="Times New Roman"/>
          <w:i/>
          <w:iCs/>
          <w:sz w:val="28"/>
          <w:szCs w:val="28"/>
        </w:rPr>
        <w:t>(исходные данные)</w:t>
      </w:r>
      <w:r w:rsidRPr="00947605">
        <w:rPr>
          <w:rFonts w:ascii="Times New Roman" w:hAnsi="Times New Roman"/>
          <w:i/>
          <w:sz w:val="28"/>
          <w:szCs w:val="28"/>
        </w:rPr>
        <w:t>, грн.</w:t>
      </w:r>
    </w:p>
    <w:p w:rsidR="003A47C3" w:rsidRPr="00947605" w:rsidRDefault="003A47C3" w:rsidP="00947605">
      <w:pPr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3. Определить объем завалов (завалы образуются только при полных и сильных разрушениях)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V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зав</w:t>
      </w:r>
      <w:r w:rsidRPr="00947605">
        <w:rPr>
          <w:rFonts w:ascii="Times New Roman" w:hAnsi="Times New Roman"/>
          <w:i/>
          <w:sz w:val="28"/>
          <w:szCs w:val="28"/>
        </w:rPr>
        <w:t>, м</w:t>
      </w:r>
      <w:r w:rsidRPr="00947605">
        <w:rPr>
          <w:rFonts w:ascii="Times New Roman" w:hAnsi="Times New Roman"/>
          <w:i/>
          <w:sz w:val="28"/>
          <w:szCs w:val="28"/>
          <w:vertAlign w:val="superscript"/>
        </w:rPr>
        <w:t>3</w:t>
      </w: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spacing w:after="60"/>
        <w:ind w:right="-6"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– для сильных разрушений</w:t>
      </w:r>
    </w:p>
    <w:p w:rsidR="003A47C3" w:rsidRPr="00947605" w:rsidRDefault="003A47C3" w:rsidP="00947605">
      <w:pPr>
        <w:spacing w:after="60"/>
        <w:ind w:right="-6"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904"/>
        <w:gridCol w:w="950"/>
      </w:tblGrid>
      <w:tr w:rsidR="003A47C3" w:rsidRPr="004F6842" w:rsidTr="00875597">
        <w:trPr>
          <w:trHeight w:val="540"/>
        </w:trPr>
        <w:tc>
          <w:tcPr>
            <w:tcW w:w="4518" w:type="pct"/>
          </w:tcPr>
          <w:p w:rsidR="003A47C3" w:rsidRPr="004F6842" w:rsidRDefault="003A47C3" w:rsidP="00875597">
            <w:pPr>
              <w:ind w:right="-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eastAsia="Times New Roman" w:hAnsi="Times New Roman"/>
                <w:position w:val="-28"/>
                <w:sz w:val="28"/>
                <w:szCs w:val="28"/>
              </w:rPr>
              <w:object w:dxaOrig="3739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3" type="#_x0000_t75" style="width:185.25pt;height:36pt" o:ole="">
                  <v:imagedata r:id="rId15" o:title=""/>
                </v:shape>
                <o:OLEObject Type="Embed" ProgID="Equation.3" ShapeID="_x0000_i1153" DrawAspect="Content" ObjectID="_1643023251" r:id="rId16"/>
              </w:object>
            </w:r>
          </w:p>
        </w:tc>
        <w:tc>
          <w:tcPr>
            <w:tcW w:w="482" w:type="pct"/>
            <w:vAlign w:val="center"/>
          </w:tcPr>
          <w:p w:rsidR="003A47C3" w:rsidRPr="004F6842" w:rsidRDefault="003A47C3" w:rsidP="00875597">
            <w:pPr>
              <w:ind w:left="155" w:right="-5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4F6842">
              <w:rPr>
                <w:rFonts w:ascii="Times New Roman" w:hAnsi="Times New Roman"/>
                <w:sz w:val="28"/>
                <w:szCs w:val="28"/>
              </w:rPr>
              <w:t>.2)</w:t>
            </w:r>
          </w:p>
        </w:tc>
      </w:tr>
    </w:tbl>
    <w:p w:rsidR="003A47C3" w:rsidRPr="00947605" w:rsidRDefault="003A47C3" w:rsidP="00947605">
      <w:pPr>
        <w:ind w:right="-5"/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spacing w:after="60"/>
        <w:ind w:right="-6" w:firstLine="72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947605">
        <w:rPr>
          <w:rFonts w:ascii="Times New Roman" w:hAnsi="Times New Roman"/>
          <w:sz w:val="28"/>
          <w:szCs w:val="28"/>
        </w:rPr>
        <w:t>–</w:t>
      </w:r>
      <w:r w:rsidRPr="00947605">
        <w:rPr>
          <w:rFonts w:ascii="Times New Roman" w:hAnsi="Times New Roman"/>
          <w:sz w:val="28"/>
          <w:szCs w:val="28"/>
          <w:lang w:val="uk-UA"/>
        </w:rPr>
        <w:t xml:space="preserve"> для полн</w:t>
      </w:r>
      <w:r w:rsidRPr="00947605">
        <w:rPr>
          <w:rFonts w:ascii="Times New Roman" w:hAnsi="Times New Roman"/>
          <w:sz w:val="28"/>
          <w:szCs w:val="28"/>
        </w:rPr>
        <w:t>ы</w:t>
      </w:r>
      <w:r w:rsidRPr="00947605">
        <w:rPr>
          <w:rFonts w:ascii="Times New Roman" w:hAnsi="Times New Roman"/>
          <w:sz w:val="28"/>
          <w:szCs w:val="28"/>
          <w:lang w:val="uk-UA"/>
        </w:rPr>
        <w:t>х разрушений</w:t>
      </w:r>
    </w:p>
    <w:p w:rsidR="003A47C3" w:rsidRPr="00947605" w:rsidRDefault="003A47C3" w:rsidP="00947605">
      <w:pPr>
        <w:spacing w:after="60"/>
        <w:ind w:right="-6" w:firstLine="72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904"/>
        <w:gridCol w:w="950"/>
      </w:tblGrid>
      <w:tr w:rsidR="003A47C3" w:rsidRPr="004F6842" w:rsidTr="00875597">
        <w:trPr>
          <w:trHeight w:val="540"/>
        </w:trPr>
        <w:tc>
          <w:tcPr>
            <w:tcW w:w="4518" w:type="pct"/>
          </w:tcPr>
          <w:p w:rsidR="003A47C3" w:rsidRPr="004F6842" w:rsidRDefault="003A47C3" w:rsidP="00875597">
            <w:pPr>
              <w:ind w:right="-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eastAsia="Times New Roman" w:hAnsi="Times New Roman"/>
                <w:position w:val="-28"/>
                <w:sz w:val="28"/>
                <w:szCs w:val="28"/>
              </w:rPr>
              <w:object w:dxaOrig="3220" w:dyaOrig="720">
                <v:shape id="_x0000_i1154" type="#_x0000_t75" style="width:159.75pt;height:36pt" o:ole="">
                  <v:imagedata r:id="rId17" o:title=""/>
                </v:shape>
                <o:OLEObject Type="Embed" ProgID="Equation.3" ShapeID="_x0000_i1154" DrawAspect="Content" ObjectID="_1643023252" r:id="rId18"/>
              </w:object>
            </w:r>
          </w:p>
        </w:tc>
        <w:tc>
          <w:tcPr>
            <w:tcW w:w="482" w:type="pct"/>
            <w:vAlign w:val="center"/>
          </w:tcPr>
          <w:p w:rsidR="003A47C3" w:rsidRPr="004F6842" w:rsidRDefault="003A47C3" w:rsidP="00875597">
            <w:pPr>
              <w:ind w:right="-5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4F6842">
              <w:rPr>
                <w:rFonts w:ascii="Times New Roman" w:hAnsi="Times New Roman"/>
                <w:sz w:val="28"/>
                <w:szCs w:val="28"/>
              </w:rPr>
              <w:t>.3)</w:t>
            </w:r>
          </w:p>
        </w:tc>
      </w:tr>
    </w:tbl>
    <w:p w:rsidR="003A47C3" w:rsidRPr="00947605" w:rsidRDefault="003A47C3" w:rsidP="00947605">
      <w:pPr>
        <w:ind w:right="-5"/>
        <w:contextualSpacing/>
        <w:jc w:val="right"/>
        <w:rPr>
          <w:rFonts w:ascii="Times New Roman" w:hAnsi="Times New Roman"/>
          <w:sz w:val="28"/>
          <w:szCs w:val="28"/>
          <w:lang w:val="uk-UA"/>
        </w:rPr>
      </w:pPr>
      <w:r w:rsidRPr="00947605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</w:t>
      </w: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  <w:lang w:val="uk-UA"/>
        </w:rPr>
        <w:t xml:space="preserve">где </w:t>
      </w:r>
      <w:r w:rsidRPr="00947605">
        <w:rPr>
          <w:rFonts w:ascii="Times New Roman" w:hAnsi="Times New Roman"/>
          <w:i/>
          <w:sz w:val="28"/>
          <w:szCs w:val="28"/>
        </w:rPr>
        <w:t>а,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b</w:t>
      </w:r>
      <w:r w:rsidRPr="00947605">
        <w:rPr>
          <w:rFonts w:ascii="Times New Roman" w:hAnsi="Times New Roman"/>
          <w:i/>
          <w:sz w:val="28"/>
          <w:szCs w:val="28"/>
        </w:rPr>
        <w:t>,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h</w:t>
      </w:r>
      <w:r w:rsidRPr="00947605">
        <w:rPr>
          <w:rFonts w:ascii="Times New Roman" w:hAnsi="Times New Roman"/>
          <w:sz w:val="28"/>
          <w:szCs w:val="28"/>
        </w:rPr>
        <w:t xml:space="preserve"> – соответственно длина, ширина и высота зданий заданного типа</w:t>
      </w:r>
      <w:r w:rsidRPr="00947605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947605">
        <w:rPr>
          <w:rFonts w:ascii="Times New Roman" w:hAnsi="Times New Roman"/>
          <w:i/>
          <w:iCs/>
          <w:sz w:val="28"/>
          <w:szCs w:val="28"/>
        </w:rPr>
        <w:t>исходные данные</w:t>
      </w:r>
      <w:r w:rsidRPr="00947605">
        <w:rPr>
          <w:rFonts w:ascii="Times New Roman" w:hAnsi="Times New Roman"/>
          <w:sz w:val="28"/>
          <w:szCs w:val="28"/>
          <w:lang w:val="uk-UA"/>
        </w:rPr>
        <w:t>)</w:t>
      </w:r>
      <w:r w:rsidRPr="00947605">
        <w:rPr>
          <w:rFonts w:ascii="Times New Roman" w:hAnsi="Times New Roman"/>
          <w:sz w:val="28"/>
          <w:szCs w:val="28"/>
        </w:rPr>
        <w:t>, м;</w:t>
      </w:r>
    </w:p>
    <w:p w:rsidR="003A47C3" w:rsidRPr="00947605" w:rsidRDefault="003A47C3" w:rsidP="00947605">
      <w:pPr>
        <w:ind w:right="-5" w:firstLine="126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i/>
          <w:sz w:val="28"/>
          <w:szCs w:val="28"/>
          <w:lang w:val="en-US"/>
        </w:rPr>
        <w:t>N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зд</w:t>
      </w:r>
      <w:r w:rsidRPr="00947605">
        <w:rPr>
          <w:rFonts w:ascii="Times New Roman" w:hAnsi="Times New Roman"/>
          <w:sz w:val="28"/>
          <w:szCs w:val="28"/>
        </w:rPr>
        <w:t xml:space="preserve"> – количество зданий заданного типа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исходные данные</w:t>
      </w:r>
      <w:r w:rsidRPr="00947605">
        <w:rPr>
          <w:rFonts w:ascii="Times New Roman" w:hAnsi="Times New Roman"/>
          <w:i/>
          <w:sz w:val="28"/>
          <w:szCs w:val="28"/>
        </w:rPr>
        <w:t>)</w:t>
      </w:r>
      <w:r w:rsidRPr="00947605">
        <w:rPr>
          <w:rFonts w:ascii="Times New Roman" w:hAnsi="Times New Roman"/>
          <w:sz w:val="28"/>
          <w:szCs w:val="28"/>
        </w:rPr>
        <w:t>;</w:t>
      </w:r>
    </w:p>
    <w:p w:rsidR="003A47C3" w:rsidRPr="00947605" w:rsidRDefault="003A47C3" w:rsidP="00947605">
      <w:pPr>
        <w:ind w:right="-5" w:firstLine="1260"/>
        <w:contextualSpacing/>
        <w:rPr>
          <w:rFonts w:ascii="Times New Roman" w:hAnsi="Times New Roman"/>
          <w:i/>
          <w:iCs/>
          <w:sz w:val="28"/>
          <w:szCs w:val="28"/>
        </w:rPr>
      </w:pPr>
      <w:r w:rsidRPr="00947605">
        <w:rPr>
          <w:rFonts w:ascii="Times New Roman" w:hAnsi="Times New Roman"/>
          <w:position w:val="-12"/>
          <w:sz w:val="28"/>
          <w:szCs w:val="28"/>
        </w:rPr>
        <w:object w:dxaOrig="200" w:dyaOrig="300">
          <v:shape id="_x0000_i1155" type="#_x0000_t75" style="width:9pt;height:15pt" o:ole="">
            <v:imagedata r:id="rId19" o:title=""/>
          </v:shape>
          <o:OLEObject Type="Embed" ProgID="Equation.3" ShapeID="_x0000_i1155" DrawAspect="Content" ObjectID="_1643023253" r:id="rId20"/>
        </w:object>
      </w:r>
      <w:r w:rsidRPr="00947605">
        <w:rPr>
          <w:rFonts w:ascii="Times New Roman" w:hAnsi="Times New Roman"/>
          <w:sz w:val="28"/>
          <w:szCs w:val="28"/>
        </w:rPr>
        <w:t xml:space="preserve"> – коэффициент объема завалов </w:t>
      </w:r>
      <w:r w:rsidRPr="00947605">
        <w:rPr>
          <w:rFonts w:ascii="Times New Roman" w:hAnsi="Times New Roman"/>
          <w:i/>
          <w:iCs/>
          <w:sz w:val="28"/>
          <w:szCs w:val="28"/>
        </w:rPr>
        <w:t xml:space="preserve">(для жилых зданий </w:t>
      </w:r>
      <w:r w:rsidRPr="00947605">
        <w:rPr>
          <w:rFonts w:ascii="Times New Roman" w:hAnsi="Times New Roman"/>
          <w:i/>
          <w:iCs/>
          <w:position w:val="-12"/>
          <w:sz w:val="28"/>
          <w:szCs w:val="28"/>
        </w:rPr>
        <w:object w:dxaOrig="200" w:dyaOrig="300">
          <v:shape id="_x0000_i1156" type="#_x0000_t75" style="width:9pt;height:15pt" o:ole="">
            <v:imagedata r:id="rId21" o:title=""/>
          </v:shape>
          <o:OLEObject Type="Embed" ProgID="Equation.3" ShapeID="_x0000_i1156" DrawAspect="Content" ObjectID="_1643023254" r:id="rId22"/>
        </w:object>
      </w:r>
      <w:r w:rsidRPr="00947605">
        <w:rPr>
          <w:rFonts w:ascii="Times New Roman" w:hAnsi="Times New Roman"/>
          <w:i/>
          <w:iCs/>
          <w:sz w:val="28"/>
          <w:szCs w:val="28"/>
        </w:rPr>
        <w:t>=40, для производственных зданий</w:t>
      </w:r>
      <w:r w:rsidRPr="00947605">
        <w:rPr>
          <w:rFonts w:ascii="Times New Roman" w:hAnsi="Times New Roman"/>
          <w:i/>
          <w:iCs/>
          <w:position w:val="-12"/>
          <w:sz w:val="28"/>
          <w:szCs w:val="28"/>
        </w:rPr>
        <w:object w:dxaOrig="200" w:dyaOrig="300">
          <v:shape id="_x0000_i1157" type="#_x0000_t75" style="width:9pt;height:15pt" o:ole="">
            <v:imagedata r:id="rId23" o:title=""/>
          </v:shape>
          <o:OLEObject Type="Embed" ProgID="Equation.3" ShapeID="_x0000_i1157" DrawAspect="Content" ObjectID="_1643023255" r:id="rId24"/>
        </w:object>
      </w:r>
      <w:r w:rsidRPr="00947605">
        <w:rPr>
          <w:rFonts w:ascii="Times New Roman" w:hAnsi="Times New Roman"/>
          <w:i/>
          <w:iCs/>
          <w:sz w:val="28"/>
          <w:szCs w:val="28"/>
        </w:rPr>
        <w:t>=20).</w:t>
      </w:r>
    </w:p>
    <w:p w:rsidR="003A47C3" w:rsidRPr="00947605" w:rsidRDefault="003A47C3" w:rsidP="00947605">
      <w:pPr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4. Определить стоимость разбора и вывоза завалов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C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зав</w:t>
      </w:r>
      <w:r w:rsidRPr="00947605">
        <w:rPr>
          <w:rFonts w:ascii="Times New Roman" w:hAnsi="Times New Roman"/>
          <w:i/>
          <w:sz w:val="28"/>
          <w:szCs w:val="28"/>
        </w:rPr>
        <w:t>, грн</w:t>
      </w:r>
    </w:p>
    <w:p w:rsidR="003A47C3" w:rsidRPr="00947605" w:rsidRDefault="003A47C3" w:rsidP="00947605">
      <w:pPr>
        <w:ind w:right="-5"/>
        <w:contextualSpacing/>
        <w:jc w:val="center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888"/>
        <w:gridCol w:w="966"/>
      </w:tblGrid>
      <w:tr w:rsidR="003A47C3" w:rsidRPr="004F6842" w:rsidTr="00875597">
        <w:trPr>
          <w:trHeight w:val="540"/>
        </w:trPr>
        <w:tc>
          <w:tcPr>
            <w:tcW w:w="4510" w:type="pct"/>
            <w:vAlign w:val="center"/>
          </w:tcPr>
          <w:p w:rsidR="003A47C3" w:rsidRPr="004F6842" w:rsidRDefault="003A47C3" w:rsidP="00875597">
            <w:pPr>
              <w:ind w:right="-5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зав</w:t>
            </w:r>
            <w:r w:rsidRPr="004F6842">
              <w:rPr>
                <w:rFonts w:ascii="Times New Roman" w:hAnsi="Times New Roman"/>
                <w:i/>
                <w:sz w:val="28"/>
                <w:szCs w:val="28"/>
              </w:rPr>
              <w:t xml:space="preserve"> = 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V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зав 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∙</w:t>
            </w:r>
            <w:r w:rsidRPr="004F6842">
              <w:rPr>
                <w:rFonts w:ascii="Times New Roman" w:hAnsi="Times New Roman"/>
                <w:i/>
                <w:sz w:val="28"/>
                <w:szCs w:val="28"/>
              </w:rPr>
              <w:t xml:space="preserve"> С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1зав</w:t>
            </w:r>
            <w:r w:rsidRPr="004F6842">
              <w:rPr>
                <w:rFonts w:ascii="Times New Roman" w:hAnsi="Times New Roman"/>
                <w:i/>
                <w:sz w:val="28"/>
                <w:szCs w:val="28"/>
              </w:rPr>
              <w:t>,</w:t>
            </w:r>
          </w:p>
        </w:tc>
        <w:tc>
          <w:tcPr>
            <w:tcW w:w="490" w:type="pct"/>
            <w:vAlign w:val="center"/>
          </w:tcPr>
          <w:p w:rsidR="003A47C3" w:rsidRPr="004F6842" w:rsidRDefault="003A47C3" w:rsidP="00875597">
            <w:pPr>
              <w:ind w:left="100" w:right="-5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4F6842">
              <w:rPr>
                <w:rFonts w:ascii="Times New Roman" w:hAnsi="Times New Roman"/>
                <w:sz w:val="28"/>
                <w:szCs w:val="28"/>
              </w:rPr>
              <w:t>.4)</w:t>
            </w:r>
          </w:p>
        </w:tc>
      </w:tr>
    </w:tbl>
    <w:p w:rsidR="003A47C3" w:rsidRPr="00947605" w:rsidRDefault="003A47C3" w:rsidP="00947605">
      <w:pPr>
        <w:ind w:right="-5"/>
        <w:contextualSpacing/>
        <w:jc w:val="center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 </w:t>
      </w:r>
    </w:p>
    <w:p w:rsidR="003A47C3" w:rsidRPr="00947605" w:rsidRDefault="003A47C3" w:rsidP="00947605">
      <w:pPr>
        <w:ind w:right="-185"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lastRenderedPageBreak/>
        <w:t xml:space="preserve">   где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V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зав</w:t>
      </w:r>
      <w:r w:rsidRPr="00947605">
        <w:rPr>
          <w:rFonts w:ascii="Times New Roman" w:hAnsi="Times New Roman"/>
          <w:sz w:val="28"/>
          <w:szCs w:val="28"/>
        </w:rPr>
        <w:t xml:space="preserve"> – объем завалов в жилом и производственном секторе для зданий заданного типа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п. 3</w:t>
      </w:r>
      <w:r w:rsidRPr="00947605">
        <w:rPr>
          <w:rFonts w:ascii="Times New Roman" w:hAnsi="Times New Roman"/>
          <w:i/>
          <w:sz w:val="28"/>
          <w:szCs w:val="28"/>
        </w:rPr>
        <w:t>)</w:t>
      </w:r>
      <w:r w:rsidRPr="00947605">
        <w:rPr>
          <w:rFonts w:ascii="Times New Roman" w:hAnsi="Times New Roman"/>
          <w:sz w:val="28"/>
          <w:szCs w:val="28"/>
        </w:rPr>
        <w:t xml:space="preserve">, </w:t>
      </w:r>
      <w:r w:rsidRPr="00947605">
        <w:rPr>
          <w:rFonts w:ascii="Times New Roman" w:hAnsi="Times New Roman"/>
          <w:i/>
          <w:sz w:val="28"/>
          <w:szCs w:val="28"/>
        </w:rPr>
        <w:t>м</w:t>
      </w:r>
      <w:r w:rsidRPr="00947605">
        <w:rPr>
          <w:rFonts w:ascii="Times New Roman" w:hAnsi="Times New Roman"/>
          <w:i/>
          <w:sz w:val="28"/>
          <w:szCs w:val="28"/>
          <w:vertAlign w:val="superscript"/>
        </w:rPr>
        <w:t>3</w:t>
      </w:r>
      <w:r w:rsidRPr="00947605">
        <w:rPr>
          <w:rFonts w:ascii="Times New Roman" w:hAnsi="Times New Roman"/>
          <w:sz w:val="28"/>
          <w:szCs w:val="28"/>
        </w:rPr>
        <w:t>;</w:t>
      </w:r>
    </w:p>
    <w:p w:rsidR="003A47C3" w:rsidRPr="00947605" w:rsidRDefault="003A47C3" w:rsidP="00947605">
      <w:pPr>
        <w:ind w:right="-5" w:firstLine="144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i/>
          <w:sz w:val="28"/>
          <w:szCs w:val="28"/>
        </w:rPr>
        <w:t>С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1зав</w:t>
      </w:r>
      <w:r w:rsidRPr="00947605">
        <w:rPr>
          <w:rFonts w:ascii="Times New Roman" w:hAnsi="Times New Roman"/>
          <w:i/>
          <w:sz w:val="28"/>
          <w:szCs w:val="28"/>
        </w:rPr>
        <w:t xml:space="preserve"> </w:t>
      </w:r>
      <w:r w:rsidRPr="00947605">
        <w:rPr>
          <w:rFonts w:ascii="Times New Roman" w:hAnsi="Times New Roman"/>
          <w:sz w:val="28"/>
          <w:szCs w:val="28"/>
        </w:rPr>
        <w:t>– стоимость разбора и вывоза 1м</w:t>
      </w:r>
      <w:r w:rsidRPr="00947605">
        <w:rPr>
          <w:rFonts w:ascii="Times New Roman" w:hAnsi="Times New Roman"/>
          <w:sz w:val="28"/>
          <w:szCs w:val="28"/>
          <w:vertAlign w:val="superscript"/>
        </w:rPr>
        <w:t>3</w:t>
      </w:r>
      <w:r w:rsidRPr="00947605">
        <w:rPr>
          <w:rFonts w:ascii="Times New Roman" w:hAnsi="Times New Roman"/>
          <w:sz w:val="28"/>
          <w:szCs w:val="28"/>
        </w:rPr>
        <w:t xml:space="preserve"> завалов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исходные данные</w:t>
      </w:r>
      <w:r w:rsidRPr="00947605">
        <w:rPr>
          <w:rFonts w:ascii="Times New Roman" w:hAnsi="Times New Roman"/>
          <w:i/>
          <w:sz w:val="28"/>
          <w:szCs w:val="28"/>
        </w:rPr>
        <w:t>),</w:t>
      </w:r>
      <w:r w:rsidRPr="00947605">
        <w:rPr>
          <w:rFonts w:ascii="Times New Roman" w:hAnsi="Times New Roman"/>
          <w:sz w:val="28"/>
          <w:szCs w:val="28"/>
        </w:rPr>
        <w:t xml:space="preserve"> </w:t>
      </w:r>
      <w:r w:rsidRPr="00947605">
        <w:rPr>
          <w:rFonts w:ascii="Times New Roman" w:hAnsi="Times New Roman"/>
          <w:i/>
          <w:sz w:val="28"/>
          <w:szCs w:val="28"/>
        </w:rPr>
        <w:t>руб/м</w:t>
      </w:r>
      <w:r w:rsidRPr="00947605">
        <w:rPr>
          <w:rFonts w:ascii="Times New Roman" w:hAnsi="Times New Roman"/>
          <w:i/>
          <w:sz w:val="28"/>
          <w:szCs w:val="28"/>
          <w:vertAlign w:val="superscript"/>
        </w:rPr>
        <w:t>3</w:t>
      </w:r>
      <w:r w:rsidRPr="00947605">
        <w:rPr>
          <w:rFonts w:ascii="Times New Roman" w:hAnsi="Times New Roman"/>
          <w:i/>
          <w:sz w:val="28"/>
          <w:szCs w:val="28"/>
        </w:rPr>
        <w:t>.</w:t>
      </w:r>
    </w:p>
    <w:p w:rsidR="003A47C3" w:rsidRPr="00947605" w:rsidRDefault="003A47C3" w:rsidP="00947605">
      <w:pPr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 5. Общий ущерб от урагана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U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∑ураган</w:t>
      </w:r>
      <w:r w:rsidRPr="00947605">
        <w:rPr>
          <w:rFonts w:ascii="Times New Roman" w:hAnsi="Times New Roman"/>
          <w:i/>
          <w:sz w:val="28"/>
          <w:szCs w:val="28"/>
        </w:rPr>
        <w:t>, грн</w:t>
      </w: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906"/>
        <w:gridCol w:w="948"/>
      </w:tblGrid>
      <w:tr w:rsidR="003A47C3" w:rsidRPr="004F6842" w:rsidTr="00875597">
        <w:trPr>
          <w:trHeight w:val="566"/>
        </w:trPr>
        <w:tc>
          <w:tcPr>
            <w:tcW w:w="4519" w:type="pct"/>
            <w:vAlign w:val="center"/>
          </w:tcPr>
          <w:p w:rsidR="003A47C3" w:rsidRPr="004F6842" w:rsidRDefault="003A47C3" w:rsidP="00875597">
            <w:pPr>
              <w:ind w:right="-5"/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4F6842">
              <w:rPr>
                <w:rFonts w:ascii="Times New Roman" w:eastAsia="Times New Roman" w:hAnsi="Times New Roman"/>
                <w:position w:val="-36"/>
                <w:sz w:val="28"/>
                <w:szCs w:val="28"/>
              </w:rPr>
              <w:object w:dxaOrig="3840" w:dyaOrig="859">
                <v:shape id="_x0000_i1158" type="#_x0000_t75" style="width:188.25pt;height:42pt" o:ole="">
                  <v:imagedata r:id="rId25" o:title=""/>
                </v:shape>
                <o:OLEObject Type="Embed" ProgID="Equation.3" ShapeID="_x0000_i1158" DrawAspect="Content" ObjectID="_1643023256" r:id="rId26"/>
              </w:object>
            </w:r>
          </w:p>
        </w:tc>
        <w:tc>
          <w:tcPr>
            <w:tcW w:w="481" w:type="pct"/>
            <w:vAlign w:val="center"/>
          </w:tcPr>
          <w:p w:rsidR="003A47C3" w:rsidRPr="004F6842" w:rsidRDefault="003A47C3" w:rsidP="00875597">
            <w:pPr>
              <w:ind w:left="86" w:right="-5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4F6842">
              <w:rPr>
                <w:rFonts w:ascii="Times New Roman" w:hAnsi="Times New Roman"/>
                <w:sz w:val="28"/>
                <w:szCs w:val="28"/>
              </w:rPr>
              <w:t>.5)</w:t>
            </w:r>
          </w:p>
        </w:tc>
      </w:tr>
    </w:tbl>
    <w:p w:rsidR="003A47C3" w:rsidRPr="00947605" w:rsidRDefault="003A47C3" w:rsidP="00947605">
      <w:pPr>
        <w:ind w:right="-5" w:firstLine="18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    </w:t>
      </w:r>
    </w:p>
    <w:p w:rsidR="003A47C3" w:rsidRPr="00947605" w:rsidRDefault="003A47C3" w:rsidP="00947605">
      <w:pPr>
        <w:ind w:right="-5" w:firstLine="798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где </w:t>
      </w:r>
      <w:r w:rsidRPr="00947605">
        <w:rPr>
          <w:rFonts w:ascii="Times New Roman" w:hAnsi="Times New Roman"/>
          <w:position w:val="-18"/>
          <w:sz w:val="28"/>
          <w:szCs w:val="28"/>
        </w:rPr>
        <w:object w:dxaOrig="560" w:dyaOrig="440">
          <v:shape id="_x0000_i1159" type="#_x0000_t75" style="width:27pt;height:21pt" o:ole="">
            <v:imagedata r:id="rId27" o:title=""/>
          </v:shape>
          <o:OLEObject Type="Embed" ProgID="Equation.3" ShapeID="_x0000_i1159" DrawAspect="Content" ObjectID="_1643023257" r:id="rId28"/>
        </w:object>
      </w:r>
      <w:r w:rsidRPr="00947605">
        <w:rPr>
          <w:rFonts w:ascii="Times New Roman" w:hAnsi="Times New Roman"/>
          <w:sz w:val="28"/>
          <w:szCs w:val="28"/>
        </w:rPr>
        <w:t xml:space="preserve">– величина ущерба от разрушения жилых и производственных зданий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п.2</w:t>
      </w:r>
      <w:r w:rsidRPr="00947605">
        <w:rPr>
          <w:rFonts w:ascii="Times New Roman" w:hAnsi="Times New Roman"/>
          <w:i/>
          <w:sz w:val="28"/>
          <w:szCs w:val="28"/>
        </w:rPr>
        <w:t>), грн;</w:t>
      </w:r>
    </w:p>
    <w:p w:rsidR="003A47C3" w:rsidRPr="00947605" w:rsidRDefault="003A47C3" w:rsidP="00947605">
      <w:pPr>
        <w:ind w:right="-5" w:firstLine="126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position w:val="-18"/>
          <w:sz w:val="28"/>
          <w:szCs w:val="28"/>
        </w:rPr>
        <w:object w:dxaOrig="740" w:dyaOrig="440">
          <v:shape id="_x0000_i1160" type="#_x0000_t75" style="width:36pt;height:21pt" o:ole="">
            <v:imagedata r:id="rId29" o:title=""/>
          </v:shape>
          <o:OLEObject Type="Embed" ProgID="Equation.3" ShapeID="_x0000_i1160" DrawAspect="Content" ObjectID="_1643023258" r:id="rId30"/>
        </w:object>
      </w:r>
      <w:r w:rsidRPr="00947605">
        <w:rPr>
          <w:rFonts w:ascii="Times New Roman" w:hAnsi="Times New Roman"/>
          <w:sz w:val="28"/>
          <w:szCs w:val="28"/>
        </w:rPr>
        <w:t xml:space="preserve">– суммарная величина стоимости разбора и вывоза завалов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п. 4</w:t>
      </w:r>
      <w:r w:rsidRPr="00947605">
        <w:rPr>
          <w:rFonts w:ascii="Times New Roman" w:hAnsi="Times New Roman"/>
          <w:i/>
          <w:sz w:val="28"/>
          <w:szCs w:val="28"/>
        </w:rPr>
        <w:t>), грн.</w:t>
      </w:r>
    </w:p>
    <w:p w:rsidR="003A47C3" w:rsidRPr="00947605" w:rsidRDefault="003A47C3" w:rsidP="00947605">
      <w:pPr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6. Определить потери людей в зданиях (общие и безвозвратные)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N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пот</w:t>
      </w:r>
      <w:r w:rsidRPr="00947605">
        <w:rPr>
          <w:rFonts w:ascii="Times New Roman" w:hAnsi="Times New Roman"/>
          <w:i/>
          <w:sz w:val="28"/>
          <w:szCs w:val="28"/>
        </w:rPr>
        <w:t>, чел</w:t>
      </w: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922"/>
        <w:gridCol w:w="932"/>
      </w:tblGrid>
      <w:tr w:rsidR="003A47C3" w:rsidRPr="004F6842" w:rsidTr="00875597">
        <w:trPr>
          <w:trHeight w:val="734"/>
        </w:trPr>
        <w:tc>
          <w:tcPr>
            <w:tcW w:w="4527" w:type="pct"/>
          </w:tcPr>
          <w:p w:rsidR="003A47C3" w:rsidRPr="004F6842" w:rsidRDefault="003A47C3" w:rsidP="00875597">
            <w:pPr>
              <w:ind w:right="-5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F6842">
              <w:rPr>
                <w:rFonts w:ascii="Times New Roman" w:eastAsia="Times New Roman" w:hAnsi="Times New Roman"/>
                <w:position w:val="-28"/>
                <w:sz w:val="28"/>
                <w:szCs w:val="28"/>
              </w:rPr>
              <w:object w:dxaOrig="3280" w:dyaOrig="720">
                <v:shape id="_x0000_i1161" type="#_x0000_t75" style="width:159pt;height:36pt" o:ole="">
                  <v:imagedata r:id="rId31" o:title=""/>
                </v:shape>
                <o:OLEObject Type="Embed" ProgID="Equation.3" ShapeID="_x0000_i1161" DrawAspect="Content" ObjectID="_1643023259" r:id="rId32"/>
              </w:object>
            </w:r>
          </w:p>
        </w:tc>
        <w:tc>
          <w:tcPr>
            <w:tcW w:w="473" w:type="pct"/>
            <w:vAlign w:val="center"/>
          </w:tcPr>
          <w:p w:rsidR="003A47C3" w:rsidRPr="004F6842" w:rsidRDefault="003A47C3" w:rsidP="00875597">
            <w:pPr>
              <w:ind w:right="-5"/>
              <w:contextualSpacing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4F6842">
              <w:rPr>
                <w:rFonts w:ascii="Times New Roman" w:hAnsi="Times New Roman"/>
                <w:sz w:val="28"/>
                <w:szCs w:val="28"/>
              </w:rPr>
              <w:t>.6)</w:t>
            </w:r>
          </w:p>
        </w:tc>
      </w:tr>
    </w:tbl>
    <w:p w:rsidR="003A47C3" w:rsidRPr="00947605" w:rsidRDefault="003A47C3" w:rsidP="00947605">
      <w:pPr>
        <w:ind w:right="-5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 где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N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зд</w:t>
      </w:r>
      <w:r w:rsidRPr="00947605">
        <w:rPr>
          <w:rFonts w:ascii="Times New Roman" w:hAnsi="Times New Roman"/>
          <w:i/>
          <w:sz w:val="28"/>
          <w:szCs w:val="28"/>
        </w:rPr>
        <w:t xml:space="preserve"> </w:t>
      </w:r>
      <w:r w:rsidRPr="00947605">
        <w:rPr>
          <w:rFonts w:ascii="Times New Roman" w:hAnsi="Times New Roman"/>
          <w:sz w:val="28"/>
          <w:szCs w:val="28"/>
        </w:rPr>
        <w:t xml:space="preserve">– количество зданий заданного типа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исходные данные</w:t>
      </w:r>
      <w:r w:rsidRPr="00947605">
        <w:rPr>
          <w:rFonts w:ascii="Times New Roman" w:hAnsi="Times New Roman"/>
          <w:i/>
          <w:sz w:val="28"/>
          <w:szCs w:val="28"/>
        </w:rPr>
        <w:t>);</w:t>
      </w:r>
    </w:p>
    <w:p w:rsidR="003A47C3" w:rsidRPr="00947605" w:rsidRDefault="003A47C3" w:rsidP="00947605">
      <w:pPr>
        <w:ind w:right="-5" w:firstLine="126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i/>
          <w:sz w:val="28"/>
          <w:szCs w:val="28"/>
          <w:lang w:val="en-US"/>
        </w:rPr>
        <w:t>N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люд</w:t>
      </w:r>
      <w:r w:rsidRPr="00947605">
        <w:rPr>
          <w:rFonts w:ascii="Times New Roman" w:hAnsi="Times New Roman"/>
          <w:sz w:val="28"/>
          <w:szCs w:val="28"/>
        </w:rPr>
        <w:t xml:space="preserve"> – количество людей в здании заданного типа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исходные данные</w:t>
      </w:r>
      <w:r w:rsidRPr="00947605">
        <w:rPr>
          <w:rFonts w:ascii="Times New Roman" w:hAnsi="Times New Roman"/>
          <w:i/>
          <w:sz w:val="28"/>
          <w:szCs w:val="28"/>
        </w:rPr>
        <w:t>), чел;</w:t>
      </w:r>
    </w:p>
    <w:p w:rsidR="003A47C3" w:rsidRPr="00947605" w:rsidRDefault="003A47C3" w:rsidP="00947605">
      <w:pPr>
        <w:ind w:right="-5" w:firstLine="126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i/>
          <w:sz w:val="28"/>
          <w:szCs w:val="28"/>
        </w:rPr>
        <w:t>П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пот</w:t>
      </w:r>
      <w:r w:rsidRPr="00947605">
        <w:rPr>
          <w:rFonts w:ascii="Times New Roman" w:hAnsi="Times New Roman"/>
          <w:sz w:val="28"/>
          <w:szCs w:val="28"/>
        </w:rPr>
        <w:t xml:space="preserve"> – процент потерь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Приложение 3</w:t>
      </w:r>
      <w:r w:rsidRPr="00947605">
        <w:rPr>
          <w:rFonts w:ascii="Times New Roman" w:hAnsi="Times New Roman"/>
          <w:i/>
          <w:sz w:val="28"/>
          <w:szCs w:val="28"/>
        </w:rPr>
        <w:t>), %.</w:t>
      </w:r>
    </w:p>
    <w:p w:rsidR="003A47C3" w:rsidRPr="00947605" w:rsidRDefault="003A47C3" w:rsidP="00947605">
      <w:pPr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7. Определить суммарные потери людей (общие и безвозвратные) для зданий всех типов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N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пот</w:t>
      </w:r>
      <w:r w:rsidRPr="00947605">
        <w:rPr>
          <w:rFonts w:ascii="Times New Roman" w:hAnsi="Times New Roman"/>
          <w:i/>
          <w:sz w:val="28"/>
          <w:szCs w:val="28"/>
        </w:rPr>
        <w:t>,</w:t>
      </w:r>
      <w:r w:rsidRPr="0094760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47605">
        <w:rPr>
          <w:rFonts w:ascii="Times New Roman" w:hAnsi="Times New Roman"/>
          <w:i/>
          <w:sz w:val="28"/>
          <w:szCs w:val="28"/>
        </w:rPr>
        <w:t>чел</w:t>
      </w:r>
    </w:p>
    <w:p w:rsidR="003A47C3" w:rsidRPr="00947605" w:rsidRDefault="003A47C3" w:rsidP="00947605">
      <w:pPr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922"/>
        <w:gridCol w:w="932"/>
      </w:tblGrid>
      <w:tr w:rsidR="003A47C3" w:rsidRPr="004F6842" w:rsidTr="00875597">
        <w:trPr>
          <w:trHeight w:val="734"/>
        </w:trPr>
        <w:tc>
          <w:tcPr>
            <w:tcW w:w="4527" w:type="pct"/>
          </w:tcPr>
          <w:p w:rsidR="003A47C3" w:rsidRPr="004F6842" w:rsidRDefault="003A47C3" w:rsidP="00875597">
            <w:pPr>
              <w:ind w:right="-5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F6842">
              <w:rPr>
                <w:rFonts w:ascii="Times New Roman" w:eastAsia="Times New Roman" w:hAnsi="Times New Roman"/>
                <w:position w:val="-36"/>
                <w:sz w:val="28"/>
                <w:szCs w:val="28"/>
              </w:rPr>
              <w:object w:dxaOrig="2460" w:dyaOrig="859">
                <v:shape id="_x0000_i1162" type="#_x0000_t75" style="width:123pt;height:42pt" o:ole="">
                  <v:imagedata r:id="rId33" o:title=""/>
                </v:shape>
                <o:OLEObject Type="Embed" ProgID="Equation.3" ShapeID="_x0000_i1162" DrawAspect="Content" ObjectID="_1643023260" r:id="rId34"/>
              </w:object>
            </w:r>
          </w:p>
        </w:tc>
        <w:tc>
          <w:tcPr>
            <w:tcW w:w="473" w:type="pct"/>
            <w:vAlign w:val="center"/>
          </w:tcPr>
          <w:p w:rsidR="003A47C3" w:rsidRPr="004F6842" w:rsidRDefault="003A47C3" w:rsidP="00875597">
            <w:pPr>
              <w:ind w:right="-5"/>
              <w:contextualSpacing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4F6842">
              <w:rPr>
                <w:rFonts w:ascii="Times New Roman" w:hAnsi="Times New Roman"/>
                <w:sz w:val="28"/>
                <w:szCs w:val="28"/>
              </w:rPr>
              <w:t>.7)</w:t>
            </w:r>
          </w:p>
        </w:tc>
      </w:tr>
    </w:tbl>
    <w:p w:rsidR="003A47C3" w:rsidRPr="00947605" w:rsidRDefault="003A47C3" w:rsidP="00947605">
      <w:pPr>
        <w:ind w:firstLine="720"/>
        <w:contextualSpacing/>
        <w:jc w:val="center"/>
        <w:rPr>
          <w:rFonts w:ascii="Times New Roman" w:hAnsi="Times New Roman"/>
          <w:b/>
          <w:bCs/>
          <w:sz w:val="28"/>
          <w:szCs w:val="28"/>
          <w:lang w:val="uk-UA" w:eastAsia="uk-UA"/>
        </w:rPr>
      </w:pPr>
    </w:p>
    <w:p w:rsidR="003A47C3" w:rsidRPr="00947605" w:rsidRDefault="003A47C3" w:rsidP="00947605">
      <w:pPr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где </w:t>
      </w:r>
      <w:r w:rsidRPr="00947605">
        <w:rPr>
          <w:rFonts w:ascii="Times New Roman" w:hAnsi="Times New Roman"/>
          <w:sz w:val="28"/>
          <w:szCs w:val="28"/>
        </w:rPr>
        <w:fldChar w:fldCharType="begin"/>
      </w:r>
      <w:r w:rsidRPr="00947605">
        <w:rPr>
          <w:rFonts w:ascii="Times New Roman" w:hAnsi="Times New Roman"/>
          <w:sz w:val="28"/>
          <w:szCs w:val="28"/>
        </w:rPr>
        <w:instrText xml:space="preserve"> QUOTE </w:instrText>
      </w:r>
      <w:r w:rsidR="00725801">
        <w:rPr>
          <w:rFonts w:ascii="Times New Roman" w:hAnsi="Times New Roman"/>
          <w:noProof/>
          <w:position w:val="-11"/>
          <w:lang w:val="uk-UA" w:eastAsia="uk-UA"/>
        </w:rPr>
        <w:pict>
          <v:shape id="_x0000_i1163" type="#_x0000_t75" style="width:31.5pt;height:18pt;visibility:visible">
            <v:imagedata r:id="rId35" o:title="" chromakey="white"/>
          </v:shape>
        </w:pict>
      </w:r>
      <w:r w:rsidRPr="00947605">
        <w:rPr>
          <w:rFonts w:ascii="Times New Roman" w:hAnsi="Times New Roman"/>
          <w:sz w:val="28"/>
          <w:szCs w:val="28"/>
        </w:rPr>
        <w:instrText xml:space="preserve"> </w:instrText>
      </w:r>
      <w:r w:rsidRPr="00947605">
        <w:rPr>
          <w:rFonts w:ascii="Times New Roman" w:hAnsi="Times New Roman"/>
          <w:sz w:val="28"/>
          <w:szCs w:val="28"/>
        </w:rPr>
        <w:fldChar w:fldCharType="separate"/>
      </w:r>
      <w:r w:rsidR="00725801">
        <w:rPr>
          <w:rFonts w:ascii="Times New Roman" w:hAnsi="Times New Roman"/>
          <w:noProof/>
          <w:position w:val="-11"/>
          <w:lang w:val="uk-UA" w:eastAsia="uk-UA"/>
        </w:rPr>
        <w:pict>
          <v:shape id="_x0000_i1164" type="#_x0000_t75" style="width:31.5pt;height:18pt;visibility:visible">
            <v:imagedata r:id="rId35" o:title="" chromakey="white"/>
          </v:shape>
        </w:pict>
      </w:r>
      <w:r w:rsidRPr="00947605">
        <w:rPr>
          <w:rFonts w:ascii="Times New Roman" w:hAnsi="Times New Roman"/>
          <w:sz w:val="28"/>
          <w:szCs w:val="28"/>
        </w:rPr>
        <w:fldChar w:fldCharType="end"/>
      </w:r>
      <w:r w:rsidRPr="00947605">
        <w:rPr>
          <w:rFonts w:ascii="Times New Roman" w:hAnsi="Times New Roman"/>
          <w:i/>
          <w:sz w:val="28"/>
          <w:szCs w:val="28"/>
        </w:rPr>
        <w:t xml:space="preserve"> </w:t>
      </w:r>
      <w:r w:rsidRPr="00947605">
        <w:rPr>
          <w:rFonts w:ascii="Times New Roman" w:hAnsi="Times New Roman"/>
          <w:sz w:val="28"/>
          <w:szCs w:val="28"/>
        </w:rPr>
        <w:t xml:space="preserve">– потери людей в зданиях (общие и безвозвратные) </w:t>
      </w:r>
      <w:r w:rsidRPr="00947605">
        <w:rPr>
          <w:rFonts w:ascii="Times New Roman" w:hAnsi="Times New Roman"/>
          <w:i/>
          <w:sz w:val="28"/>
          <w:szCs w:val="28"/>
        </w:rPr>
        <w:t>(п. 6), чел</w:t>
      </w:r>
      <w:r w:rsidRPr="00947605">
        <w:rPr>
          <w:rFonts w:ascii="Times New Roman" w:hAnsi="Times New Roman"/>
          <w:sz w:val="28"/>
          <w:szCs w:val="28"/>
        </w:rPr>
        <w:t>.</w:t>
      </w:r>
    </w:p>
    <w:p w:rsidR="003A47C3" w:rsidRDefault="003A47C3" w:rsidP="00947605">
      <w:pPr>
        <w:tabs>
          <w:tab w:val="left" w:pos="-720"/>
          <w:tab w:val="left" w:pos="-180"/>
        </w:tabs>
        <w:contextualSpacing/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3A47C3" w:rsidRPr="00965569" w:rsidRDefault="003A47C3" w:rsidP="00947605">
      <w:pPr>
        <w:tabs>
          <w:tab w:val="left" w:pos="-720"/>
          <w:tab w:val="left" w:pos="-180"/>
        </w:tabs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65569">
        <w:rPr>
          <w:rFonts w:ascii="Times New Roman" w:hAnsi="Times New Roman"/>
          <w:b/>
          <w:sz w:val="28"/>
          <w:szCs w:val="28"/>
        </w:rPr>
        <w:t>2.</w:t>
      </w:r>
      <w:r>
        <w:rPr>
          <w:rFonts w:ascii="Times New Roman" w:hAnsi="Times New Roman"/>
          <w:b/>
          <w:sz w:val="28"/>
          <w:szCs w:val="28"/>
        </w:rPr>
        <w:t>3</w:t>
      </w:r>
      <w:r w:rsidRPr="00965569">
        <w:rPr>
          <w:rFonts w:ascii="Times New Roman" w:hAnsi="Times New Roman"/>
          <w:b/>
          <w:sz w:val="28"/>
          <w:szCs w:val="28"/>
        </w:rPr>
        <w:t>. Характер проявления и воздействие наводнения на людей и объекты</w:t>
      </w:r>
    </w:p>
    <w:p w:rsidR="003A47C3" w:rsidRPr="00965569" w:rsidRDefault="003A47C3" w:rsidP="00947605">
      <w:pPr>
        <w:tabs>
          <w:tab w:val="left" w:pos="-720"/>
          <w:tab w:val="left" w:pos="-180"/>
        </w:tabs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A47C3" w:rsidRPr="00947605" w:rsidRDefault="003A47C3" w:rsidP="00947605">
      <w:pPr>
        <w:pStyle w:val="1l0000175"/>
        <w:tabs>
          <w:tab w:val="left" w:pos="9072"/>
        </w:tabs>
        <w:ind w:left="0" w:firstLine="709"/>
        <w:contextualSpacing/>
        <w:rPr>
          <w:kern w:val="28"/>
          <w:sz w:val="28"/>
          <w:szCs w:val="28"/>
        </w:rPr>
      </w:pPr>
      <w:r w:rsidRPr="00947605">
        <w:rPr>
          <w:kern w:val="28"/>
          <w:sz w:val="28"/>
          <w:szCs w:val="28"/>
        </w:rPr>
        <w:t xml:space="preserve">Исходные данные для практической работы принимать в соответствии с приложением </w:t>
      </w:r>
      <w:r>
        <w:rPr>
          <w:kern w:val="28"/>
          <w:sz w:val="28"/>
          <w:szCs w:val="28"/>
        </w:rPr>
        <w:t>9</w:t>
      </w:r>
      <w:r w:rsidRPr="00947605">
        <w:rPr>
          <w:kern w:val="28"/>
          <w:sz w:val="28"/>
          <w:szCs w:val="28"/>
        </w:rPr>
        <w:t>.</w:t>
      </w:r>
    </w:p>
    <w:p w:rsidR="003A47C3" w:rsidRPr="00947605" w:rsidRDefault="003A47C3" w:rsidP="00947605">
      <w:pPr>
        <w:ind w:right="-5" w:firstLine="708"/>
        <w:contextualSpacing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Порядок выполнения задания</w:t>
      </w:r>
    </w:p>
    <w:p w:rsidR="003A47C3" w:rsidRPr="00947605" w:rsidRDefault="003A47C3" w:rsidP="00947605">
      <w:pPr>
        <w:ind w:right="-5"/>
        <w:contextualSpacing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1. Определить площадь сечения реки до наводнения (паводка)</w:t>
      </w:r>
      <w:r w:rsidRPr="00947605">
        <w:rPr>
          <w:rFonts w:ascii="Times New Roman" w:hAnsi="Times New Roman"/>
          <w:i/>
          <w:sz w:val="28"/>
          <w:szCs w:val="28"/>
        </w:rPr>
        <w:t xml:space="preserve">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S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947605">
        <w:rPr>
          <w:rFonts w:ascii="Times New Roman" w:hAnsi="Times New Roman"/>
          <w:i/>
          <w:sz w:val="28"/>
          <w:szCs w:val="28"/>
        </w:rPr>
        <w:t>, м</w:t>
      </w:r>
      <w:r w:rsidRPr="00947605">
        <w:rPr>
          <w:rFonts w:ascii="Times New Roman" w:hAnsi="Times New Roman"/>
          <w:i/>
          <w:sz w:val="28"/>
          <w:szCs w:val="28"/>
          <w:vertAlign w:val="superscript"/>
        </w:rPr>
        <w:t>2</w:t>
      </w:r>
    </w:p>
    <w:p w:rsidR="003A47C3" w:rsidRPr="00947605" w:rsidRDefault="003A47C3" w:rsidP="00947605">
      <w:pPr>
        <w:ind w:right="-5"/>
        <w:contextualSpacing/>
        <w:jc w:val="center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918"/>
        <w:gridCol w:w="936"/>
      </w:tblGrid>
      <w:tr w:rsidR="003A47C3" w:rsidRPr="004F6842" w:rsidTr="00875597">
        <w:trPr>
          <w:trHeight w:val="540"/>
        </w:trPr>
        <w:tc>
          <w:tcPr>
            <w:tcW w:w="4525" w:type="pct"/>
            <w:vAlign w:val="center"/>
          </w:tcPr>
          <w:p w:rsidR="003A47C3" w:rsidRPr="004F6842" w:rsidRDefault="003A47C3" w:rsidP="00875597">
            <w:pPr>
              <w:ind w:right="-5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4F684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S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0</w:t>
            </w:r>
            <w:r w:rsidRPr="004F6842">
              <w:rPr>
                <w:rFonts w:ascii="Times New Roman" w:hAnsi="Times New Roman"/>
                <w:i/>
                <w:sz w:val="28"/>
                <w:szCs w:val="28"/>
              </w:rPr>
              <w:t xml:space="preserve"> = 0,5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 xml:space="preserve"> ∙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b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0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 xml:space="preserve"> ∙</w:t>
            </w:r>
            <w:r w:rsidRPr="004F6842">
              <w:rPr>
                <w:rFonts w:ascii="Times New Roman" w:hAnsi="Times New Roman"/>
                <w:i/>
                <w:sz w:val="28"/>
                <w:szCs w:val="28"/>
              </w:rPr>
              <w:t xml:space="preserve"> С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0</w:t>
            </w:r>
            <w:r w:rsidRPr="004F6842">
              <w:rPr>
                <w:rFonts w:ascii="Times New Roman" w:hAnsi="Times New Roman"/>
                <w:i/>
                <w:sz w:val="28"/>
                <w:szCs w:val="28"/>
              </w:rPr>
              <w:t xml:space="preserve"> ,</w:t>
            </w:r>
          </w:p>
        </w:tc>
        <w:tc>
          <w:tcPr>
            <w:tcW w:w="475" w:type="pct"/>
            <w:vAlign w:val="center"/>
          </w:tcPr>
          <w:p w:rsidR="003A47C3" w:rsidRPr="004F6842" w:rsidRDefault="003A47C3" w:rsidP="00875597">
            <w:pPr>
              <w:ind w:right="-5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(2.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Pr="004F6842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3A47C3" w:rsidRPr="00947605" w:rsidRDefault="003A47C3" w:rsidP="00947605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   </w:t>
      </w: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 где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b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947605">
        <w:rPr>
          <w:rFonts w:ascii="Times New Roman" w:hAnsi="Times New Roman"/>
          <w:sz w:val="28"/>
          <w:szCs w:val="28"/>
        </w:rPr>
        <w:t xml:space="preserve"> – ширина реки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исходные данные</w:t>
      </w:r>
      <w:r w:rsidRPr="00947605">
        <w:rPr>
          <w:rFonts w:ascii="Times New Roman" w:hAnsi="Times New Roman"/>
          <w:i/>
          <w:sz w:val="28"/>
          <w:szCs w:val="28"/>
        </w:rPr>
        <w:t>), м</w:t>
      </w:r>
      <w:r w:rsidRPr="00947605">
        <w:rPr>
          <w:rFonts w:ascii="Times New Roman" w:hAnsi="Times New Roman"/>
          <w:sz w:val="28"/>
          <w:szCs w:val="28"/>
        </w:rPr>
        <w:t>;</w:t>
      </w:r>
    </w:p>
    <w:p w:rsidR="003A47C3" w:rsidRPr="00947605" w:rsidRDefault="003A47C3" w:rsidP="00947605">
      <w:pPr>
        <w:ind w:right="-5" w:firstLine="126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i/>
          <w:sz w:val="28"/>
          <w:szCs w:val="28"/>
        </w:rPr>
        <w:t>С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947605">
        <w:rPr>
          <w:rFonts w:ascii="Times New Roman" w:hAnsi="Times New Roman"/>
          <w:sz w:val="28"/>
          <w:szCs w:val="28"/>
        </w:rPr>
        <w:t xml:space="preserve"> – глубина реки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исходные данные</w:t>
      </w:r>
      <w:r w:rsidRPr="00947605">
        <w:rPr>
          <w:rFonts w:ascii="Times New Roman" w:hAnsi="Times New Roman"/>
          <w:i/>
          <w:sz w:val="28"/>
          <w:szCs w:val="28"/>
        </w:rPr>
        <w:t>), м</w:t>
      </w:r>
      <w:r w:rsidRPr="00947605">
        <w:rPr>
          <w:rFonts w:ascii="Times New Roman" w:hAnsi="Times New Roman"/>
          <w:sz w:val="28"/>
          <w:szCs w:val="28"/>
        </w:rPr>
        <w:t>.</w:t>
      </w: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2. Определить расход воды в реке до наводнения (паводка)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Q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947605">
        <w:rPr>
          <w:rFonts w:ascii="Times New Roman" w:hAnsi="Times New Roman"/>
          <w:i/>
          <w:sz w:val="28"/>
          <w:szCs w:val="28"/>
        </w:rPr>
        <w:t>, м</w:t>
      </w:r>
      <w:r w:rsidRPr="00947605">
        <w:rPr>
          <w:rFonts w:ascii="Times New Roman" w:hAnsi="Times New Roman"/>
          <w:i/>
          <w:sz w:val="28"/>
          <w:szCs w:val="28"/>
          <w:vertAlign w:val="superscript"/>
        </w:rPr>
        <w:t>3</w:t>
      </w:r>
      <w:r w:rsidRPr="00947605">
        <w:rPr>
          <w:rFonts w:ascii="Times New Roman" w:hAnsi="Times New Roman"/>
          <w:i/>
          <w:sz w:val="28"/>
          <w:szCs w:val="28"/>
        </w:rPr>
        <w:t>/с</w:t>
      </w: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tblpX="37" w:tblpY="126"/>
        <w:tblW w:w="5000" w:type="pct"/>
        <w:tblLook w:val="0000" w:firstRow="0" w:lastRow="0" w:firstColumn="0" w:lastColumn="0" w:noHBand="0" w:noVBand="0"/>
      </w:tblPr>
      <w:tblGrid>
        <w:gridCol w:w="8869"/>
        <w:gridCol w:w="985"/>
      </w:tblGrid>
      <w:tr w:rsidR="003A47C3" w:rsidRPr="004F6842" w:rsidTr="00875597">
        <w:trPr>
          <w:trHeight w:val="540"/>
        </w:trPr>
        <w:tc>
          <w:tcPr>
            <w:tcW w:w="4500" w:type="pct"/>
            <w:vAlign w:val="center"/>
          </w:tcPr>
          <w:p w:rsidR="003A47C3" w:rsidRPr="004F6842" w:rsidRDefault="003A47C3" w:rsidP="00875597">
            <w:pPr>
              <w:ind w:right="-5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Q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0</w:t>
            </w:r>
            <w:r w:rsidRPr="004F6842">
              <w:rPr>
                <w:rFonts w:ascii="Times New Roman" w:hAnsi="Times New Roman"/>
                <w:i/>
                <w:sz w:val="28"/>
                <w:szCs w:val="28"/>
              </w:rPr>
              <w:t xml:space="preserve"> =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v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0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 xml:space="preserve"> ∙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S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0</w:t>
            </w:r>
            <w:r w:rsidRPr="004F6842">
              <w:rPr>
                <w:rFonts w:ascii="Times New Roman" w:hAnsi="Times New Roman"/>
                <w:i/>
                <w:sz w:val="28"/>
                <w:szCs w:val="28"/>
              </w:rPr>
              <w:t xml:space="preserve"> ,</w:t>
            </w:r>
          </w:p>
        </w:tc>
        <w:tc>
          <w:tcPr>
            <w:tcW w:w="500" w:type="pct"/>
            <w:vAlign w:val="center"/>
          </w:tcPr>
          <w:p w:rsidR="003A47C3" w:rsidRPr="004F6842" w:rsidRDefault="003A47C3" w:rsidP="00875597">
            <w:pPr>
              <w:ind w:right="-5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(2.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Pr="004F6842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3A47C3" w:rsidRPr="00947605" w:rsidRDefault="003A47C3" w:rsidP="00947605">
      <w:pPr>
        <w:ind w:right="-5"/>
        <w:contextualSpacing/>
        <w:rPr>
          <w:rFonts w:ascii="Times New Roman" w:hAnsi="Times New Roman"/>
          <w:sz w:val="28"/>
          <w:szCs w:val="28"/>
          <w:lang w:val="uk-UA"/>
        </w:rPr>
      </w:pPr>
      <w:r w:rsidRPr="00947605">
        <w:rPr>
          <w:rFonts w:ascii="Times New Roman" w:hAnsi="Times New Roman"/>
          <w:sz w:val="28"/>
          <w:szCs w:val="28"/>
        </w:rPr>
        <w:t xml:space="preserve">                                                 </w:t>
      </w: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где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v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947605">
        <w:rPr>
          <w:rFonts w:ascii="Times New Roman" w:hAnsi="Times New Roman"/>
          <w:sz w:val="28"/>
          <w:szCs w:val="28"/>
        </w:rPr>
        <w:t xml:space="preserve"> – скорость воды в реке до наводнения </w:t>
      </w:r>
      <w:r w:rsidRPr="00947605">
        <w:rPr>
          <w:rFonts w:ascii="Times New Roman" w:hAnsi="Times New Roman"/>
          <w:i/>
          <w:iCs/>
          <w:sz w:val="28"/>
          <w:szCs w:val="28"/>
        </w:rPr>
        <w:t>(исходные данные)</w:t>
      </w:r>
      <w:r w:rsidRPr="00947605">
        <w:rPr>
          <w:rFonts w:ascii="Times New Roman" w:hAnsi="Times New Roman"/>
          <w:sz w:val="28"/>
          <w:szCs w:val="28"/>
        </w:rPr>
        <w:t>, м/с;</w:t>
      </w:r>
    </w:p>
    <w:p w:rsidR="003A47C3" w:rsidRPr="00947605" w:rsidRDefault="003A47C3" w:rsidP="00947605">
      <w:pPr>
        <w:ind w:left="708" w:right="-5" w:firstLine="12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i/>
          <w:sz w:val="28"/>
          <w:szCs w:val="28"/>
        </w:rPr>
        <w:t xml:space="preserve">     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S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947605">
        <w:rPr>
          <w:rFonts w:ascii="Times New Roman" w:hAnsi="Times New Roman"/>
          <w:i/>
          <w:sz w:val="28"/>
          <w:szCs w:val="28"/>
        </w:rPr>
        <w:t xml:space="preserve"> </w:t>
      </w:r>
      <w:r w:rsidRPr="00947605">
        <w:rPr>
          <w:rFonts w:ascii="Times New Roman" w:hAnsi="Times New Roman"/>
          <w:sz w:val="28"/>
          <w:szCs w:val="28"/>
        </w:rPr>
        <w:t xml:space="preserve">– площадь сечения реки до наводнения </w:t>
      </w:r>
      <w:r w:rsidRPr="00947605">
        <w:rPr>
          <w:rFonts w:ascii="Times New Roman" w:hAnsi="Times New Roman"/>
          <w:i/>
          <w:iCs/>
          <w:sz w:val="28"/>
          <w:szCs w:val="28"/>
        </w:rPr>
        <w:t>( п. 1)</w:t>
      </w:r>
      <w:r w:rsidRPr="00947605">
        <w:rPr>
          <w:rFonts w:ascii="Times New Roman" w:hAnsi="Times New Roman"/>
          <w:sz w:val="28"/>
          <w:szCs w:val="28"/>
        </w:rPr>
        <w:t>, м</w:t>
      </w:r>
      <w:r w:rsidRPr="00947605">
        <w:rPr>
          <w:rFonts w:ascii="Times New Roman" w:hAnsi="Times New Roman"/>
          <w:sz w:val="28"/>
          <w:szCs w:val="28"/>
          <w:vertAlign w:val="superscript"/>
        </w:rPr>
        <w:t>2</w:t>
      </w:r>
      <w:r w:rsidRPr="00947605">
        <w:rPr>
          <w:rFonts w:ascii="Times New Roman" w:hAnsi="Times New Roman"/>
          <w:sz w:val="28"/>
          <w:szCs w:val="28"/>
        </w:rPr>
        <w:t>.</w:t>
      </w:r>
    </w:p>
    <w:p w:rsidR="003A47C3" w:rsidRPr="00947605" w:rsidRDefault="003A47C3" w:rsidP="00947605">
      <w:pPr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3. Определить расход воды в реке при наступлении наводнения (паводка)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Q</w:t>
      </w:r>
      <w:r w:rsidRPr="00947605">
        <w:rPr>
          <w:rFonts w:ascii="Times New Roman" w:hAnsi="Times New Roman"/>
          <w:i/>
          <w:sz w:val="28"/>
          <w:szCs w:val="28"/>
          <w:vertAlign w:val="subscript"/>
          <w:lang w:val="en-US"/>
        </w:rPr>
        <w:t>max</w:t>
      </w:r>
      <w:r w:rsidRPr="00947605">
        <w:rPr>
          <w:rFonts w:ascii="Times New Roman" w:hAnsi="Times New Roman"/>
          <w:i/>
          <w:sz w:val="28"/>
          <w:szCs w:val="28"/>
        </w:rPr>
        <w:t>, м</w:t>
      </w:r>
      <w:r w:rsidRPr="00947605">
        <w:rPr>
          <w:rFonts w:ascii="Times New Roman" w:hAnsi="Times New Roman"/>
          <w:i/>
          <w:sz w:val="28"/>
          <w:szCs w:val="28"/>
          <w:vertAlign w:val="superscript"/>
        </w:rPr>
        <w:t>3</w:t>
      </w:r>
      <w:r w:rsidRPr="00947605">
        <w:rPr>
          <w:rFonts w:ascii="Times New Roman" w:hAnsi="Times New Roman"/>
          <w:i/>
          <w:sz w:val="28"/>
          <w:szCs w:val="28"/>
        </w:rPr>
        <w:t>/с</w:t>
      </w:r>
    </w:p>
    <w:p w:rsidR="003A47C3" w:rsidRPr="00947605" w:rsidRDefault="003A47C3" w:rsidP="00947605">
      <w:pPr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852"/>
        <w:gridCol w:w="1002"/>
      </w:tblGrid>
      <w:tr w:rsidR="003A47C3" w:rsidRPr="004F6842" w:rsidTr="00875597">
        <w:trPr>
          <w:trHeight w:val="720"/>
        </w:trPr>
        <w:tc>
          <w:tcPr>
            <w:tcW w:w="4528" w:type="pct"/>
            <w:vAlign w:val="center"/>
          </w:tcPr>
          <w:p w:rsidR="003A47C3" w:rsidRPr="004F6842" w:rsidRDefault="003A47C3" w:rsidP="00875597">
            <w:pPr>
              <w:ind w:right="-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eastAsia="Times New Roman" w:hAnsi="Times New Roman"/>
                <w:position w:val="-30"/>
                <w:sz w:val="28"/>
                <w:szCs w:val="28"/>
              </w:rPr>
              <w:object w:dxaOrig="2380" w:dyaOrig="740">
                <v:shape id="_x0000_i1165" type="#_x0000_t75" style="width:115.5pt;height:36pt" o:ole="">
                  <v:imagedata r:id="rId36" o:title=""/>
                </v:shape>
                <o:OLEObject Type="Embed" ProgID="Equation.3" ShapeID="_x0000_i1165" DrawAspect="Content" ObjectID="_1643023261" r:id="rId37"/>
              </w:object>
            </w:r>
          </w:p>
        </w:tc>
        <w:tc>
          <w:tcPr>
            <w:tcW w:w="472" w:type="pct"/>
            <w:vAlign w:val="center"/>
          </w:tcPr>
          <w:p w:rsidR="003A47C3" w:rsidRPr="004F6842" w:rsidRDefault="003A47C3" w:rsidP="00875597">
            <w:pPr>
              <w:ind w:left="114" w:right="-5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(2.</w:t>
            </w: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 w:rsidRPr="004F6842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3A47C3" w:rsidRPr="00947605" w:rsidRDefault="003A47C3" w:rsidP="00947605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    </w:t>
      </w: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 где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J</w:t>
      </w:r>
      <w:r w:rsidRPr="00947605">
        <w:rPr>
          <w:rFonts w:ascii="Times New Roman" w:hAnsi="Times New Roman"/>
          <w:sz w:val="28"/>
          <w:szCs w:val="28"/>
        </w:rPr>
        <w:t xml:space="preserve"> – интенсивность осадков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исходные данные</w:t>
      </w:r>
      <w:r w:rsidRPr="00947605">
        <w:rPr>
          <w:rFonts w:ascii="Times New Roman" w:hAnsi="Times New Roman"/>
          <w:i/>
          <w:sz w:val="28"/>
          <w:szCs w:val="28"/>
        </w:rPr>
        <w:t>), мм/ч;</w:t>
      </w:r>
    </w:p>
    <w:p w:rsidR="003A47C3" w:rsidRPr="00947605" w:rsidRDefault="003A47C3" w:rsidP="00947605">
      <w:pPr>
        <w:ind w:right="-5" w:firstLine="126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47605">
        <w:rPr>
          <w:rFonts w:ascii="Times New Roman" w:hAnsi="Times New Roman"/>
          <w:sz w:val="28"/>
          <w:szCs w:val="28"/>
        </w:rPr>
        <w:t xml:space="preserve"> – площадь выпадения осадков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исходные данные</w:t>
      </w:r>
      <w:r w:rsidRPr="00947605">
        <w:rPr>
          <w:rFonts w:ascii="Times New Roman" w:hAnsi="Times New Roman"/>
          <w:i/>
          <w:sz w:val="28"/>
          <w:szCs w:val="28"/>
        </w:rPr>
        <w:t>), км</w:t>
      </w:r>
      <w:r w:rsidRPr="00947605">
        <w:rPr>
          <w:rFonts w:ascii="Times New Roman" w:hAnsi="Times New Roman"/>
          <w:i/>
          <w:sz w:val="28"/>
          <w:szCs w:val="28"/>
          <w:vertAlign w:val="superscript"/>
        </w:rPr>
        <w:t>2</w:t>
      </w:r>
      <w:r w:rsidRPr="00947605">
        <w:rPr>
          <w:rFonts w:ascii="Times New Roman" w:hAnsi="Times New Roman"/>
          <w:i/>
          <w:sz w:val="28"/>
          <w:szCs w:val="28"/>
        </w:rPr>
        <w:t>;</w:t>
      </w:r>
    </w:p>
    <w:p w:rsidR="003A47C3" w:rsidRPr="00947605" w:rsidRDefault="003A47C3" w:rsidP="00947605">
      <w:pPr>
        <w:ind w:right="-5" w:firstLine="126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i/>
          <w:sz w:val="28"/>
          <w:szCs w:val="28"/>
          <w:lang w:val="en-US"/>
        </w:rPr>
        <w:t>Q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947605">
        <w:rPr>
          <w:rFonts w:ascii="Times New Roman" w:hAnsi="Times New Roman"/>
          <w:sz w:val="28"/>
          <w:szCs w:val="28"/>
        </w:rPr>
        <w:t xml:space="preserve"> – расход воды в реке до наводнения (паводка)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п. 2</w:t>
      </w:r>
      <w:r w:rsidRPr="00947605">
        <w:rPr>
          <w:rFonts w:ascii="Times New Roman" w:hAnsi="Times New Roman"/>
          <w:i/>
          <w:sz w:val="28"/>
          <w:szCs w:val="28"/>
        </w:rPr>
        <w:t>), м</w:t>
      </w:r>
      <w:r w:rsidRPr="00947605">
        <w:rPr>
          <w:rFonts w:ascii="Times New Roman" w:hAnsi="Times New Roman"/>
          <w:i/>
          <w:sz w:val="28"/>
          <w:szCs w:val="28"/>
          <w:vertAlign w:val="superscript"/>
        </w:rPr>
        <w:t>3</w:t>
      </w:r>
      <w:r w:rsidRPr="00947605">
        <w:rPr>
          <w:rFonts w:ascii="Times New Roman" w:hAnsi="Times New Roman"/>
          <w:i/>
          <w:sz w:val="28"/>
          <w:szCs w:val="28"/>
        </w:rPr>
        <w:t>/с.</w:t>
      </w:r>
    </w:p>
    <w:p w:rsidR="003A47C3" w:rsidRPr="00947605" w:rsidRDefault="003A47C3" w:rsidP="00947605">
      <w:pPr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4. Определить высоту подъема воды в реке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h</w:t>
      </w:r>
      <w:r w:rsidRPr="00947605">
        <w:rPr>
          <w:rFonts w:ascii="Times New Roman" w:hAnsi="Times New Roman"/>
          <w:i/>
          <w:sz w:val="28"/>
          <w:szCs w:val="28"/>
        </w:rPr>
        <w:t>, м</w:t>
      </w:r>
    </w:p>
    <w:p w:rsidR="003A47C3" w:rsidRPr="00947605" w:rsidRDefault="003A47C3" w:rsidP="00947605">
      <w:pPr>
        <w:ind w:right="-5"/>
        <w:contextualSpacing/>
        <w:jc w:val="center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908"/>
        <w:gridCol w:w="946"/>
      </w:tblGrid>
      <w:tr w:rsidR="003A47C3" w:rsidRPr="004F6842" w:rsidTr="00875597">
        <w:trPr>
          <w:trHeight w:val="1080"/>
        </w:trPr>
        <w:tc>
          <w:tcPr>
            <w:tcW w:w="4537" w:type="pct"/>
            <w:vAlign w:val="center"/>
          </w:tcPr>
          <w:p w:rsidR="003A47C3" w:rsidRPr="004F6842" w:rsidRDefault="003A47C3" w:rsidP="00875597">
            <w:pPr>
              <w:ind w:right="-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eastAsia="Times New Roman" w:hAnsi="Times New Roman"/>
                <w:position w:val="-42"/>
                <w:sz w:val="28"/>
                <w:szCs w:val="28"/>
              </w:rPr>
              <w:object w:dxaOrig="2980" w:dyaOrig="1080">
                <v:shape id="_x0000_i1166" type="#_x0000_t75" style="width:147.75pt;height:54pt" o:ole="">
                  <v:imagedata r:id="rId38" o:title=""/>
                </v:shape>
                <o:OLEObject Type="Embed" ProgID="Equation.3" ShapeID="_x0000_i1166" DrawAspect="Content" ObjectID="_1643023262" r:id="rId39"/>
              </w:object>
            </w:r>
          </w:p>
        </w:tc>
        <w:tc>
          <w:tcPr>
            <w:tcW w:w="463" w:type="pct"/>
            <w:vAlign w:val="center"/>
          </w:tcPr>
          <w:p w:rsidR="003A47C3" w:rsidRPr="004F6842" w:rsidRDefault="003A47C3" w:rsidP="00875597">
            <w:pPr>
              <w:ind w:left="58" w:right="-5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(2.</w:t>
            </w: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Pr="004F6842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3A47C3" w:rsidRPr="00947605" w:rsidRDefault="003A47C3" w:rsidP="00947605">
      <w:pPr>
        <w:ind w:right="-5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где 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Q</w:t>
      </w:r>
      <w:r w:rsidRPr="00947605">
        <w:rPr>
          <w:rFonts w:ascii="Times New Roman" w:hAnsi="Times New Roman"/>
          <w:i/>
          <w:sz w:val="28"/>
          <w:szCs w:val="28"/>
          <w:vertAlign w:val="subscript"/>
          <w:lang w:val="en-US"/>
        </w:rPr>
        <w:t>max</w:t>
      </w:r>
      <w:r w:rsidRPr="00947605">
        <w:rPr>
          <w:rFonts w:ascii="Times New Roman" w:hAnsi="Times New Roman"/>
          <w:sz w:val="28"/>
          <w:szCs w:val="28"/>
        </w:rPr>
        <w:t xml:space="preserve"> – расход воды в реке при наступлении паводка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п. 3</w:t>
      </w:r>
      <w:r w:rsidRPr="00947605">
        <w:rPr>
          <w:rFonts w:ascii="Times New Roman" w:hAnsi="Times New Roman"/>
          <w:i/>
          <w:sz w:val="28"/>
          <w:szCs w:val="28"/>
        </w:rPr>
        <w:t>), м</w:t>
      </w:r>
      <w:r w:rsidRPr="00947605">
        <w:rPr>
          <w:rFonts w:ascii="Times New Roman" w:hAnsi="Times New Roman"/>
          <w:i/>
          <w:sz w:val="28"/>
          <w:szCs w:val="28"/>
          <w:vertAlign w:val="superscript"/>
        </w:rPr>
        <w:t>3</w:t>
      </w:r>
      <w:r w:rsidRPr="00947605">
        <w:rPr>
          <w:rFonts w:ascii="Times New Roman" w:hAnsi="Times New Roman"/>
          <w:i/>
          <w:sz w:val="28"/>
          <w:szCs w:val="28"/>
        </w:rPr>
        <w:t>/с;</w:t>
      </w:r>
    </w:p>
    <w:p w:rsidR="003A47C3" w:rsidRPr="00947605" w:rsidRDefault="003A47C3" w:rsidP="00947605">
      <w:pPr>
        <w:ind w:right="-5" w:firstLine="126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i/>
          <w:sz w:val="28"/>
          <w:szCs w:val="28"/>
          <w:lang w:val="en-US"/>
        </w:rPr>
        <w:t>b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947605">
        <w:rPr>
          <w:rFonts w:ascii="Times New Roman" w:hAnsi="Times New Roman"/>
          <w:sz w:val="28"/>
          <w:szCs w:val="28"/>
        </w:rPr>
        <w:t xml:space="preserve"> – ширина реки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исходные данные</w:t>
      </w:r>
      <w:r w:rsidRPr="00947605">
        <w:rPr>
          <w:rFonts w:ascii="Times New Roman" w:hAnsi="Times New Roman"/>
          <w:i/>
          <w:sz w:val="28"/>
          <w:szCs w:val="28"/>
        </w:rPr>
        <w:t>), м;</w:t>
      </w:r>
    </w:p>
    <w:p w:rsidR="003A47C3" w:rsidRPr="00947605" w:rsidRDefault="003A47C3" w:rsidP="00947605">
      <w:pPr>
        <w:ind w:right="-5" w:firstLine="126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i/>
          <w:sz w:val="28"/>
          <w:szCs w:val="28"/>
          <w:lang w:val="en-US"/>
        </w:rPr>
        <w:t>v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947605">
        <w:rPr>
          <w:rFonts w:ascii="Times New Roman" w:hAnsi="Times New Roman"/>
          <w:sz w:val="28"/>
          <w:szCs w:val="28"/>
        </w:rPr>
        <w:t xml:space="preserve"> – скорость воды в реке до наводнения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исходные данные</w:t>
      </w:r>
      <w:r w:rsidRPr="00947605">
        <w:rPr>
          <w:rFonts w:ascii="Times New Roman" w:hAnsi="Times New Roman"/>
          <w:i/>
          <w:sz w:val="28"/>
          <w:szCs w:val="28"/>
        </w:rPr>
        <w:t>), м/с;</w:t>
      </w:r>
    </w:p>
    <w:p w:rsidR="003A47C3" w:rsidRPr="00947605" w:rsidRDefault="003A47C3" w:rsidP="00947605">
      <w:pPr>
        <w:ind w:right="-5" w:firstLine="126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i/>
          <w:sz w:val="28"/>
          <w:szCs w:val="28"/>
        </w:rPr>
        <w:t>С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947605">
        <w:rPr>
          <w:rFonts w:ascii="Times New Roman" w:hAnsi="Times New Roman"/>
          <w:i/>
          <w:sz w:val="28"/>
          <w:szCs w:val="28"/>
        </w:rPr>
        <w:t xml:space="preserve"> </w:t>
      </w:r>
      <w:r w:rsidRPr="00947605">
        <w:rPr>
          <w:rFonts w:ascii="Times New Roman" w:hAnsi="Times New Roman"/>
          <w:sz w:val="28"/>
          <w:szCs w:val="28"/>
        </w:rPr>
        <w:t xml:space="preserve">– глубина реки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исходные данные</w:t>
      </w:r>
      <w:r w:rsidRPr="00947605">
        <w:rPr>
          <w:rFonts w:ascii="Times New Roman" w:hAnsi="Times New Roman"/>
          <w:i/>
          <w:sz w:val="28"/>
          <w:szCs w:val="28"/>
        </w:rPr>
        <w:t>), м.</w:t>
      </w:r>
    </w:p>
    <w:p w:rsidR="003A47C3" w:rsidRPr="00947605" w:rsidRDefault="003A47C3" w:rsidP="00947605">
      <w:pPr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5. Определить максимальную скорость потока воды в реке во время наводнения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v</w:t>
      </w:r>
      <w:r w:rsidRPr="00947605">
        <w:rPr>
          <w:rFonts w:ascii="Times New Roman" w:hAnsi="Times New Roman"/>
          <w:i/>
          <w:sz w:val="28"/>
          <w:szCs w:val="28"/>
          <w:vertAlign w:val="subscript"/>
          <w:lang w:val="en-US"/>
        </w:rPr>
        <w:t>max</w:t>
      </w:r>
      <w:r w:rsidRPr="00947605">
        <w:rPr>
          <w:rFonts w:ascii="Times New Roman" w:hAnsi="Times New Roman"/>
          <w:i/>
          <w:sz w:val="28"/>
          <w:szCs w:val="28"/>
        </w:rPr>
        <w:t>, м/с</w:t>
      </w: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797"/>
        <w:gridCol w:w="1057"/>
      </w:tblGrid>
      <w:tr w:rsidR="003A47C3" w:rsidRPr="004F6842" w:rsidTr="00875597">
        <w:trPr>
          <w:trHeight w:val="900"/>
        </w:trPr>
        <w:tc>
          <w:tcPr>
            <w:tcW w:w="4521" w:type="pct"/>
            <w:vAlign w:val="center"/>
          </w:tcPr>
          <w:p w:rsidR="003A47C3" w:rsidRPr="004F6842" w:rsidRDefault="003A47C3" w:rsidP="00875597">
            <w:pPr>
              <w:ind w:right="-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eastAsia="Times New Roman" w:hAnsi="Times New Roman"/>
                <w:position w:val="-38"/>
                <w:sz w:val="28"/>
                <w:szCs w:val="28"/>
              </w:rPr>
              <w:object w:dxaOrig="3000" w:dyaOrig="1020">
                <v:shape id="_x0000_i1167" type="#_x0000_t75" style="width:148.5pt;height:51pt" o:ole="">
                  <v:imagedata r:id="rId40" o:title=""/>
                </v:shape>
                <o:OLEObject Type="Embed" ProgID="Equation.3" ShapeID="_x0000_i1167" DrawAspect="Content" ObjectID="_1643023263" r:id="rId41"/>
              </w:object>
            </w:r>
          </w:p>
        </w:tc>
        <w:tc>
          <w:tcPr>
            <w:tcW w:w="479" w:type="pct"/>
            <w:vAlign w:val="center"/>
          </w:tcPr>
          <w:p w:rsidR="003A47C3" w:rsidRPr="004F6842" w:rsidRDefault="003A47C3" w:rsidP="00875597">
            <w:pPr>
              <w:ind w:left="169" w:right="-5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(2.</w:t>
            </w:r>
            <w:r>
              <w:rPr>
                <w:rFonts w:ascii="Times New Roman" w:hAnsi="Times New Roman"/>
                <w:sz w:val="28"/>
                <w:szCs w:val="28"/>
              </w:rPr>
              <w:t>12</w:t>
            </w:r>
            <w:r w:rsidRPr="004F6842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3A47C3" w:rsidRPr="00947605" w:rsidRDefault="003A47C3" w:rsidP="00947605">
      <w:pPr>
        <w:ind w:right="-5"/>
        <w:contextualSpacing/>
        <w:jc w:val="center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    </w:t>
      </w: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lastRenderedPageBreak/>
        <w:t xml:space="preserve">где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v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947605">
        <w:rPr>
          <w:rFonts w:ascii="Times New Roman" w:hAnsi="Times New Roman"/>
          <w:i/>
          <w:sz w:val="28"/>
          <w:szCs w:val="28"/>
        </w:rPr>
        <w:t xml:space="preserve"> </w:t>
      </w:r>
      <w:r w:rsidRPr="00947605">
        <w:rPr>
          <w:rFonts w:ascii="Times New Roman" w:hAnsi="Times New Roman"/>
          <w:sz w:val="28"/>
          <w:szCs w:val="28"/>
        </w:rPr>
        <w:t xml:space="preserve">– скорость воды в реке до наводнения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исходные данные</w:t>
      </w:r>
      <w:r w:rsidRPr="00947605">
        <w:rPr>
          <w:rFonts w:ascii="Times New Roman" w:hAnsi="Times New Roman"/>
          <w:i/>
          <w:sz w:val="28"/>
          <w:szCs w:val="28"/>
        </w:rPr>
        <w:t>), м/с;</w:t>
      </w:r>
    </w:p>
    <w:p w:rsidR="003A47C3" w:rsidRPr="00947605" w:rsidRDefault="003A47C3" w:rsidP="00947605">
      <w:pPr>
        <w:ind w:right="-5"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      </w:t>
      </w:r>
      <w:r w:rsidRPr="00947605">
        <w:rPr>
          <w:rFonts w:ascii="Times New Roman" w:hAnsi="Times New Roman"/>
          <w:i/>
          <w:iCs/>
          <w:sz w:val="28"/>
          <w:szCs w:val="28"/>
        </w:rPr>
        <w:t>С</w:t>
      </w:r>
      <w:r w:rsidRPr="00947605">
        <w:rPr>
          <w:rFonts w:ascii="Times New Roman" w:hAnsi="Times New Roman"/>
          <w:i/>
          <w:iCs/>
          <w:sz w:val="28"/>
          <w:szCs w:val="28"/>
          <w:vertAlign w:val="subscript"/>
        </w:rPr>
        <w:t>0</w:t>
      </w:r>
      <w:r w:rsidRPr="00947605">
        <w:rPr>
          <w:rFonts w:ascii="Times New Roman" w:hAnsi="Times New Roman"/>
          <w:sz w:val="28"/>
          <w:szCs w:val="28"/>
        </w:rPr>
        <w:t xml:space="preserve"> – глубина реки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исходные данные</w:t>
      </w:r>
      <w:r w:rsidRPr="00947605">
        <w:rPr>
          <w:rFonts w:ascii="Times New Roman" w:hAnsi="Times New Roman"/>
          <w:i/>
          <w:sz w:val="28"/>
          <w:szCs w:val="28"/>
        </w:rPr>
        <w:t>), м;</w:t>
      </w:r>
    </w:p>
    <w:p w:rsidR="003A47C3" w:rsidRPr="00947605" w:rsidRDefault="003A47C3" w:rsidP="00947605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i/>
          <w:sz w:val="28"/>
          <w:szCs w:val="28"/>
        </w:rPr>
        <w:t xml:space="preserve">               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h</w:t>
      </w:r>
      <w:r w:rsidRPr="00947605">
        <w:rPr>
          <w:rFonts w:ascii="Times New Roman" w:hAnsi="Times New Roman"/>
          <w:sz w:val="28"/>
          <w:szCs w:val="28"/>
        </w:rPr>
        <w:t xml:space="preserve"> – высота подъема воды в реке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п. 4</w:t>
      </w:r>
      <w:r w:rsidRPr="00947605">
        <w:rPr>
          <w:rFonts w:ascii="Times New Roman" w:hAnsi="Times New Roman"/>
          <w:i/>
          <w:sz w:val="28"/>
          <w:szCs w:val="28"/>
        </w:rPr>
        <w:t>), м.</w:t>
      </w:r>
      <w:r w:rsidRPr="00947605">
        <w:rPr>
          <w:rFonts w:ascii="Times New Roman" w:hAnsi="Times New Roman"/>
          <w:sz w:val="28"/>
          <w:szCs w:val="28"/>
        </w:rPr>
        <w:t xml:space="preserve">                          </w:t>
      </w:r>
    </w:p>
    <w:p w:rsidR="003A47C3" w:rsidRPr="00947605" w:rsidRDefault="003A47C3" w:rsidP="00947605">
      <w:pPr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6. Определить глубину затопления жилой зоны  </w:t>
      </w:r>
      <w:r w:rsidRPr="00947605">
        <w:rPr>
          <w:rFonts w:ascii="Times New Roman" w:hAnsi="Times New Roman"/>
          <w:i/>
          <w:sz w:val="28"/>
          <w:szCs w:val="28"/>
        </w:rPr>
        <w:t>С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з</w:t>
      </w:r>
      <w:r w:rsidRPr="00947605">
        <w:rPr>
          <w:rFonts w:ascii="Times New Roman" w:hAnsi="Times New Roman"/>
          <w:i/>
          <w:sz w:val="28"/>
          <w:szCs w:val="28"/>
        </w:rPr>
        <w:t>, м</w:t>
      </w: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9540" w:type="dxa"/>
        <w:tblInd w:w="108" w:type="dxa"/>
        <w:tblLook w:val="0000" w:firstRow="0" w:lastRow="0" w:firstColumn="0" w:lastColumn="0" w:noHBand="0" w:noVBand="0"/>
      </w:tblPr>
      <w:tblGrid>
        <w:gridCol w:w="8372"/>
        <w:gridCol w:w="1168"/>
      </w:tblGrid>
      <w:tr w:rsidR="003A47C3" w:rsidRPr="004F6842" w:rsidTr="00875597">
        <w:trPr>
          <w:trHeight w:val="469"/>
        </w:trPr>
        <w:tc>
          <w:tcPr>
            <w:tcW w:w="8460" w:type="dxa"/>
            <w:vAlign w:val="center"/>
          </w:tcPr>
          <w:p w:rsidR="003A47C3" w:rsidRPr="004F6842" w:rsidRDefault="003A47C3" w:rsidP="00875597">
            <w:pPr>
              <w:ind w:right="-5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4F6842">
              <w:rPr>
                <w:rFonts w:ascii="Times New Roman" w:hAnsi="Times New Roman"/>
                <w:i/>
                <w:sz w:val="28"/>
                <w:szCs w:val="28"/>
              </w:rPr>
              <w:t>С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з </w:t>
            </w:r>
            <w:r w:rsidRPr="004F6842">
              <w:rPr>
                <w:rFonts w:ascii="Times New Roman" w:hAnsi="Times New Roman"/>
                <w:i/>
                <w:sz w:val="28"/>
                <w:szCs w:val="28"/>
              </w:rPr>
              <w:t xml:space="preserve">= 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</w:t>
            </w:r>
            <w:r w:rsidRPr="004F6842">
              <w:rPr>
                <w:rFonts w:ascii="Times New Roman" w:hAnsi="Times New Roman"/>
                <w:i/>
                <w:sz w:val="28"/>
                <w:szCs w:val="28"/>
              </w:rPr>
              <w:t xml:space="preserve"> -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h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н</w:t>
            </w:r>
            <w:r w:rsidRPr="004F6842">
              <w:rPr>
                <w:rFonts w:ascii="Times New Roman" w:hAnsi="Times New Roman"/>
                <w:i/>
                <w:sz w:val="28"/>
                <w:szCs w:val="28"/>
              </w:rPr>
              <w:t>,</w:t>
            </w:r>
          </w:p>
        </w:tc>
        <w:tc>
          <w:tcPr>
            <w:tcW w:w="1080" w:type="dxa"/>
            <w:vAlign w:val="center"/>
          </w:tcPr>
          <w:p w:rsidR="003A47C3" w:rsidRPr="004F6842" w:rsidRDefault="003A47C3" w:rsidP="00875597">
            <w:pPr>
              <w:ind w:left="280" w:right="-5"/>
              <w:contextualSpacing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(2.</w:t>
            </w:r>
            <w:r>
              <w:rPr>
                <w:rFonts w:ascii="Times New Roman" w:hAnsi="Times New Roman"/>
                <w:sz w:val="28"/>
                <w:szCs w:val="28"/>
              </w:rPr>
              <w:t>13</w:t>
            </w:r>
            <w:r w:rsidRPr="004F6842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3A47C3" w:rsidRPr="00947605" w:rsidRDefault="003A47C3" w:rsidP="00947605">
      <w:pPr>
        <w:ind w:right="-5" w:firstLine="180"/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где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h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н</w:t>
      </w:r>
      <w:r w:rsidRPr="00947605">
        <w:rPr>
          <w:rFonts w:ascii="Times New Roman" w:hAnsi="Times New Roman"/>
          <w:i/>
          <w:sz w:val="28"/>
          <w:szCs w:val="28"/>
        </w:rPr>
        <w:t xml:space="preserve"> </w:t>
      </w:r>
      <w:r w:rsidRPr="00947605">
        <w:rPr>
          <w:rFonts w:ascii="Times New Roman" w:hAnsi="Times New Roman"/>
          <w:sz w:val="28"/>
          <w:szCs w:val="28"/>
        </w:rPr>
        <w:t xml:space="preserve">– высота населенного пункта относительно уровня реки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исходные данные</w:t>
      </w:r>
      <w:r w:rsidRPr="00947605">
        <w:rPr>
          <w:rFonts w:ascii="Times New Roman" w:hAnsi="Times New Roman"/>
          <w:i/>
          <w:sz w:val="28"/>
          <w:szCs w:val="28"/>
        </w:rPr>
        <w:t>), м.</w:t>
      </w: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7. Определить фактическую скорость потока затопления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v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з</w:t>
      </w:r>
      <w:r w:rsidRPr="00947605">
        <w:rPr>
          <w:rFonts w:ascii="Times New Roman" w:hAnsi="Times New Roman"/>
          <w:i/>
          <w:sz w:val="28"/>
          <w:szCs w:val="28"/>
        </w:rPr>
        <w:t>, м/с</w:t>
      </w:r>
    </w:p>
    <w:p w:rsidR="003A47C3" w:rsidRPr="00947605" w:rsidRDefault="003A47C3" w:rsidP="00947605">
      <w:pPr>
        <w:ind w:right="-5"/>
        <w:contextualSpacing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880"/>
        <w:gridCol w:w="974"/>
      </w:tblGrid>
      <w:tr w:rsidR="003A47C3" w:rsidRPr="004F6842" w:rsidTr="00875597">
        <w:trPr>
          <w:trHeight w:val="540"/>
        </w:trPr>
        <w:tc>
          <w:tcPr>
            <w:tcW w:w="4519" w:type="pct"/>
            <w:vAlign w:val="center"/>
          </w:tcPr>
          <w:p w:rsidR="003A47C3" w:rsidRPr="004F6842" w:rsidRDefault="003A47C3" w:rsidP="00875597">
            <w:pPr>
              <w:ind w:right="-5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v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з </w:t>
            </w:r>
            <w:r w:rsidRPr="004F6842">
              <w:rPr>
                <w:rFonts w:ascii="Times New Roman" w:hAnsi="Times New Roman"/>
                <w:i/>
                <w:sz w:val="28"/>
                <w:szCs w:val="28"/>
              </w:rPr>
              <w:t xml:space="preserve">= 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v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 xml:space="preserve">max 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 xml:space="preserve">∙ </w:t>
            </w:r>
            <w:r w:rsidRPr="004F684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f</w:t>
            </w:r>
            <w:r w:rsidRPr="004F6842">
              <w:rPr>
                <w:rFonts w:ascii="Times New Roman" w:hAnsi="Times New Roman"/>
                <w:i/>
                <w:sz w:val="28"/>
                <w:szCs w:val="28"/>
              </w:rPr>
              <w:t>,</w:t>
            </w:r>
          </w:p>
        </w:tc>
        <w:tc>
          <w:tcPr>
            <w:tcW w:w="481" w:type="pct"/>
            <w:vAlign w:val="center"/>
          </w:tcPr>
          <w:p w:rsidR="003A47C3" w:rsidRPr="004F6842" w:rsidRDefault="003A47C3" w:rsidP="00875597">
            <w:pPr>
              <w:ind w:left="86" w:right="-5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(2.</w:t>
            </w:r>
            <w:r>
              <w:rPr>
                <w:rFonts w:ascii="Times New Roman" w:hAnsi="Times New Roman"/>
                <w:sz w:val="28"/>
                <w:szCs w:val="28"/>
              </w:rPr>
              <w:t>14</w:t>
            </w:r>
            <w:r w:rsidRPr="004F6842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3A47C3" w:rsidRPr="00947605" w:rsidRDefault="003A47C3" w:rsidP="00947605">
      <w:pPr>
        <w:ind w:right="-5"/>
        <w:contextualSpacing/>
        <w:jc w:val="center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    </w:t>
      </w: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где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v</w:t>
      </w:r>
      <w:r w:rsidRPr="00947605">
        <w:rPr>
          <w:rFonts w:ascii="Times New Roman" w:hAnsi="Times New Roman"/>
          <w:i/>
          <w:sz w:val="28"/>
          <w:szCs w:val="28"/>
          <w:vertAlign w:val="subscript"/>
          <w:lang w:val="en-US"/>
        </w:rPr>
        <w:t>max</w:t>
      </w:r>
      <w:r w:rsidRPr="00947605">
        <w:rPr>
          <w:rFonts w:ascii="Times New Roman" w:hAnsi="Times New Roman"/>
          <w:sz w:val="28"/>
          <w:szCs w:val="28"/>
        </w:rPr>
        <w:t xml:space="preserve"> – максимальная скорость потока воды  во время наводнения  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п. 5</w:t>
      </w:r>
      <w:r w:rsidRPr="00947605">
        <w:rPr>
          <w:rFonts w:ascii="Times New Roman" w:hAnsi="Times New Roman"/>
          <w:i/>
          <w:sz w:val="28"/>
          <w:szCs w:val="28"/>
        </w:rPr>
        <w:t>), м/с;</w:t>
      </w:r>
    </w:p>
    <w:p w:rsidR="003A47C3" w:rsidRPr="00947605" w:rsidRDefault="003A47C3" w:rsidP="00947605">
      <w:pPr>
        <w:ind w:right="-5" w:firstLine="1260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947605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47605">
        <w:rPr>
          <w:rFonts w:ascii="Times New Roman" w:hAnsi="Times New Roman"/>
          <w:i/>
          <w:sz w:val="28"/>
          <w:szCs w:val="28"/>
        </w:rPr>
        <w:t xml:space="preserve"> </w:t>
      </w:r>
      <w:r w:rsidRPr="00947605">
        <w:rPr>
          <w:rFonts w:ascii="Times New Roman" w:hAnsi="Times New Roman"/>
          <w:sz w:val="28"/>
          <w:szCs w:val="28"/>
        </w:rPr>
        <w:t xml:space="preserve">– параметр, учитывающий смещение объекта от русла реки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Приложение 4</w:t>
      </w:r>
      <w:r w:rsidRPr="00947605">
        <w:rPr>
          <w:rFonts w:ascii="Times New Roman" w:hAnsi="Times New Roman"/>
          <w:i/>
          <w:sz w:val="28"/>
          <w:szCs w:val="28"/>
        </w:rPr>
        <w:t>).</w:t>
      </w:r>
    </w:p>
    <w:p w:rsidR="003A47C3" w:rsidRPr="00947605" w:rsidRDefault="003A47C3" w:rsidP="00947605">
      <w:pPr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8. Определить ширину затопления жилой зоны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b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з.ж</w:t>
      </w:r>
      <w:r w:rsidRPr="00947605">
        <w:rPr>
          <w:rFonts w:ascii="Times New Roman" w:hAnsi="Times New Roman"/>
          <w:i/>
          <w:sz w:val="28"/>
          <w:szCs w:val="28"/>
        </w:rPr>
        <w:t>, км</w:t>
      </w: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811"/>
        <w:gridCol w:w="1043"/>
      </w:tblGrid>
      <w:tr w:rsidR="003A47C3" w:rsidRPr="004F6842" w:rsidTr="00875597">
        <w:trPr>
          <w:trHeight w:val="720"/>
        </w:trPr>
        <w:tc>
          <w:tcPr>
            <w:tcW w:w="4518" w:type="pct"/>
            <w:vAlign w:val="center"/>
          </w:tcPr>
          <w:p w:rsidR="003A47C3" w:rsidRPr="004F6842" w:rsidRDefault="003A47C3" w:rsidP="00875597">
            <w:pPr>
              <w:ind w:right="-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eastAsia="Times New Roman" w:hAnsi="Times New Roman"/>
                <w:position w:val="-32"/>
                <w:sz w:val="28"/>
                <w:szCs w:val="28"/>
              </w:rPr>
              <w:object w:dxaOrig="2600" w:dyaOrig="760">
                <v:shape id="_x0000_i1168" type="#_x0000_t75" style="width:129pt;height:38.25pt" o:ole="">
                  <v:imagedata r:id="rId42" o:title=""/>
                </v:shape>
                <o:OLEObject Type="Embed" ProgID="Equation.3" ShapeID="_x0000_i1168" DrawAspect="Content" ObjectID="_1643023264" r:id="rId43"/>
              </w:object>
            </w:r>
          </w:p>
        </w:tc>
        <w:tc>
          <w:tcPr>
            <w:tcW w:w="482" w:type="pct"/>
            <w:vAlign w:val="center"/>
          </w:tcPr>
          <w:p w:rsidR="003A47C3" w:rsidRPr="004F6842" w:rsidRDefault="003A47C3" w:rsidP="00875597">
            <w:pPr>
              <w:ind w:left="155" w:right="-5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(2.</w:t>
            </w:r>
            <w:r>
              <w:rPr>
                <w:rFonts w:ascii="Times New Roman" w:hAnsi="Times New Roman"/>
                <w:sz w:val="28"/>
                <w:szCs w:val="28"/>
              </w:rPr>
              <w:t>15</w:t>
            </w:r>
            <w:r w:rsidRPr="004F6842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где </w:t>
      </w:r>
      <w:r w:rsidRPr="00947605">
        <w:rPr>
          <w:rFonts w:ascii="Times New Roman" w:hAnsi="Times New Roman"/>
          <w:i/>
          <w:sz w:val="28"/>
          <w:szCs w:val="28"/>
        </w:rPr>
        <w:t>С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з</w:t>
      </w:r>
      <w:r w:rsidRPr="00947605">
        <w:rPr>
          <w:rFonts w:ascii="Times New Roman" w:hAnsi="Times New Roman"/>
          <w:sz w:val="28"/>
          <w:szCs w:val="28"/>
        </w:rPr>
        <w:t xml:space="preserve"> – глубина затопления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п. 6</w:t>
      </w:r>
      <w:r w:rsidRPr="00947605">
        <w:rPr>
          <w:rFonts w:ascii="Times New Roman" w:hAnsi="Times New Roman"/>
          <w:i/>
          <w:sz w:val="28"/>
          <w:szCs w:val="28"/>
        </w:rPr>
        <w:t>), м</w:t>
      </w:r>
      <w:r w:rsidRPr="00947605">
        <w:rPr>
          <w:rFonts w:ascii="Times New Roman" w:hAnsi="Times New Roman"/>
          <w:sz w:val="28"/>
          <w:szCs w:val="28"/>
        </w:rPr>
        <w:t>;</w:t>
      </w:r>
    </w:p>
    <w:p w:rsidR="003A47C3" w:rsidRPr="00947605" w:rsidRDefault="003A47C3" w:rsidP="00947605">
      <w:pPr>
        <w:ind w:right="-5" w:firstLine="1176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169" type="#_x0000_t75" style="width:11.25pt;height:12pt" o:ole="">
            <v:imagedata r:id="rId44" o:title=""/>
          </v:shape>
          <o:OLEObject Type="Embed" ProgID="Equation.3" ShapeID="_x0000_i1169" DrawAspect="Content" ObjectID="_1643023265" r:id="rId45"/>
        </w:object>
      </w:r>
      <w:r w:rsidRPr="00947605">
        <w:rPr>
          <w:rFonts w:ascii="Times New Roman" w:hAnsi="Times New Roman"/>
          <w:sz w:val="28"/>
          <w:szCs w:val="28"/>
        </w:rPr>
        <w:t xml:space="preserve">– угол уклона береговой полосы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исходные данные</w:t>
      </w:r>
      <w:r w:rsidRPr="00947605">
        <w:rPr>
          <w:rFonts w:ascii="Times New Roman" w:hAnsi="Times New Roman"/>
          <w:i/>
          <w:sz w:val="28"/>
          <w:szCs w:val="28"/>
        </w:rPr>
        <w:t>), градусы</w:t>
      </w:r>
      <w:r w:rsidRPr="00947605">
        <w:rPr>
          <w:rFonts w:ascii="Times New Roman" w:hAnsi="Times New Roman"/>
          <w:i/>
          <w:sz w:val="28"/>
          <w:szCs w:val="28"/>
          <w:lang w:val="uk-UA"/>
        </w:rPr>
        <w:t>;</w:t>
      </w:r>
    </w:p>
    <w:p w:rsidR="003A47C3" w:rsidRPr="00947605" w:rsidRDefault="003A47C3" w:rsidP="00947605">
      <w:pPr>
        <w:ind w:right="-5" w:firstLine="119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i/>
          <w:sz w:val="28"/>
          <w:szCs w:val="28"/>
          <w:lang w:val="en-US"/>
        </w:rPr>
        <w:t>L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947605">
        <w:rPr>
          <w:rFonts w:ascii="Times New Roman" w:hAnsi="Times New Roman"/>
          <w:sz w:val="28"/>
          <w:szCs w:val="28"/>
        </w:rPr>
        <w:t xml:space="preserve"> – горизонтальное расстояние от берега до жилой зоны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исходные данные</w:t>
      </w:r>
      <w:r w:rsidRPr="00947605">
        <w:rPr>
          <w:rFonts w:ascii="Times New Roman" w:hAnsi="Times New Roman"/>
          <w:i/>
          <w:sz w:val="28"/>
          <w:szCs w:val="28"/>
        </w:rPr>
        <w:t>), км.</w:t>
      </w:r>
    </w:p>
    <w:p w:rsidR="003A47C3" w:rsidRPr="00947605" w:rsidRDefault="003A47C3" w:rsidP="00947605">
      <w:pPr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947605">
        <w:rPr>
          <w:rFonts w:ascii="Times New Roman" w:hAnsi="Times New Roman"/>
          <w:sz w:val="28"/>
          <w:szCs w:val="28"/>
        </w:rPr>
        <w:t xml:space="preserve">9. Определить площадь затопления жилой зоны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S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з.ж</w:t>
      </w:r>
      <w:r w:rsidRPr="00947605">
        <w:rPr>
          <w:rFonts w:ascii="Times New Roman" w:hAnsi="Times New Roman"/>
          <w:i/>
          <w:sz w:val="28"/>
          <w:szCs w:val="28"/>
        </w:rPr>
        <w:t>, км</w:t>
      </w:r>
      <w:r w:rsidRPr="00947605">
        <w:rPr>
          <w:rFonts w:ascii="Times New Roman" w:hAnsi="Times New Roman"/>
          <w:i/>
          <w:sz w:val="28"/>
          <w:szCs w:val="28"/>
          <w:vertAlign w:val="superscript"/>
        </w:rPr>
        <w:t>2</w:t>
      </w: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  <w:vertAlign w:val="superscript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811"/>
        <w:gridCol w:w="1043"/>
      </w:tblGrid>
      <w:tr w:rsidR="003A47C3" w:rsidRPr="004F6842" w:rsidTr="00875597">
        <w:trPr>
          <w:trHeight w:val="583"/>
        </w:trPr>
        <w:tc>
          <w:tcPr>
            <w:tcW w:w="4527" w:type="pct"/>
            <w:vAlign w:val="center"/>
          </w:tcPr>
          <w:p w:rsidR="003A47C3" w:rsidRPr="004F6842" w:rsidRDefault="003A47C3" w:rsidP="00875597">
            <w:pPr>
              <w:ind w:right="-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eastAsia="Times New Roman" w:hAnsi="Times New Roman"/>
                <w:position w:val="-12"/>
                <w:sz w:val="28"/>
                <w:szCs w:val="28"/>
              </w:rPr>
              <w:object w:dxaOrig="2280" w:dyaOrig="380">
                <v:shape id="_x0000_i1170" type="#_x0000_t75" style="width:114pt;height:18.75pt" o:ole="">
                  <v:imagedata r:id="rId46" o:title=""/>
                </v:shape>
                <o:OLEObject Type="Embed" ProgID="Equation.3" ShapeID="_x0000_i1170" DrawAspect="Content" ObjectID="_1643023266" r:id="rId47"/>
              </w:object>
            </w:r>
          </w:p>
        </w:tc>
        <w:tc>
          <w:tcPr>
            <w:tcW w:w="473" w:type="pct"/>
            <w:vAlign w:val="center"/>
          </w:tcPr>
          <w:p w:rsidR="003A47C3" w:rsidRPr="004F6842" w:rsidRDefault="003A47C3" w:rsidP="00875597">
            <w:pPr>
              <w:ind w:left="155" w:right="-5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(2.</w:t>
            </w:r>
            <w:r>
              <w:rPr>
                <w:rFonts w:ascii="Times New Roman" w:hAnsi="Times New Roman"/>
                <w:sz w:val="28"/>
                <w:szCs w:val="28"/>
              </w:rPr>
              <w:t>16</w:t>
            </w:r>
            <w:r w:rsidRPr="004F6842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3A47C3" w:rsidRPr="00947605" w:rsidRDefault="003A47C3" w:rsidP="00947605">
      <w:pPr>
        <w:ind w:right="-5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где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b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з.ж</w:t>
      </w:r>
      <w:r w:rsidRPr="00947605">
        <w:rPr>
          <w:rFonts w:ascii="Times New Roman" w:hAnsi="Times New Roman"/>
          <w:sz w:val="28"/>
          <w:szCs w:val="28"/>
        </w:rPr>
        <w:t xml:space="preserve"> – ширина затопления жилой зоны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п. 8</w:t>
      </w:r>
      <w:r w:rsidRPr="00947605">
        <w:rPr>
          <w:rFonts w:ascii="Times New Roman" w:hAnsi="Times New Roman"/>
          <w:i/>
          <w:sz w:val="28"/>
          <w:szCs w:val="28"/>
        </w:rPr>
        <w:t>), км</w:t>
      </w:r>
      <w:r w:rsidRPr="00947605">
        <w:rPr>
          <w:rFonts w:ascii="Times New Roman" w:hAnsi="Times New Roman"/>
          <w:sz w:val="28"/>
          <w:szCs w:val="28"/>
        </w:rPr>
        <w:t>;</w:t>
      </w:r>
    </w:p>
    <w:p w:rsidR="003A47C3" w:rsidRPr="00947605" w:rsidRDefault="003A47C3" w:rsidP="00947605">
      <w:pPr>
        <w:ind w:right="-5" w:firstLine="1246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i/>
          <w:sz w:val="28"/>
          <w:szCs w:val="28"/>
          <w:lang w:val="en-US"/>
        </w:rPr>
        <w:t>L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з.ж</w:t>
      </w:r>
      <w:r w:rsidRPr="00947605">
        <w:rPr>
          <w:rFonts w:ascii="Times New Roman" w:hAnsi="Times New Roman"/>
          <w:sz w:val="28"/>
          <w:szCs w:val="28"/>
        </w:rPr>
        <w:t xml:space="preserve"> – длина затопления жилой зоны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исходные данные</w:t>
      </w:r>
      <w:r w:rsidRPr="00947605">
        <w:rPr>
          <w:rFonts w:ascii="Times New Roman" w:hAnsi="Times New Roman"/>
          <w:i/>
          <w:sz w:val="28"/>
          <w:szCs w:val="28"/>
        </w:rPr>
        <w:t>), км.</w:t>
      </w:r>
    </w:p>
    <w:p w:rsidR="003A47C3" w:rsidRPr="00947605" w:rsidRDefault="003A47C3" w:rsidP="00947605">
      <w:pPr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10. Определить затраты на локализацию и ликвидацию аварий на коммунально-энергетических системах (КЭС):</w:t>
      </w:r>
    </w:p>
    <w:p w:rsidR="003A47C3" w:rsidRPr="00947605" w:rsidRDefault="003A47C3" w:rsidP="00947605">
      <w:pPr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– электроснабжение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U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ЭС</w:t>
      </w:r>
      <w:r w:rsidRPr="00947605">
        <w:rPr>
          <w:rFonts w:ascii="Times New Roman" w:hAnsi="Times New Roman"/>
          <w:i/>
          <w:sz w:val="28"/>
          <w:szCs w:val="28"/>
        </w:rPr>
        <w:t>, грн</w:t>
      </w: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  <w:vertAlign w:val="subscript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8918"/>
        <w:gridCol w:w="936"/>
      </w:tblGrid>
      <w:tr w:rsidR="003A47C3" w:rsidRPr="004F6842" w:rsidTr="00875597">
        <w:trPr>
          <w:trHeight w:val="900"/>
        </w:trPr>
        <w:tc>
          <w:tcPr>
            <w:tcW w:w="4525" w:type="pct"/>
            <w:vAlign w:val="center"/>
          </w:tcPr>
          <w:p w:rsidR="003A47C3" w:rsidRPr="004F6842" w:rsidRDefault="003A47C3" w:rsidP="00875597">
            <w:pPr>
              <w:ind w:right="-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eastAsia="Times New Roman" w:hAnsi="Times New Roman"/>
                <w:position w:val="-30"/>
                <w:sz w:val="28"/>
                <w:szCs w:val="28"/>
              </w:rPr>
              <w:object w:dxaOrig="2280" w:dyaOrig="740">
                <v:shape id="_x0000_i1171" type="#_x0000_t75" style="width:114pt;height:36pt" o:ole="">
                  <v:imagedata r:id="rId48" o:title=""/>
                </v:shape>
                <o:OLEObject Type="Embed" ProgID="Equation.3" ShapeID="_x0000_i1171" DrawAspect="Content" ObjectID="_1643023267" r:id="rId49"/>
              </w:object>
            </w:r>
          </w:p>
        </w:tc>
        <w:tc>
          <w:tcPr>
            <w:tcW w:w="475" w:type="pct"/>
            <w:vAlign w:val="center"/>
          </w:tcPr>
          <w:p w:rsidR="003A47C3" w:rsidRPr="004F6842" w:rsidRDefault="003A47C3" w:rsidP="00875597">
            <w:pPr>
              <w:ind w:right="-5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(2.1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 w:rsidRPr="004F6842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3A47C3" w:rsidRPr="00947605" w:rsidRDefault="003A47C3" w:rsidP="00947605">
      <w:pPr>
        <w:ind w:right="-5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947605">
        <w:rPr>
          <w:rFonts w:ascii="Times New Roman" w:hAnsi="Times New Roman"/>
          <w:sz w:val="28"/>
          <w:szCs w:val="28"/>
        </w:rPr>
        <w:t xml:space="preserve">где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S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з.ж</w:t>
      </w:r>
      <w:r w:rsidRPr="00947605">
        <w:rPr>
          <w:rFonts w:ascii="Times New Roman" w:hAnsi="Times New Roman"/>
          <w:sz w:val="28"/>
          <w:szCs w:val="28"/>
        </w:rPr>
        <w:t xml:space="preserve"> – площадь затопления жилой зоны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п. 9</w:t>
      </w:r>
      <w:r w:rsidRPr="00947605">
        <w:rPr>
          <w:rFonts w:ascii="Times New Roman" w:hAnsi="Times New Roman"/>
          <w:i/>
          <w:sz w:val="28"/>
          <w:szCs w:val="28"/>
        </w:rPr>
        <w:t>), км</w:t>
      </w:r>
      <w:r w:rsidRPr="00947605">
        <w:rPr>
          <w:rFonts w:ascii="Times New Roman" w:hAnsi="Times New Roman"/>
          <w:i/>
          <w:sz w:val="28"/>
          <w:szCs w:val="28"/>
          <w:vertAlign w:val="superscript"/>
        </w:rPr>
        <w:t>2</w:t>
      </w:r>
      <w:r w:rsidRPr="00947605">
        <w:rPr>
          <w:rFonts w:ascii="Times New Roman" w:hAnsi="Times New Roman"/>
          <w:i/>
          <w:sz w:val="28"/>
          <w:szCs w:val="28"/>
        </w:rPr>
        <w:t>;</w:t>
      </w:r>
    </w:p>
    <w:p w:rsidR="003A47C3" w:rsidRPr="00947605" w:rsidRDefault="003A47C3" w:rsidP="00947605">
      <w:pPr>
        <w:ind w:right="-5" w:firstLine="1162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i/>
          <w:sz w:val="28"/>
          <w:szCs w:val="28"/>
          <w:lang w:val="en-US"/>
        </w:rPr>
        <w:t>k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ЭС</w:t>
      </w:r>
      <w:r w:rsidRPr="00947605">
        <w:rPr>
          <w:rFonts w:ascii="Times New Roman" w:hAnsi="Times New Roman"/>
          <w:sz w:val="28"/>
          <w:szCs w:val="28"/>
        </w:rPr>
        <w:t xml:space="preserve"> – затраты на локализацию и ликвидацию одной аварии на электрических системах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исходные данные)</w:t>
      </w:r>
      <w:r w:rsidRPr="00947605">
        <w:rPr>
          <w:rFonts w:ascii="Times New Roman" w:hAnsi="Times New Roman"/>
          <w:i/>
          <w:sz w:val="28"/>
          <w:szCs w:val="28"/>
        </w:rPr>
        <w:t>, грн;</w:t>
      </w:r>
    </w:p>
    <w:p w:rsidR="003A47C3" w:rsidRPr="00947605" w:rsidRDefault="003A47C3" w:rsidP="00947605">
      <w:pPr>
        <w:ind w:right="-5" w:firstLine="1134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i/>
          <w:sz w:val="28"/>
          <w:szCs w:val="28"/>
        </w:rPr>
        <w:t>1,75</w:t>
      </w:r>
      <w:r w:rsidRPr="00947605">
        <w:rPr>
          <w:rFonts w:ascii="Times New Roman" w:hAnsi="Times New Roman"/>
          <w:sz w:val="28"/>
          <w:szCs w:val="28"/>
        </w:rPr>
        <w:t xml:space="preserve"> – количество аварий на электрических системах, приходящееся на 1 км</w:t>
      </w:r>
      <w:r w:rsidRPr="00947605">
        <w:rPr>
          <w:rFonts w:ascii="Times New Roman" w:hAnsi="Times New Roman"/>
          <w:sz w:val="28"/>
          <w:szCs w:val="28"/>
          <w:vertAlign w:val="superscript"/>
        </w:rPr>
        <w:t>2</w:t>
      </w:r>
      <w:r w:rsidRPr="00947605">
        <w:rPr>
          <w:rFonts w:ascii="Times New Roman" w:hAnsi="Times New Roman"/>
          <w:sz w:val="28"/>
          <w:szCs w:val="28"/>
        </w:rPr>
        <w:t xml:space="preserve"> затопления жилой зоны, </w:t>
      </w:r>
      <w:r w:rsidRPr="00947605">
        <w:rPr>
          <w:rFonts w:ascii="Times New Roman" w:hAnsi="Times New Roman"/>
          <w:i/>
          <w:sz w:val="28"/>
          <w:szCs w:val="28"/>
        </w:rPr>
        <w:t>аварий/км</w:t>
      </w:r>
      <w:r w:rsidRPr="00947605">
        <w:rPr>
          <w:rFonts w:ascii="Times New Roman" w:hAnsi="Times New Roman"/>
          <w:i/>
          <w:sz w:val="28"/>
          <w:szCs w:val="28"/>
          <w:vertAlign w:val="superscript"/>
        </w:rPr>
        <w:t>2</w:t>
      </w:r>
      <w:r w:rsidRPr="00947605">
        <w:rPr>
          <w:rFonts w:ascii="Times New Roman" w:hAnsi="Times New Roman"/>
          <w:sz w:val="28"/>
          <w:szCs w:val="28"/>
        </w:rPr>
        <w:t>;</w:t>
      </w:r>
    </w:p>
    <w:p w:rsidR="003A47C3" w:rsidRPr="00947605" w:rsidRDefault="003A47C3" w:rsidP="00947605">
      <w:pPr>
        <w:spacing w:before="120"/>
        <w:ind w:firstLine="720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– водоснабжение</w:t>
      </w:r>
      <w:r w:rsidRPr="00947605">
        <w:rPr>
          <w:rFonts w:ascii="Times New Roman" w:hAnsi="Times New Roman"/>
          <w:i/>
          <w:sz w:val="28"/>
          <w:szCs w:val="28"/>
        </w:rPr>
        <w:t xml:space="preserve">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U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ВС</w:t>
      </w:r>
      <w:r w:rsidRPr="00947605">
        <w:rPr>
          <w:rFonts w:ascii="Times New Roman" w:hAnsi="Times New Roman"/>
          <w:i/>
          <w:sz w:val="28"/>
          <w:szCs w:val="28"/>
        </w:rPr>
        <w:t>, грн</w:t>
      </w: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  <w:vertAlign w:val="subscript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8918"/>
        <w:gridCol w:w="936"/>
      </w:tblGrid>
      <w:tr w:rsidR="003A47C3" w:rsidRPr="004F6842" w:rsidTr="00875597">
        <w:trPr>
          <w:trHeight w:val="753"/>
        </w:trPr>
        <w:tc>
          <w:tcPr>
            <w:tcW w:w="4525" w:type="pct"/>
            <w:vAlign w:val="center"/>
          </w:tcPr>
          <w:p w:rsidR="003A47C3" w:rsidRPr="004F6842" w:rsidRDefault="003A47C3" w:rsidP="00875597">
            <w:pPr>
              <w:ind w:right="-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eastAsia="Times New Roman" w:hAnsi="Times New Roman"/>
                <w:position w:val="-30"/>
                <w:sz w:val="28"/>
                <w:szCs w:val="28"/>
              </w:rPr>
              <w:object w:dxaOrig="2260" w:dyaOrig="740">
                <v:shape id="_x0000_i1172" type="#_x0000_t75" style="width:113.25pt;height:36pt" o:ole="">
                  <v:imagedata r:id="rId50" o:title=""/>
                </v:shape>
                <o:OLEObject Type="Embed" ProgID="Equation.3" ShapeID="_x0000_i1172" DrawAspect="Content" ObjectID="_1643023268" r:id="rId51"/>
              </w:object>
            </w:r>
          </w:p>
        </w:tc>
        <w:tc>
          <w:tcPr>
            <w:tcW w:w="475" w:type="pct"/>
            <w:vAlign w:val="center"/>
          </w:tcPr>
          <w:p w:rsidR="003A47C3" w:rsidRPr="004F6842" w:rsidRDefault="003A47C3" w:rsidP="00875597">
            <w:pPr>
              <w:ind w:right="-5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(2.1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Pr="004F6842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3A47C3" w:rsidRPr="00947605" w:rsidRDefault="003A47C3" w:rsidP="00947605">
      <w:pPr>
        <w:ind w:right="-5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где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k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ВС</w:t>
      </w:r>
      <w:r w:rsidRPr="00947605">
        <w:rPr>
          <w:rFonts w:ascii="Times New Roman" w:hAnsi="Times New Roman"/>
          <w:sz w:val="28"/>
          <w:szCs w:val="28"/>
        </w:rPr>
        <w:t xml:space="preserve"> – затраты на локализацию и ликвидацию одной аварии на водопроводных системах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исходные данные)</w:t>
      </w:r>
      <w:r w:rsidRPr="00947605">
        <w:rPr>
          <w:rFonts w:ascii="Times New Roman" w:hAnsi="Times New Roman"/>
          <w:i/>
          <w:sz w:val="28"/>
          <w:szCs w:val="28"/>
        </w:rPr>
        <w:t>, грн</w:t>
      </w:r>
      <w:r w:rsidRPr="00947605">
        <w:rPr>
          <w:rFonts w:ascii="Times New Roman" w:hAnsi="Times New Roman"/>
          <w:sz w:val="28"/>
          <w:szCs w:val="28"/>
        </w:rPr>
        <w:t>;</w:t>
      </w:r>
    </w:p>
    <w:p w:rsidR="003A47C3" w:rsidRPr="00947605" w:rsidRDefault="003A47C3" w:rsidP="00947605">
      <w:pPr>
        <w:ind w:right="-5" w:firstLine="126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i/>
          <w:sz w:val="28"/>
          <w:szCs w:val="28"/>
        </w:rPr>
        <w:t>1,25</w:t>
      </w:r>
      <w:r w:rsidRPr="00947605">
        <w:rPr>
          <w:rFonts w:ascii="Times New Roman" w:hAnsi="Times New Roman"/>
          <w:sz w:val="28"/>
          <w:szCs w:val="28"/>
        </w:rPr>
        <w:t xml:space="preserve"> – количество аварий на водопроводных системах, приходящееся на 1 км</w:t>
      </w:r>
      <w:r w:rsidRPr="00947605">
        <w:rPr>
          <w:rFonts w:ascii="Times New Roman" w:hAnsi="Times New Roman"/>
          <w:sz w:val="28"/>
          <w:szCs w:val="28"/>
          <w:vertAlign w:val="superscript"/>
        </w:rPr>
        <w:t>2</w:t>
      </w:r>
      <w:r w:rsidRPr="00947605">
        <w:rPr>
          <w:rFonts w:ascii="Times New Roman" w:hAnsi="Times New Roman"/>
          <w:sz w:val="28"/>
          <w:szCs w:val="28"/>
        </w:rPr>
        <w:t xml:space="preserve"> затопления жилой зоны, </w:t>
      </w:r>
      <w:r w:rsidRPr="00947605">
        <w:rPr>
          <w:rFonts w:ascii="Times New Roman" w:hAnsi="Times New Roman"/>
          <w:i/>
          <w:sz w:val="28"/>
          <w:szCs w:val="28"/>
        </w:rPr>
        <w:t>аварий/км</w:t>
      </w:r>
      <w:r w:rsidRPr="00947605">
        <w:rPr>
          <w:rFonts w:ascii="Times New Roman" w:hAnsi="Times New Roman"/>
          <w:i/>
          <w:sz w:val="28"/>
          <w:szCs w:val="28"/>
          <w:vertAlign w:val="superscript"/>
        </w:rPr>
        <w:t>2</w:t>
      </w:r>
      <w:r w:rsidRPr="00947605">
        <w:rPr>
          <w:rFonts w:ascii="Times New Roman" w:hAnsi="Times New Roman"/>
          <w:sz w:val="28"/>
          <w:szCs w:val="28"/>
        </w:rPr>
        <w:t>;</w:t>
      </w:r>
    </w:p>
    <w:p w:rsidR="003A47C3" w:rsidRPr="00947605" w:rsidRDefault="003A47C3" w:rsidP="00947605">
      <w:pPr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– канализация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U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КС</w:t>
      </w:r>
      <w:r w:rsidRPr="00947605">
        <w:rPr>
          <w:rFonts w:ascii="Times New Roman" w:hAnsi="Times New Roman"/>
          <w:i/>
          <w:sz w:val="28"/>
          <w:szCs w:val="28"/>
        </w:rPr>
        <w:t>, грн</w:t>
      </w: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  <w:vertAlign w:val="subscript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758"/>
        <w:gridCol w:w="1096"/>
      </w:tblGrid>
      <w:tr w:rsidR="003A47C3" w:rsidRPr="004F6842" w:rsidTr="00875597">
        <w:trPr>
          <w:trHeight w:val="720"/>
        </w:trPr>
        <w:tc>
          <w:tcPr>
            <w:tcW w:w="4444" w:type="pct"/>
            <w:vAlign w:val="center"/>
          </w:tcPr>
          <w:p w:rsidR="003A47C3" w:rsidRPr="004F6842" w:rsidRDefault="003A47C3" w:rsidP="00875597">
            <w:pPr>
              <w:ind w:right="-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eastAsia="Times New Roman" w:hAnsi="Times New Roman"/>
                <w:position w:val="-30"/>
                <w:sz w:val="28"/>
                <w:szCs w:val="28"/>
              </w:rPr>
              <w:object w:dxaOrig="2299" w:dyaOrig="740">
                <v:shape id="_x0000_i1173" type="#_x0000_t75" style="width:114pt;height:36pt" o:ole="">
                  <v:imagedata r:id="rId52" o:title=""/>
                </v:shape>
                <o:OLEObject Type="Embed" ProgID="Equation.3" ShapeID="_x0000_i1173" DrawAspect="Content" ObjectID="_1643023269" r:id="rId53"/>
              </w:object>
            </w:r>
          </w:p>
        </w:tc>
        <w:tc>
          <w:tcPr>
            <w:tcW w:w="556" w:type="pct"/>
            <w:vAlign w:val="center"/>
          </w:tcPr>
          <w:p w:rsidR="003A47C3" w:rsidRPr="004F6842" w:rsidRDefault="003A47C3" w:rsidP="00875597">
            <w:pPr>
              <w:ind w:left="183" w:right="-5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(2.1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Pr="004F6842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3A47C3" w:rsidRPr="00947605" w:rsidRDefault="003A47C3" w:rsidP="00947605">
      <w:pPr>
        <w:ind w:right="-5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где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k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КС</w:t>
      </w:r>
      <w:r w:rsidRPr="00947605">
        <w:rPr>
          <w:rFonts w:ascii="Times New Roman" w:hAnsi="Times New Roman"/>
          <w:sz w:val="28"/>
          <w:szCs w:val="28"/>
        </w:rPr>
        <w:t xml:space="preserve"> – затраты на локализацию и ликвидацию одной аварии на канализационных системах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исходные данные)</w:t>
      </w:r>
      <w:r w:rsidRPr="00947605">
        <w:rPr>
          <w:rFonts w:ascii="Times New Roman" w:hAnsi="Times New Roman"/>
          <w:i/>
          <w:sz w:val="28"/>
          <w:szCs w:val="28"/>
        </w:rPr>
        <w:t>, грн;</w:t>
      </w:r>
    </w:p>
    <w:p w:rsidR="003A47C3" w:rsidRPr="00947605" w:rsidRDefault="003A47C3" w:rsidP="00947605">
      <w:pPr>
        <w:ind w:right="-5" w:firstLine="126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i/>
          <w:sz w:val="28"/>
          <w:szCs w:val="28"/>
        </w:rPr>
        <w:t>1,25</w:t>
      </w:r>
      <w:r w:rsidRPr="00947605">
        <w:rPr>
          <w:rFonts w:ascii="Times New Roman" w:hAnsi="Times New Roman"/>
          <w:sz w:val="28"/>
          <w:szCs w:val="28"/>
        </w:rPr>
        <w:t xml:space="preserve"> – количество аварий на канализационных системах, приходящееся на 1 км</w:t>
      </w:r>
      <w:r w:rsidRPr="00947605">
        <w:rPr>
          <w:rFonts w:ascii="Times New Roman" w:hAnsi="Times New Roman"/>
          <w:sz w:val="28"/>
          <w:szCs w:val="28"/>
          <w:vertAlign w:val="superscript"/>
        </w:rPr>
        <w:t>2</w:t>
      </w:r>
      <w:r w:rsidRPr="00947605">
        <w:rPr>
          <w:rFonts w:ascii="Times New Roman" w:hAnsi="Times New Roman"/>
          <w:sz w:val="28"/>
          <w:szCs w:val="28"/>
        </w:rPr>
        <w:t xml:space="preserve"> затопления жилой зоны, </w:t>
      </w:r>
      <w:r w:rsidRPr="00947605">
        <w:rPr>
          <w:rFonts w:ascii="Times New Roman" w:hAnsi="Times New Roman"/>
          <w:i/>
          <w:sz w:val="28"/>
          <w:szCs w:val="28"/>
        </w:rPr>
        <w:t>аварий/км</w:t>
      </w:r>
      <w:r w:rsidRPr="00947605">
        <w:rPr>
          <w:rFonts w:ascii="Times New Roman" w:hAnsi="Times New Roman"/>
          <w:i/>
          <w:sz w:val="28"/>
          <w:szCs w:val="28"/>
          <w:vertAlign w:val="superscript"/>
        </w:rPr>
        <w:t>2</w:t>
      </w:r>
      <w:r w:rsidRPr="00947605">
        <w:rPr>
          <w:rFonts w:ascii="Times New Roman" w:hAnsi="Times New Roman"/>
          <w:i/>
          <w:sz w:val="28"/>
          <w:szCs w:val="28"/>
        </w:rPr>
        <w:t>.</w:t>
      </w:r>
    </w:p>
    <w:p w:rsidR="003A47C3" w:rsidRPr="00947605" w:rsidRDefault="003A47C3" w:rsidP="00947605">
      <w:pPr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– теплоснабжение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U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ТС</w:t>
      </w:r>
      <w:r w:rsidRPr="00947605">
        <w:rPr>
          <w:rFonts w:ascii="Times New Roman" w:hAnsi="Times New Roman"/>
          <w:i/>
          <w:sz w:val="28"/>
          <w:szCs w:val="28"/>
        </w:rPr>
        <w:t>, грн</w:t>
      </w: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  <w:vertAlign w:val="subscript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739"/>
        <w:gridCol w:w="1115"/>
      </w:tblGrid>
      <w:tr w:rsidR="003A47C3" w:rsidRPr="004F6842" w:rsidTr="00875597">
        <w:trPr>
          <w:trHeight w:val="900"/>
        </w:trPr>
        <w:tc>
          <w:tcPr>
            <w:tcW w:w="4434" w:type="pct"/>
            <w:vAlign w:val="center"/>
          </w:tcPr>
          <w:p w:rsidR="003A47C3" w:rsidRPr="004F6842" w:rsidRDefault="003A47C3" w:rsidP="00875597">
            <w:pPr>
              <w:ind w:right="-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eastAsia="Times New Roman" w:hAnsi="Times New Roman"/>
                <w:position w:val="-30"/>
                <w:sz w:val="28"/>
                <w:szCs w:val="28"/>
              </w:rPr>
              <w:object w:dxaOrig="2200" w:dyaOrig="740">
                <v:shape id="_x0000_i1174" type="#_x0000_t75" style="width:110.25pt;height:36pt" o:ole="">
                  <v:imagedata r:id="rId54" o:title=""/>
                </v:shape>
                <o:OLEObject Type="Embed" ProgID="Equation.3" ShapeID="_x0000_i1174" DrawAspect="Content" ObjectID="_1643023270" r:id="rId55"/>
              </w:object>
            </w:r>
          </w:p>
        </w:tc>
        <w:tc>
          <w:tcPr>
            <w:tcW w:w="566" w:type="pct"/>
            <w:vAlign w:val="center"/>
          </w:tcPr>
          <w:p w:rsidR="003A47C3" w:rsidRPr="004F6842" w:rsidRDefault="003A47C3" w:rsidP="00875597">
            <w:pPr>
              <w:ind w:left="183" w:right="-5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(2.</w:t>
            </w:r>
            <w:r>
              <w:rPr>
                <w:rFonts w:ascii="Times New Roman" w:hAnsi="Times New Roman"/>
                <w:sz w:val="28"/>
                <w:szCs w:val="28"/>
              </w:rPr>
              <w:t>20</w:t>
            </w:r>
            <w:r w:rsidRPr="004F6842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3A47C3" w:rsidRPr="00947605" w:rsidRDefault="003A47C3" w:rsidP="00947605">
      <w:pPr>
        <w:ind w:right="-5" w:firstLine="180"/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где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k</w:t>
      </w:r>
      <w:r w:rsidRPr="00947605">
        <w:rPr>
          <w:rFonts w:ascii="Times New Roman" w:hAnsi="Times New Roman"/>
          <w:i/>
          <w:sz w:val="28"/>
          <w:szCs w:val="28"/>
          <w:vertAlign w:val="subscript"/>
          <w:lang w:val="uk-UA"/>
        </w:rPr>
        <w:t>ТС</w:t>
      </w:r>
      <w:r w:rsidRPr="00947605">
        <w:rPr>
          <w:rFonts w:ascii="Times New Roman" w:hAnsi="Times New Roman"/>
          <w:sz w:val="28"/>
          <w:szCs w:val="28"/>
        </w:rPr>
        <w:t xml:space="preserve"> – затраты на локализацию и ликвидацию одной аварии на тепловых системах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исходные данные)</w:t>
      </w:r>
      <w:r w:rsidRPr="00947605">
        <w:rPr>
          <w:rFonts w:ascii="Times New Roman" w:hAnsi="Times New Roman"/>
          <w:sz w:val="28"/>
          <w:szCs w:val="28"/>
        </w:rPr>
        <w:t>, грн;</w:t>
      </w:r>
    </w:p>
    <w:p w:rsidR="003A47C3" w:rsidRPr="00947605" w:rsidRDefault="003A47C3" w:rsidP="00947605">
      <w:pPr>
        <w:ind w:right="-5" w:firstLine="126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947605">
        <w:rPr>
          <w:rFonts w:ascii="Times New Roman" w:hAnsi="Times New Roman"/>
          <w:i/>
          <w:sz w:val="28"/>
          <w:szCs w:val="28"/>
        </w:rPr>
        <w:t>0,75</w:t>
      </w:r>
      <w:r w:rsidRPr="00947605">
        <w:rPr>
          <w:rFonts w:ascii="Times New Roman" w:hAnsi="Times New Roman"/>
          <w:sz w:val="28"/>
          <w:szCs w:val="28"/>
        </w:rPr>
        <w:t xml:space="preserve"> – количество аварий на тепловых системах, приходящееся на 1 км</w:t>
      </w:r>
      <w:r w:rsidRPr="00947605">
        <w:rPr>
          <w:rFonts w:ascii="Times New Roman" w:hAnsi="Times New Roman"/>
          <w:sz w:val="28"/>
          <w:szCs w:val="28"/>
          <w:vertAlign w:val="superscript"/>
        </w:rPr>
        <w:t>2</w:t>
      </w:r>
      <w:r w:rsidRPr="00947605">
        <w:rPr>
          <w:rFonts w:ascii="Times New Roman" w:hAnsi="Times New Roman"/>
          <w:sz w:val="28"/>
          <w:szCs w:val="28"/>
        </w:rPr>
        <w:t xml:space="preserve"> затопления жилой зоны, </w:t>
      </w:r>
      <w:r w:rsidRPr="00947605">
        <w:rPr>
          <w:rFonts w:ascii="Times New Roman" w:hAnsi="Times New Roman"/>
          <w:i/>
          <w:sz w:val="28"/>
          <w:szCs w:val="28"/>
        </w:rPr>
        <w:t>аварий/км</w:t>
      </w:r>
      <w:r w:rsidRPr="00947605">
        <w:rPr>
          <w:rFonts w:ascii="Times New Roman" w:hAnsi="Times New Roman"/>
          <w:i/>
          <w:sz w:val="28"/>
          <w:szCs w:val="28"/>
          <w:vertAlign w:val="superscript"/>
        </w:rPr>
        <w:t>2</w:t>
      </w:r>
      <w:r w:rsidRPr="00947605">
        <w:rPr>
          <w:rFonts w:ascii="Times New Roman" w:hAnsi="Times New Roman"/>
          <w:i/>
          <w:sz w:val="28"/>
          <w:szCs w:val="28"/>
        </w:rPr>
        <w:t>.</w:t>
      </w:r>
    </w:p>
    <w:p w:rsidR="003A47C3" w:rsidRPr="00947605" w:rsidRDefault="003A47C3" w:rsidP="00947605">
      <w:pPr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11. Определить суммарные затраты на локализацию и ликвидацию аварий на КЭС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U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ΣКЭС</w:t>
      </w:r>
      <w:r w:rsidRPr="00947605">
        <w:rPr>
          <w:rFonts w:ascii="Times New Roman" w:hAnsi="Times New Roman"/>
          <w:sz w:val="28"/>
          <w:szCs w:val="28"/>
        </w:rPr>
        <w:t>, грн</w:t>
      </w: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924"/>
        <w:gridCol w:w="930"/>
      </w:tblGrid>
      <w:tr w:rsidR="003A47C3" w:rsidRPr="004F6842" w:rsidTr="00875597">
        <w:trPr>
          <w:trHeight w:val="360"/>
        </w:trPr>
        <w:tc>
          <w:tcPr>
            <w:tcW w:w="4528" w:type="pct"/>
          </w:tcPr>
          <w:p w:rsidR="003A47C3" w:rsidRPr="004F6842" w:rsidRDefault="003A47C3" w:rsidP="00875597">
            <w:pPr>
              <w:ind w:right="-5" w:firstLine="72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eastAsia="Times New Roman" w:hAnsi="Times New Roman"/>
                <w:position w:val="-12"/>
                <w:sz w:val="28"/>
                <w:szCs w:val="28"/>
              </w:rPr>
              <w:object w:dxaOrig="4360" w:dyaOrig="380">
                <v:shape id="_x0000_i1175" type="#_x0000_t75" style="width:3in;height:18.75pt" o:ole="">
                  <v:imagedata r:id="rId56" o:title=""/>
                </v:shape>
                <o:OLEObject Type="Embed" ProgID="Equation.3" ShapeID="_x0000_i1175" DrawAspect="Content" ObjectID="_1643023271" r:id="rId57"/>
              </w:object>
            </w:r>
          </w:p>
        </w:tc>
        <w:tc>
          <w:tcPr>
            <w:tcW w:w="472" w:type="pct"/>
          </w:tcPr>
          <w:p w:rsidR="003A47C3" w:rsidRPr="004F6842" w:rsidRDefault="003A47C3" w:rsidP="00875597">
            <w:pPr>
              <w:ind w:right="-5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(2.</w:t>
            </w:r>
            <w:r>
              <w:rPr>
                <w:rFonts w:ascii="Times New Roman" w:hAnsi="Times New Roman"/>
                <w:sz w:val="28"/>
                <w:szCs w:val="28"/>
              </w:rPr>
              <w:t>21</w:t>
            </w:r>
            <w:r w:rsidRPr="004F6842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12. Определить количество населения в зоне затопления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N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з</w:t>
      </w:r>
      <w:r w:rsidRPr="00947605">
        <w:rPr>
          <w:rFonts w:ascii="Times New Roman" w:hAnsi="Times New Roman"/>
          <w:i/>
          <w:sz w:val="28"/>
          <w:szCs w:val="28"/>
        </w:rPr>
        <w:t>, чел</w:t>
      </w: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711"/>
        <w:gridCol w:w="1143"/>
      </w:tblGrid>
      <w:tr w:rsidR="003A47C3" w:rsidRPr="004F6842" w:rsidTr="00875597">
        <w:trPr>
          <w:trHeight w:val="540"/>
        </w:trPr>
        <w:tc>
          <w:tcPr>
            <w:tcW w:w="4420" w:type="pct"/>
            <w:vAlign w:val="center"/>
          </w:tcPr>
          <w:p w:rsidR="003A47C3" w:rsidRPr="004F6842" w:rsidRDefault="003A47C3" w:rsidP="00875597">
            <w:pPr>
              <w:ind w:right="-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eastAsia="Times New Roman" w:hAnsi="Times New Roman"/>
                <w:position w:val="-12"/>
                <w:sz w:val="28"/>
                <w:szCs w:val="28"/>
              </w:rPr>
              <w:object w:dxaOrig="2020" w:dyaOrig="380">
                <v:shape id="_x0000_i1176" type="#_x0000_t75" style="width:101.25pt;height:18.75pt" o:ole="">
                  <v:imagedata r:id="rId58" o:title=""/>
                </v:shape>
                <o:OLEObject Type="Embed" ProgID="Equation.3" ShapeID="_x0000_i1176" DrawAspect="Content" ObjectID="_1643023272" r:id="rId59"/>
              </w:object>
            </w:r>
          </w:p>
        </w:tc>
        <w:tc>
          <w:tcPr>
            <w:tcW w:w="580" w:type="pct"/>
            <w:vAlign w:val="center"/>
          </w:tcPr>
          <w:p w:rsidR="003A47C3" w:rsidRPr="004F6842" w:rsidRDefault="003A47C3" w:rsidP="00875597">
            <w:pPr>
              <w:ind w:left="197" w:right="-5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(2.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4F6842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3A47C3" w:rsidRPr="00947605" w:rsidRDefault="003A47C3" w:rsidP="00947605">
      <w:pPr>
        <w:ind w:right="-5"/>
        <w:contextualSpacing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ind w:right="-5"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где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S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з.ж</w:t>
      </w:r>
      <w:r w:rsidRPr="00947605">
        <w:rPr>
          <w:rFonts w:ascii="Times New Roman" w:hAnsi="Times New Roman"/>
          <w:sz w:val="28"/>
          <w:szCs w:val="28"/>
        </w:rPr>
        <w:t xml:space="preserve"> – площадь затопления жилой зоны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п. 9</w:t>
      </w:r>
      <w:r w:rsidRPr="00947605">
        <w:rPr>
          <w:rFonts w:ascii="Times New Roman" w:hAnsi="Times New Roman"/>
          <w:i/>
          <w:sz w:val="28"/>
          <w:szCs w:val="28"/>
        </w:rPr>
        <w:t>), км</w:t>
      </w:r>
      <w:r w:rsidRPr="00947605">
        <w:rPr>
          <w:rFonts w:ascii="Times New Roman" w:hAnsi="Times New Roman"/>
          <w:i/>
          <w:sz w:val="28"/>
          <w:szCs w:val="28"/>
          <w:vertAlign w:val="superscript"/>
        </w:rPr>
        <w:t>2</w:t>
      </w:r>
      <w:r w:rsidRPr="00947605">
        <w:rPr>
          <w:rFonts w:ascii="Times New Roman" w:hAnsi="Times New Roman"/>
          <w:sz w:val="28"/>
          <w:szCs w:val="28"/>
        </w:rPr>
        <w:t>;</w:t>
      </w:r>
    </w:p>
    <w:p w:rsidR="003A47C3" w:rsidRPr="00947605" w:rsidRDefault="003A47C3" w:rsidP="00947605">
      <w:pPr>
        <w:ind w:right="-5" w:firstLine="1162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947605">
        <w:rPr>
          <w:rFonts w:ascii="Times New Roman" w:hAnsi="Times New Roman"/>
          <w:i/>
          <w:sz w:val="28"/>
          <w:szCs w:val="28"/>
        </w:rPr>
        <w:t>П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н</w:t>
      </w:r>
      <w:r w:rsidRPr="00947605">
        <w:rPr>
          <w:rFonts w:ascii="Times New Roman" w:hAnsi="Times New Roman"/>
          <w:sz w:val="28"/>
          <w:szCs w:val="28"/>
        </w:rPr>
        <w:t xml:space="preserve"> – плотность населения в зоне затопления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исходные данные</w:t>
      </w:r>
      <w:r w:rsidRPr="00947605">
        <w:rPr>
          <w:rFonts w:ascii="Times New Roman" w:hAnsi="Times New Roman"/>
          <w:i/>
          <w:sz w:val="28"/>
          <w:szCs w:val="28"/>
        </w:rPr>
        <w:t>),</w:t>
      </w:r>
      <w:r w:rsidRPr="00947605">
        <w:rPr>
          <w:rFonts w:ascii="Times New Roman" w:hAnsi="Times New Roman"/>
          <w:sz w:val="28"/>
          <w:szCs w:val="28"/>
        </w:rPr>
        <w:t xml:space="preserve"> </w:t>
      </w:r>
      <w:r w:rsidRPr="00947605">
        <w:rPr>
          <w:rFonts w:ascii="Times New Roman" w:hAnsi="Times New Roman"/>
          <w:i/>
          <w:sz w:val="28"/>
          <w:szCs w:val="28"/>
        </w:rPr>
        <w:t>чел/км</w:t>
      </w:r>
      <w:r w:rsidRPr="00947605">
        <w:rPr>
          <w:rFonts w:ascii="Times New Roman" w:hAnsi="Times New Roman"/>
          <w:i/>
          <w:sz w:val="28"/>
          <w:szCs w:val="28"/>
          <w:vertAlign w:val="superscript"/>
        </w:rPr>
        <w:t>2</w:t>
      </w:r>
      <w:r w:rsidRPr="00947605">
        <w:rPr>
          <w:rFonts w:ascii="Times New Roman" w:hAnsi="Times New Roman"/>
          <w:i/>
          <w:sz w:val="28"/>
          <w:szCs w:val="28"/>
        </w:rPr>
        <w:t>.</w:t>
      </w:r>
    </w:p>
    <w:p w:rsidR="003A47C3" w:rsidRPr="00947605" w:rsidRDefault="003A47C3" w:rsidP="00947605">
      <w:pPr>
        <w:tabs>
          <w:tab w:val="left" w:pos="-720"/>
          <w:tab w:val="left" w:pos="-180"/>
        </w:tabs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3A47C3" w:rsidRPr="00965569" w:rsidRDefault="003A47C3" w:rsidP="00947605">
      <w:pPr>
        <w:tabs>
          <w:tab w:val="left" w:pos="-720"/>
          <w:tab w:val="left" w:pos="-180"/>
        </w:tabs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2.4</w:t>
      </w:r>
      <w:r w:rsidRPr="00965569">
        <w:rPr>
          <w:rFonts w:ascii="Times New Roman" w:hAnsi="Times New Roman"/>
          <w:b/>
          <w:sz w:val="28"/>
          <w:szCs w:val="28"/>
        </w:rPr>
        <w:t>. Прогнозирование последствий лесных пожаров</w:t>
      </w:r>
    </w:p>
    <w:p w:rsidR="003A47C3" w:rsidRPr="00947605" w:rsidRDefault="003A47C3" w:rsidP="00947605">
      <w:pPr>
        <w:tabs>
          <w:tab w:val="left" w:pos="-720"/>
          <w:tab w:val="left" w:pos="-180"/>
        </w:tabs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pStyle w:val="1l0000175"/>
        <w:tabs>
          <w:tab w:val="left" w:pos="9072"/>
        </w:tabs>
        <w:ind w:left="0" w:firstLine="709"/>
        <w:contextualSpacing/>
        <w:rPr>
          <w:kern w:val="28"/>
          <w:sz w:val="28"/>
          <w:szCs w:val="28"/>
        </w:rPr>
      </w:pPr>
      <w:r w:rsidRPr="00947605">
        <w:rPr>
          <w:kern w:val="28"/>
          <w:sz w:val="28"/>
          <w:szCs w:val="28"/>
        </w:rPr>
        <w:t xml:space="preserve">Исходные данные для практической работы принимать в соответствии с приложением </w:t>
      </w:r>
      <w:r>
        <w:rPr>
          <w:kern w:val="28"/>
          <w:sz w:val="28"/>
          <w:szCs w:val="28"/>
        </w:rPr>
        <w:t>9</w:t>
      </w:r>
      <w:r w:rsidRPr="00947605">
        <w:rPr>
          <w:kern w:val="28"/>
          <w:sz w:val="28"/>
          <w:szCs w:val="28"/>
        </w:rPr>
        <w:t>.</w:t>
      </w:r>
    </w:p>
    <w:p w:rsidR="003A47C3" w:rsidRPr="00947605" w:rsidRDefault="003A47C3" w:rsidP="00947605">
      <w:pPr>
        <w:tabs>
          <w:tab w:val="left" w:pos="-720"/>
          <w:tab w:val="left" w:pos="-180"/>
        </w:tabs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ab/>
        <w:t>Порядок выполнения задания</w:t>
      </w:r>
    </w:p>
    <w:p w:rsidR="003A47C3" w:rsidRPr="00947605" w:rsidRDefault="003A47C3" w:rsidP="00947605">
      <w:pPr>
        <w:tabs>
          <w:tab w:val="left" w:pos="-720"/>
          <w:tab w:val="left" w:pos="-180"/>
        </w:tabs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1. Определить класс горимости лесных насаждений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Приложение 5).</w:t>
      </w:r>
    </w:p>
    <w:p w:rsidR="003A47C3" w:rsidRPr="00947605" w:rsidRDefault="003A47C3" w:rsidP="00947605">
      <w:pPr>
        <w:tabs>
          <w:tab w:val="left" w:pos="-720"/>
          <w:tab w:val="left" w:pos="-180"/>
        </w:tabs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2. Определить линейную скорость распространения фронта лесного пожара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v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фр</w:t>
      </w:r>
      <w:r w:rsidRPr="00947605">
        <w:rPr>
          <w:rFonts w:ascii="Times New Roman" w:hAnsi="Times New Roman"/>
          <w:i/>
          <w:sz w:val="28"/>
          <w:szCs w:val="28"/>
        </w:rPr>
        <w:t>, м/ч</w:t>
      </w:r>
      <w:r w:rsidRPr="00947605">
        <w:rPr>
          <w:rFonts w:ascii="Times New Roman" w:hAnsi="Times New Roman"/>
          <w:sz w:val="28"/>
          <w:szCs w:val="28"/>
        </w:rPr>
        <w:t>:</w:t>
      </w:r>
    </w:p>
    <w:p w:rsidR="003A47C3" w:rsidRPr="00947605" w:rsidRDefault="003A47C3" w:rsidP="00947605">
      <w:pPr>
        <w:tabs>
          <w:tab w:val="left" w:pos="-720"/>
          <w:tab w:val="left" w:pos="-180"/>
        </w:tabs>
        <w:ind w:firstLine="720"/>
        <w:contextualSpacing/>
        <w:jc w:val="both"/>
        <w:rPr>
          <w:rFonts w:ascii="Times New Roman" w:hAnsi="Times New Roman"/>
          <w:i/>
          <w:iCs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– для низовых пожаров </w:t>
      </w:r>
      <w:r w:rsidRPr="00947605">
        <w:rPr>
          <w:rFonts w:ascii="Times New Roman" w:hAnsi="Times New Roman"/>
          <w:i/>
          <w:sz w:val="28"/>
          <w:szCs w:val="28"/>
          <w:lang w:val="uk-UA"/>
        </w:rPr>
        <w:t>І</w:t>
      </w:r>
      <w:r w:rsidRPr="0094760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47605">
        <w:rPr>
          <w:rFonts w:ascii="Times New Roman" w:hAnsi="Times New Roman"/>
          <w:sz w:val="28"/>
          <w:szCs w:val="28"/>
        </w:rPr>
        <w:t xml:space="preserve">класса горимости лесных насаждений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Приложение 6,</w:t>
      </w:r>
      <w:r w:rsidRPr="00947605">
        <w:rPr>
          <w:rFonts w:ascii="Times New Roman" w:hAnsi="Times New Roman"/>
          <w:i/>
          <w:sz w:val="28"/>
          <w:szCs w:val="28"/>
        </w:rPr>
        <w:t xml:space="preserve"> </w:t>
      </w:r>
      <w:r w:rsidRPr="00947605">
        <w:rPr>
          <w:rFonts w:ascii="Times New Roman" w:hAnsi="Times New Roman"/>
          <w:i/>
          <w:iCs/>
          <w:sz w:val="28"/>
          <w:szCs w:val="28"/>
        </w:rPr>
        <w:t>рис. 1.1)</w:t>
      </w:r>
      <w:r w:rsidRPr="00947605">
        <w:rPr>
          <w:rFonts w:ascii="Times New Roman" w:hAnsi="Times New Roman"/>
          <w:iCs/>
          <w:sz w:val="28"/>
          <w:szCs w:val="28"/>
        </w:rPr>
        <w:t>;</w:t>
      </w:r>
    </w:p>
    <w:p w:rsidR="003A47C3" w:rsidRPr="00947605" w:rsidRDefault="003A47C3" w:rsidP="00947605">
      <w:pPr>
        <w:tabs>
          <w:tab w:val="left" w:pos="-720"/>
          <w:tab w:val="left" w:pos="-180"/>
        </w:tabs>
        <w:ind w:firstLine="720"/>
        <w:contextualSpacing/>
        <w:jc w:val="both"/>
        <w:rPr>
          <w:rFonts w:ascii="Times New Roman" w:hAnsi="Times New Roman"/>
          <w:i/>
          <w:iCs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– для низовых пожаров </w:t>
      </w:r>
      <w:r w:rsidRPr="00947605">
        <w:rPr>
          <w:rFonts w:ascii="Times New Roman" w:hAnsi="Times New Roman"/>
          <w:i/>
          <w:sz w:val="28"/>
          <w:szCs w:val="28"/>
          <w:lang w:val="uk-UA"/>
        </w:rPr>
        <w:t xml:space="preserve">ІІ </w:t>
      </w:r>
      <w:r w:rsidRPr="00947605">
        <w:rPr>
          <w:rFonts w:ascii="Times New Roman" w:hAnsi="Times New Roman"/>
          <w:sz w:val="28"/>
          <w:szCs w:val="28"/>
        </w:rPr>
        <w:t xml:space="preserve">класса горимости лесных насаждений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Приложение 7</w:t>
      </w:r>
      <w:r w:rsidRPr="00947605">
        <w:rPr>
          <w:rFonts w:ascii="Times New Roman" w:hAnsi="Times New Roman"/>
          <w:i/>
          <w:sz w:val="28"/>
          <w:szCs w:val="28"/>
        </w:rPr>
        <w:t xml:space="preserve">, </w:t>
      </w:r>
      <w:r w:rsidRPr="00947605">
        <w:rPr>
          <w:rFonts w:ascii="Times New Roman" w:hAnsi="Times New Roman"/>
          <w:i/>
          <w:iCs/>
          <w:sz w:val="28"/>
          <w:szCs w:val="28"/>
        </w:rPr>
        <w:t>рис. 2.1)</w:t>
      </w:r>
      <w:r w:rsidRPr="00947605">
        <w:rPr>
          <w:rFonts w:ascii="Times New Roman" w:hAnsi="Times New Roman"/>
          <w:iCs/>
          <w:sz w:val="28"/>
          <w:szCs w:val="28"/>
        </w:rPr>
        <w:t>;</w:t>
      </w:r>
    </w:p>
    <w:p w:rsidR="003A47C3" w:rsidRPr="00947605" w:rsidRDefault="003A47C3" w:rsidP="00947605">
      <w:pPr>
        <w:tabs>
          <w:tab w:val="left" w:pos="-720"/>
          <w:tab w:val="left" w:pos="-180"/>
        </w:tabs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– для верховых устойчивых пожаров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v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фр</w:t>
      </w:r>
      <w:r w:rsidRPr="00947605">
        <w:rPr>
          <w:rFonts w:ascii="Times New Roman" w:hAnsi="Times New Roman"/>
          <w:i/>
          <w:sz w:val="28"/>
          <w:szCs w:val="28"/>
        </w:rPr>
        <w:t xml:space="preserve"> = 120 м/ч</w:t>
      </w:r>
      <w:r w:rsidRPr="00947605">
        <w:rPr>
          <w:rFonts w:ascii="Times New Roman" w:hAnsi="Times New Roman"/>
          <w:sz w:val="28"/>
          <w:szCs w:val="28"/>
        </w:rPr>
        <w:t>;</w:t>
      </w:r>
    </w:p>
    <w:p w:rsidR="003A47C3" w:rsidRPr="00947605" w:rsidRDefault="003A47C3" w:rsidP="00947605">
      <w:pPr>
        <w:tabs>
          <w:tab w:val="left" w:pos="-720"/>
          <w:tab w:val="left" w:pos="-180"/>
        </w:tabs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– для верховых беглых пожаров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v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фр</w:t>
      </w:r>
      <w:r w:rsidRPr="00947605">
        <w:rPr>
          <w:rFonts w:ascii="Times New Roman" w:hAnsi="Times New Roman"/>
          <w:i/>
          <w:sz w:val="28"/>
          <w:szCs w:val="28"/>
        </w:rPr>
        <w:t xml:space="preserve"> = 4500 м/ч.</w:t>
      </w:r>
    </w:p>
    <w:p w:rsidR="003A47C3" w:rsidRPr="00947605" w:rsidRDefault="003A47C3" w:rsidP="00947605">
      <w:pPr>
        <w:tabs>
          <w:tab w:val="left" w:pos="-720"/>
          <w:tab w:val="left" w:pos="-180"/>
        </w:tabs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3. Определить линейную скорость распространения флангов лесного пожара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v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фл</w:t>
      </w:r>
      <w:r w:rsidRPr="00947605">
        <w:rPr>
          <w:rFonts w:ascii="Times New Roman" w:hAnsi="Times New Roman"/>
          <w:i/>
          <w:sz w:val="28"/>
          <w:szCs w:val="28"/>
        </w:rPr>
        <w:t>, м/ч</w:t>
      </w:r>
      <w:r w:rsidRPr="00947605">
        <w:rPr>
          <w:rFonts w:ascii="Times New Roman" w:hAnsi="Times New Roman"/>
          <w:sz w:val="28"/>
          <w:szCs w:val="28"/>
        </w:rPr>
        <w:t>:</w:t>
      </w:r>
    </w:p>
    <w:p w:rsidR="003A47C3" w:rsidRPr="00947605" w:rsidRDefault="003A47C3" w:rsidP="00947605">
      <w:pPr>
        <w:tabs>
          <w:tab w:val="left" w:pos="-720"/>
          <w:tab w:val="left" w:pos="-180"/>
        </w:tabs>
        <w:ind w:firstLine="720"/>
        <w:contextualSpacing/>
        <w:jc w:val="both"/>
        <w:rPr>
          <w:rFonts w:ascii="Times New Roman" w:hAnsi="Times New Roman"/>
          <w:i/>
          <w:iCs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– для низовых и верховых пожаров </w:t>
      </w:r>
      <w:r w:rsidRPr="00947605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r w:rsidRPr="00947605">
        <w:rPr>
          <w:rFonts w:ascii="Times New Roman" w:hAnsi="Times New Roman"/>
          <w:sz w:val="28"/>
          <w:szCs w:val="28"/>
        </w:rPr>
        <w:t xml:space="preserve">класса горимости лесных насаждений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Приложение 6,</w:t>
      </w:r>
      <w:r w:rsidRPr="00947605">
        <w:rPr>
          <w:rFonts w:ascii="Times New Roman" w:hAnsi="Times New Roman"/>
          <w:sz w:val="28"/>
          <w:szCs w:val="28"/>
        </w:rPr>
        <w:t xml:space="preserve"> </w:t>
      </w:r>
      <w:r w:rsidRPr="00947605">
        <w:rPr>
          <w:rFonts w:ascii="Times New Roman" w:hAnsi="Times New Roman"/>
          <w:i/>
          <w:iCs/>
          <w:sz w:val="28"/>
          <w:szCs w:val="28"/>
        </w:rPr>
        <w:t>рис. 1.2)</w:t>
      </w:r>
      <w:r w:rsidRPr="00947605">
        <w:rPr>
          <w:rFonts w:ascii="Times New Roman" w:hAnsi="Times New Roman"/>
          <w:iCs/>
          <w:sz w:val="28"/>
          <w:szCs w:val="28"/>
        </w:rPr>
        <w:t>;</w:t>
      </w:r>
    </w:p>
    <w:p w:rsidR="003A47C3" w:rsidRPr="00947605" w:rsidRDefault="003A47C3" w:rsidP="00947605">
      <w:pPr>
        <w:tabs>
          <w:tab w:val="left" w:pos="-720"/>
          <w:tab w:val="left" w:pos="-180"/>
        </w:tabs>
        <w:ind w:firstLine="720"/>
        <w:contextualSpacing/>
        <w:jc w:val="both"/>
        <w:rPr>
          <w:rFonts w:ascii="Times New Roman" w:hAnsi="Times New Roman"/>
          <w:i/>
          <w:iCs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– для низовых и верховых пожаров </w:t>
      </w:r>
      <w:r w:rsidRPr="00947605">
        <w:rPr>
          <w:rFonts w:ascii="Times New Roman" w:hAnsi="Times New Roman"/>
          <w:i/>
          <w:sz w:val="28"/>
          <w:szCs w:val="28"/>
          <w:lang w:val="uk-UA"/>
        </w:rPr>
        <w:t>ІІ</w:t>
      </w:r>
      <w:r w:rsidRPr="0094760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47605">
        <w:rPr>
          <w:rFonts w:ascii="Times New Roman" w:hAnsi="Times New Roman"/>
          <w:sz w:val="28"/>
          <w:szCs w:val="28"/>
        </w:rPr>
        <w:t xml:space="preserve">класса горимости лесных насаждений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Приложение 7,</w:t>
      </w:r>
      <w:r w:rsidRPr="00947605">
        <w:rPr>
          <w:rFonts w:ascii="Times New Roman" w:hAnsi="Times New Roman"/>
          <w:sz w:val="28"/>
          <w:szCs w:val="28"/>
        </w:rPr>
        <w:t xml:space="preserve"> </w:t>
      </w:r>
      <w:r w:rsidRPr="00947605">
        <w:rPr>
          <w:rFonts w:ascii="Times New Roman" w:hAnsi="Times New Roman"/>
          <w:i/>
          <w:iCs/>
          <w:sz w:val="28"/>
          <w:szCs w:val="28"/>
        </w:rPr>
        <w:t>рис. 2.2).</w:t>
      </w:r>
    </w:p>
    <w:p w:rsidR="003A47C3" w:rsidRPr="00947605" w:rsidRDefault="003A47C3" w:rsidP="00947605">
      <w:pPr>
        <w:tabs>
          <w:tab w:val="left" w:pos="-720"/>
          <w:tab w:val="left" w:pos="-180"/>
        </w:tabs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4. Определить линейную скорость распространения тыла пожара       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v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т</w:t>
      </w:r>
      <w:r w:rsidRPr="00947605">
        <w:rPr>
          <w:rFonts w:ascii="Times New Roman" w:hAnsi="Times New Roman"/>
          <w:i/>
          <w:sz w:val="28"/>
          <w:szCs w:val="28"/>
        </w:rPr>
        <w:t>, м/ч</w:t>
      </w:r>
      <w:r w:rsidRPr="00947605">
        <w:rPr>
          <w:rFonts w:ascii="Times New Roman" w:hAnsi="Times New Roman"/>
          <w:sz w:val="28"/>
          <w:szCs w:val="28"/>
        </w:rPr>
        <w:t>:</w:t>
      </w:r>
    </w:p>
    <w:p w:rsidR="003A47C3" w:rsidRPr="00947605" w:rsidRDefault="003A47C3" w:rsidP="00947605">
      <w:pPr>
        <w:tabs>
          <w:tab w:val="left" w:pos="-720"/>
          <w:tab w:val="left" w:pos="-180"/>
        </w:tabs>
        <w:ind w:firstLine="720"/>
        <w:contextualSpacing/>
        <w:jc w:val="both"/>
        <w:rPr>
          <w:rFonts w:ascii="Times New Roman" w:hAnsi="Times New Roman"/>
          <w:i/>
          <w:iCs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– для низовых и верховых пожаров </w:t>
      </w:r>
      <w:r w:rsidRPr="00947605">
        <w:rPr>
          <w:rFonts w:ascii="Times New Roman" w:hAnsi="Times New Roman"/>
          <w:i/>
          <w:sz w:val="28"/>
          <w:szCs w:val="28"/>
          <w:lang w:val="uk-UA"/>
        </w:rPr>
        <w:t>І</w:t>
      </w:r>
      <w:r w:rsidRPr="0094760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47605">
        <w:rPr>
          <w:rFonts w:ascii="Times New Roman" w:hAnsi="Times New Roman"/>
          <w:sz w:val="28"/>
          <w:szCs w:val="28"/>
        </w:rPr>
        <w:t xml:space="preserve">класса горимости лесных насаждений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Приложение 6,</w:t>
      </w:r>
      <w:r w:rsidRPr="00947605">
        <w:rPr>
          <w:rFonts w:ascii="Times New Roman" w:hAnsi="Times New Roman"/>
          <w:sz w:val="28"/>
          <w:szCs w:val="28"/>
        </w:rPr>
        <w:t xml:space="preserve"> </w:t>
      </w:r>
      <w:r w:rsidRPr="00947605">
        <w:rPr>
          <w:rFonts w:ascii="Times New Roman" w:hAnsi="Times New Roman"/>
          <w:i/>
          <w:iCs/>
          <w:sz w:val="28"/>
          <w:szCs w:val="28"/>
        </w:rPr>
        <w:t>рис. 1.3)</w:t>
      </w:r>
      <w:r w:rsidRPr="00947605">
        <w:rPr>
          <w:rFonts w:ascii="Times New Roman" w:hAnsi="Times New Roman"/>
          <w:iCs/>
          <w:sz w:val="28"/>
          <w:szCs w:val="28"/>
        </w:rPr>
        <w:t>;</w:t>
      </w:r>
    </w:p>
    <w:p w:rsidR="003A47C3" w:rsidRPr="00947605" w:rsidRDefault="003A47C3" w:rsidP="00947605">
      <w:pPr>
        <w:tabs>
          <w:tab w:val="left" w:pos="-720"/>
          <w:tab w:val="left" w:pos="-180"/>
        </w:tabs>
        <w:ind w:firstLine="720"/>
        <w:contextualSpacing/>
        <w:jc w:val="both"/>
        <w:rPr>
          <w:rFonts w:ascii="Times New Roman" w:hAnsi="Times New Roman"/>
          <w:i/>
          <w:iCs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– для низовых и верховых пожаров </w:t>
      </w:r>
      <w:r w:rsidRPr="00947605">
        <w:rPr>
          <w:rFonts w:ascii="Times New Roman" w:hAnsi="Times New Roman"/>
          <w:i/>
          <w:sz w:val="28"/>
          <w:szCs w:val="28"/>
          <w:lang w:val="uk-UA"/>
        </w:rPr>
        <w:t>ІІ</w:t>
      </w:r>
      <w:r w:rsidRPr="0094760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47605">
        <w:rPr>
          <w:rFonts w:ascii="Times New Roman" w:hAnsi="Times New Roman"/>
          <w:sz w:val="28"/>
          <w:szCs w:val="28"/>
        </w:rPr>
        <w:t xml:space="preserve">класса горимости лесных насаждений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Приложение 7,</w:t>
      </w:r>
      <w:r w:rsidRPr="00947605">
        <w:rPr>
          <w:rFonts w:ascii="Times New Roman" w:hAnsi="Times New Roman"/>
          <w:sz w:val="28"/>
          <w:szCs w:val="28"/>
        </w:rPr>
        <w:t xml:space="preserve"> </w:t>
      </w:r>
      <w:r w:rsidRPr="00947605">
        <w:rPr>
          <w:rFonts w:ascii="Times New Roman" w:hAnsi="Times New Roman"/>
          <w:i/>
          <w:iCs/>
          <w:sz w:val="28"/>
          <w:szCs w:val="28"/>
        </w:rPr>
        <w:t>рис. 2.3).</w:t>
      </w:r>
    </w:p>
    <w:p w:rsidR="003A47C3" w:rsidRPr="00947605" w:rsidRDefault="003A47C3" w:rsidP="00947605">
      <w:pPr>
        <w:tabs>
          <w:tab w:val="left" w:pos="-720"/>
          <w:tab w:val="left" w:pos="-180"/>
        </w:tabs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5. Определить приращение периметра лесного пожара за время </w:t>
      </w:r>
      <w:r w:rsidRPr="00947605">
        <w:rPr>
          <w:rFonts w:ascii="Times New Roman" w:hAnsi="Times New Roman"/>
          <w:i/>
          <w:sz w:val="28"/>
          <w:szCs w:val="28"/>
        </w:rPr>
        <w:t>∆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P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л.п</w:t>
      </w:r>
      <w:r w:rsidRPr="00947605">
        <w:rPr>
          <w:rFonts w:ascii="Times New Roman" w:hAnsi="Times New Roman"/>
          <w:i/>
          <w:sz w:val="28"/>
          <w:szCs w:val="28"/>
        </w:rPr>
        <w:t>, м</w:t>
      </w:r>
      <w:r w:rsidRPr="00947605">
        <w:rPr>
          <w:rFonts w:ascii="Times New Roman" w:hAnsi="Times New Roman"/>
          <w:sz w:val="28"/>
          <w:szCs w:val="28"/>
        </w:rPr>
        <w:t xml:space="preserve"> </w:t>
      </w:r>
    </w:p>
    <w:p w:rsidR="003A47C3" w:rsidRPr="00947605" w:rsidRDefault="003A47C3" w:rsidP="00947605">
      <w:pPr>
        <w:tabs>
          <w:tab w:val="left" w:pos="-720"/>
          <w:tab w:val="left" w:pos="-180"/>
        </w:tabs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820"/>
        <w:gridCol w:w="1034"/>
      </w:tblGrid>
      <w:tr w:rsidR="003A47C3" w:rsidRPr="004F6842" w:rsidTr="00875597">
        <w:trPr>
          <w:trHeight w:val="540"/>
        </w:trPr>
        <w:tc>
          <w:tcPr>
            <w:tcW w:w="4528" w:type="pct"/>
            <w:vAlign w:val="center"/>
          </w:tcPr>
          <w:p w:rsidR="003A47C3" w:rsidRPr="004F6842" w:rsidRDefault="003A47C3" w:rsidP="00875597">
            <w:pPr>
              <w:tabs>
                <w:tab w:val="left" w:pos="-720"/>
                <w:tab w:val="left" w:pos="-180"/>
              </w:tabs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eastAsia="Times New Roman" w:hAnsi="Times New Roman"/>
                <w:position w:val="-18"/>
                <w:sz w:val="28"/>
                <w:szCs w:val="28"/>
              </w:rPr>
              <w:object w:dxaOrig="2760" w:dyaOrig="440">
                <v:shape id="_x0000_i1177" type="#_x0000_t75" style="width:138pt;height:21pt" o:ole="">
                  <v:imagedata r:id="rId60" o:title=""/>
                </v:shape>
                <o:OLEObject Type="Embed" ProgID="Equation.3" ShapeID="_x0000_i1177" DrawAspect="Content" ObjectID="_1643023273" r:id="rId61"/>
              </w:object>
            </w:r>
          </w:p>
        </w:tc>
        <w:tc>
          <w:tcPr>
            <w:tcW w:w="472" w:type="pct"/>
            <w:vAlign w:val="center"/>
          </w:tcPr>
          <w:p w:rsidR="003A47C3" w:rsidRPr="004F6842" w:rsidRDefault="003A47C3" w:rsidP="00875597">
            <w:pPr>
              <w:tabs>
                <w:tab w:val="left" w:pos="-720"/>
                <w:tab w:val="left" w:pos="-180"/>
              </w:tabs>
              <w:ind w:left="141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2.23</w:t>
            </w:r>
            <w:r w:rsidRPr="004F6842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3A47C3" w:rsidRPr="00947605" w:rsidRDefault="003A47C3" w:rsidP="00947605">
      <w:pPr>
        <w:tabs>
          <w:tab w:val="left" w:pos="-720"/>
          <w:tab w:val="left" w:pos="-180"/>
        </w:tabs>
        <w:ind w:firstLine="180"/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tabs>
          <w:tab w:val="left" w:pos="-720"/>
          <w:tab w:val="left" w:pos="-180"/>
        </w:tabs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где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v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фр</w:t>
      </w:r>
      <w:r w:rsidRPr="00947605">
        <w:rPr>
          <w:rFonts w:ascii="Times New Roman" w:hAnsi="Times New Roman"/>
          <w:sz w:val="28"/>
          <w:szCs w:val="28"/>
        </w:rPr>
        <w:t xml:space="preserve"> – линейная скорость распространения фронта пожара </w:t>
      </w:r>
      <w:r w:rsidRPr="00947605">
        <w:rPr>
          <w:rFonts w:ascii="Times New Roman" w:hAnsi="Times New Roman"/>
          <w:i/>
          <w:sz w:val="28"/>
          <w:szCs w:val="28"/>
        </w:rPr>
        <w:t>(п. 2), м/ч</w:t>
      </w:r>
      <w:r w:rsidRPr="00947605">
        <w:rPr>
          <w:rFonts w:ascii="Times New Roman" w:hAnsi="Times New Roman"/>
          <w:sz w:val="28"/>
          <w:szCs w:val="28"/>
        </w:rPr>
        <w:t>;</w:t>
      </w:r>
    </w:p>
    <w:p w:rsidR="003A47C3" w:rsidRPr="00947605" w:rsidRDefault="003A47C3" w:rsidP="00947605">
      <w:pPr>
        <w:tabs>
          <w:tab w:val="left" w:pos="-720"/>
          <w:tab w:val="left" w:pos="-180"/>
        </w:tabs>
        <w:ind w:firstLine="1162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947605">
        <w:rPr>
          <w:rFonts w:ascii="Times New Roman" w:hAnsi="Times New Roman"/>
          <w:i/>
          <w:sz w:val="28"/>
          <w:szCs w:val="28"/>
        </w:rPr>
        <w:t xml:space="preserve">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t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пр</w:t>
      </w:r>
      <w:r w:rsidRPr="00947605">
        <w:rPr>
          <w:rFonts w:ascii="Times New Roman" w:hAnsi="Times New Roman"/>
          <w:sz w:val="28"/>
          <w:szCs w:val="28"/>
        </w:rPr>
        <w:t xml:space="preserve"> – продолжительность пожара </w:t>
      </w:r>
      <w:r w:rsidRPr="00947605">
        <w:rPr>
          <w:rFonts w:ascii="Times New Roman" w:hAnsi="Times New Roman"/>
          <w:i/>
          <w:sz w:val="28"/>
          <w:szCs w:val="28"/>
        </w:rPr>
        <w:t>(исходные данные), ч.</w:t>
      </w:r>
    </w:p>
    <w:p w:rsidR="003A47C3" w:rsidRPr="00947605" w:rsidRDefault="003A47C3" w:rsidP="00947605">
      <w:pPr>
        <w:tabs>
          <w:tab w:val="left" w:pos="-720"/>
          <w:tab w:val="left" w:pos="-180"/>
        </w:tabs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6. Определить периметр лесного пожара </w:t>
      </w:r>
      <w:r w:rsidRPr="00947605">
        <w:rPr>
          <w:rFonts w:ascii="Times New Roman" w:hAnsi="Times New Roman"/>
          <w:i/>
          <w:sz w:val="28"/>
          <w:szCs w:val="28"/>
        </w:rPr>
        <w:t>Р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л.п</w:t>
      </w:r>
      <w:r w:rsidRPr="00947605">
        <w:rPr>
          <w:rFonts w:ascii="Times New Roman" w:hAnsi="Times New Roman"/>
          <w:i/>
          <w:sz w:val="28"/>
          <w:szCs w:val="28"/>
        </w:rPr>
        <w:t>, м</w:t>
      </w:r>
      <w:r w:rsidRPr="00947605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A47C3" w:rsidRPr="00947605" w:rsidRDefault="003A47C3" w:rsidP="00947605">
      <w:pPr>
        <w:tabs>
          <w:tab w:val="left" w:pos="-720"/>
          <w:tab w:val="left" w:pos="-180"/>
        </w:tabs>
        <w:ind w:firstLine="72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932"/>
        <w:gridCol w:w="922"/>
      </w:tblGrid>
      <w:tr w:rsidR="003A47C3" w:rsidRPr="004F6842" w:rsidTr="00875597">
        <w:trPr>
          <w:trHeight w:val="463"/>
        </w:trPr>
        <w:tc>
          <w:tcPr>
            <w:tcW w:w="4532" w:type="pct"/>
            <w:vAlign w:val="center"/>
          </w:tcPr>
          <w:p w:rsidR="003A47C3" w:rsidRPr="004F6842" w:rsidRDefault="003A47C3" w:rsidP="00875597">
            <w:pPr>
              <w:tabs>
                <w:tab w:val="left" w:pos="-720"/>
                <w:tab w:val="left" w:pos="-180"/>
              </w:tabs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eastAsia="Times New Roman" w:hAnsi="Times New Roman"/>
                <w:position w:val="-12"/>
                <w:sz w:val="28"/>
                <w:szCs w:val="28"/>
              </w:rPr>
              <w:object w:dxaOrig="2560" w:dyaOrig="380">
                <v:shape id="_x0000_i1178" type="#_x0000_t75" style="width:128.25pt;height:18.75pt" o:ole="">
                  <v:imagedata r:id="rId62" o:title=""/>
                </v:shape>
                <o:OLEObject Type="Embed" ProgID="Equation.3" ShapeID="_x0000_i1178" DrawAspect="Content" ObjectID="_1643023274" r:id="rId63"/>
              </w:object>
            </w:r>
          </w:p>
        </w:tc>
        <w:tc>
          <w:tcPr>
            <w:tcW w:w="468" w:type="pct"/>
            <w:vAlign w:val="center"/>
          </w:tcPr>
          <w:p w:rsidR="003A47C3" w:rsidRPr="004F6842" w:rsidRDefault="003A47C3" w:rsidP="00875597">
            <w:pPr>
              <w:tabs>
                <w:tab w:val="left" w:pos="-720"/>
                <w:tab w:val="left" w:pos="-180"/>
              </w:tabs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(2</w:t>
            </w:r>
            <w:r>
              <w:rPr>
                <w:rFonts w:ascii="Times New Roman" w:hAnsi="Times New Roman"/>
                <w:sz w:val="28"/>
                <w:szCs w:val="28"/>
              </w:rPr>
              <w:t>.24</w:t>
            </w:r>
            <w:r w:rsidRPr="004F6842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3A47C3" w:rsidRPr="00947605" w:rsidRDefault="003A47C3" w:rsidP="00947605">
      <w:pPr>
        <w:tabs>
          <w:tab w:val="left" w:pos="-720"/>
          <w:tab w:val="left" w:pos="-180"/>
        </w:tabs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tabs>
          <w:tab w:val="left" w:pos="-720"/>
          <w:tab w:val="left" w:pos="-180"/>
        </w:tabs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где </w:t>
      </w:r>
      <w:r w:rsidRPr="00947605">
        <w:rPr>
          <w:rFonts w:ascii="Times New Roman" w:hAnsi="Times New Roman"/>
          <w:i/>
          <w:sz w:val="28"/>
          <w:szCs w:val="28"/>
        </w:rPr>
        <w:t>Р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н.л.п</w:t>
      </w:r>
      <w:r w:rsidRPr="00947605">
        <w:rPr>
          <w:rFonts w:ascii="Times New Roman" w:hAnsi="Times New Roman"/>
          <w:sz w:val="28"/>
          <w:szCs w:val="28"/>
        </w:rPr>
        <w:t xml:space="preserve"> – начальный периметр пожара </w:t>
      </w:r>
      <w:r w:rsidRPr="00947605">
        <w:rPr>
          <w:rFonts w:ascii="Times New Roman" w:hAnsi="Times New Roman"/>
          <w:i/>
          <w:sz w:val="28"/>
          <w:szCs w:val="28"/>
        </w:rPr>
        <w:t>(исходные данные), м</w:t>
      </w:r>
      <w:r w:rsidRPr="00947605">
        <w:rPr>
          <w:rFonts w:ascii="Times New Roman" w:hAnsi="Times New Roman"/>
          <w:sz w:val="28"/>
          <w:szCs w:val="28"/>
        </w:rPr>
        <w:t>;</w:t>
      </w:r>
    </w:p>
    <w:p w:rsidR="003A47C3" w:rsidRPr="00947605" w:rsidRDefault="003A47C3" w:rsidP="00947605">
      <w:pPr>
        <w:tabs>
          <w:tab w:val="left" w:pos="-720"/>
          <w:tab w:val="left" w:pos="-180"/>
        </w:tabs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ab/>
        <w:t xml:space="preserve">      </w:t>
      </w:r>
      <w:r w:rsidRPr="00947605">
        <w:rPr>
          <w:rFonts w:ascii="Times New Roman" w:hAnsi="Times New Roman"/>
          <w:i/>
          <w:sz w:val="28"/>
          <w:szCs w:val="28"/>
        </w:rPr>
        <w:t>∆Р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л.п</w:t>
      </w:r>
      <w:r w:rsidRPr="00947605">
        <w:rPr>
          <w:rFonts w:ascii="Times New Roman" w:hAnsi="Times New Roman"/>
          <w:sz w:val="28"/>
          <w:szCs w:val="28"/>
        </w:rPr>
        <w:t xml:space="preserve"> – приращение периметра пожара за время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t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 xml:space="preserve">пр </w:t>
      </w:r>
      <w:r w:rsidRPr="00947605">
        <w:rPr>
          <w:rFonts w:ascii="Times New Roman" w:hAnsi="Times New Roman"/>
          <w:i/>
          <w:sz w:val="28"/>
          <w:szCs w:val="28"/>
        </w:rPr>
        <w:t>(п. 5), м.</w:t>
      </w:r>
    </w:p>
    <w:p w:rsidR="003A47C3" w:rsidRPr="00947605" w:rsidRDefault="003A47C3" w:rsidP="00947605">
      <w:pPr>
        <w:tabs>
          <w:tab w:val="left" w:pos="-720"/>
          <w:tab w:val="left" w:pos="-180"/>
        </w:tabs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7. Определить площадь лесного пожара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S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л.п</w:t>
      </w:r>
      <w:r w:rsidRPr="00947605">
        <w:rPr>
          <w:rFonts w:ascii="Times New Roman" w:hAnsi="Times New Roman"/>
          <w:i/>
          <w:sz w:val="28"/>
          <w:szCs w:val="28"/>
        </w:rPr>
        <w:t>, га</w:t>
      </w:r>
    </w:p>
    <w:p w:rsidR="003A47C3" w:rsidRPr="00947605" w:rsidRDefault="003A47C3" w:rsidP="00947605">
      <w:pPr>
        <w:tabs>
          <w:tab w:val="left" w:pos="-720"/>
          <w:tab w:val="left" w:pos="-180"/>
        </w:tabs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820"/>
        <w:gridCol w:w="1034"/>
      </w:tblGrid>
      <w:tr w:rsidR="003A47C3" w:rsidRPr="004F6842" w:rsidTr="00875597">
        <w:trPr>
          <w:trHeight w:val="540"/>
        </w:trPr>
        <w:tc>
          <w:tcPr>
            <w:tcW w:w="4537" w:type="pct"/>
            <w:vAlign w:val="center"/>
          </w:tcPr>
          <w:p w:rsidR="003A47C3" w:rsidRPr="004F6842" w:rsidRDefault="003A47C3" w:rsidP="00875597">
            <w:pPr>
              <w:tabs>
                <w:tab w:val="left" w:pos="-720"/>
                <w:tab w:val="left" w:pos="-180"/>
              </w:tabs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eastAsia="Times New Roman" w:hAnsi="Times New Roman"/>
                <w:position w:val="-12"/>
                <w:sz w:val="28"/>
                <w:szCs w:val="28"/>
              </w:rPr>
              <w:object w:dxaOrig="2680" w:dyaOrig="480">
                <v:shape id="_x0000_i1179" type="#_x0000_t75" style="width:132.75pt;height:24pt" o:ole="">
                  <v:imagedata r:id="rId64" o:title=""/>
                </v:shape>
                <o:OLEObject Type="Embed" ProgID="Equation.3" ShapeID="_x0000_i1179" DrawAspect="Content" ObjectID="_1643023275" r:id="rId65"/>
              </w:object>
            </w:r>
          </w:p>
        </w:tc>
        <w:tc>
          <w:tcPr>
            <w:tcW w:w="463" w:type="pct"/>
            <w:vAlign w:val="center"/>
          </w:tcPr>
          <w:p w:rsidR="003A47C3" w:rsidRPr="004F6842" w:rsidRDefault="003A47C3" w:rsidP="00875597">
            <w:pPr>
              <w:tabs>
                <w:tab w:val="left" w:pos="-720"/>
                <w:tab w:val="left" w:pos="-180"/>
              </w:tabs>
              <w:ind w:left="141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2.25</w:t>
            </w:r>
            <w:r w:rsidRPr="004F6842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3A47C3" w:rsidRPr="00947605" w:rsidRDefault="003A47C3" w:rsidP="00947605">
      <w:pPr>
        <w:tabs>
          <w:tab w:val="left" w:pos="-720"/>
          <w:tab w:val="left" w:pos="-180"/>
        </w:tabs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A47C3" w:rsidRPr="00947605" w:rsidRDefault="003A47C3" w:rsidP="00947605">
      <w:pPr>
        <w:tabs>
          <w:tab w:val="left" w:pos="-720"/>
          <w:tab w:val="left" w:pos="-180"/>
        </w:tabs>
        <w:ind w:firstLine="18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где   </w:t>
      </w:r>
      <w:r w:rsidRPr="00947605">
        <w:rPr>
          <w:rFonts w:ascii="Times New Roman" w:hAnsi="Times New Roman"/>
          <w:i/>
          <w:iCs/>
          <w:sz w:val="28"/>
          <w:szCs w:val="28"/>
        </w:rPr>
        <w:t>Р</w:t>
      </w:r>
      <w:r w:rsidRPr="00947605">
        <w:rPr>
          <w:rFonts w:ascii="Times New Roman" w:hAnsi="Times New Roman"/>
          <w:i/>
          <w:iCs/>
          <w:sz w:val="28"/>
          <w:szCs w:val="28"/>
          <w:vertAlign w:val="subscript"/>
        </w:rPr>
        <w:t>л.п</w:t>
      </w:r>
      <w:r w:rsidRPr="00947605">
        <w:rPr>
          <w:rFonts w:ascii="Times New Roman" w:hAnsi="Times New Roman"/>
          <w:sz w:val="28"/>
          <w:szCs w:val="28"/>
        </w:rPr>
        <w:t xml:space="preserve"> – периметр пожара (</w:t>
      </w:r>
      <w:r w:rsidRPr="00947605">
        <w:rPr>
          <w:rFonts w:ascii="Times New Roman" w:hAnsi="Times New Roman"/>
          <w:i/>
          <w:sz w:val="28"/>
          <w:szCs w:val="28"/>
        </w:rPr>
        <w:t>п. 6</w:t>
      </w:r>
      <w:r w:rsidRPr="00947605">
        <w:rPr>
          <w:rFonts w:ascii="Times New Roman" w:hAnsi="Times New Roman"/>
          <w:sz w:val="28"/>
          <w:szCs w:val="28"/>
        </w:rPr>
        <w:t>), м.</w:t>
      </w:r>
    </w:p>
    <w:p w:rsidR="003A47C3" w:rsidRPr="00947605" w:rsidRDefault="003A47C3" w:rsidP="00947605">
      <w:pPr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8. Определить ущерб от лесного пожара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U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л.п</w:t>
      </w:r>
      <w:r w:rsidRPr="00947605">
        <w:rPr>
          <w:rFonts w:ascii="Times New Roman" w:hAnsi="Times New Roman"/>
          <w:i/>
          <w:sz w:val="28"/>
          <w:szCs w:val="28"/>
        </w:rPr>
        <w:t>, грн</w:t>
      </w:r>
      <w:r w:rsidRPr="00947605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A47C3" w:rsidRPr="00947605" w:rsidRDefault="003A47C3" w:rsidP="00947605">
      <w:pPr>
        <w:ind w:right="-5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942"/>
        <w:gridCol w:w="912"/>
      </w:tblGrid>
      <w:tr w:rsidR="003A47C3" w:rsidRPr="004F6842" w:rsidTr="00875597">
        <w:trPr>
          <w:trHeight w:val="360"/>
        </w:trPr>
        <w:tc>
          <w:tcPr>
            <w:tcW w:w="4537" w:type="pct"/>
            <w:vAlign w:val="center"/>
          </w:tcPr>
          <w:p w:rsidR="003A47C3" w:rsidRPr="004F6842" w:rsidRDefault="003A47C3" w:rsidP="00875597">
            <w:pPr>
              <w:ind w:right="-5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F6842">
              <w:rPr>
                <w:rFonts w:ascii="Times New Roman" w:eastAsia="Times New Roman" w:hAnsi="Times New Roman"/>
                <w:position w:val="-38"/>
                <w:sz w:val="28"/>
                <w:szCs w:val="28"/>
              </w:rPr>
              <w:object w:dxaOrig="4280" w:dyaOrig="900">
                <v:shape id="_x0000_i1180" type="#_x0000_t75" style="width:210pt;height:44.25pt" o:ole="">
                  <v:imagedata r:id="rId66" o:title=""/>
                </v:shape>
                <o:OLEObject Type="Embed" ProgID="Equation.3" ShapeID="_x0000_i1180" DrawAspect="Content" ObjectID="_1643023276" r:id="rId67"/>
              </w:object>
            </w:r>
          </w:p>
        </w:tc>
        <w:tc>
          <w:tcPr>
            <w:tcW w:w="463" w:type="pct"/>
            <w:vAlign w:val="center"/>
          </w:tcPr>
          <w:p w:rsidR="003A47C3" w:rsidRPr="004F6842" w:rsidRDefault="003A47C3" w:rsidP="00875597">
            <w:pPr>
              <w:ind w:right="-5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2.26</w:t>
            </w:r>
            <w:r w:rsidRPr="004F6842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3A47C3" w:rsidRPr="00947605" w:rsidRDefault="003A47C3" w:rsidP="00947605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где 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S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л.п</w:t>
      </w:r>
      <w:r w:rsidRPr="00947605">
        <w:rPr>
          <w:rFonts w:ascii="Times New Roman" w:hAnsi="Times New Roman"/>
          <w:sz w:val="28"/>
          <w:szCs w:val="28"/>
        </w:rPr>
        <w:t xml:space="preserve"> – площадь пожара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п. 7</w:t>
      </w:r>
      <w:r w:rsidRPr="00947605">
        <w:rPr>
          <w:rFonts w:ascii="Times New Roman" w:hAnsi="Times New Roman"/>
          <w:i/>
          <w:sz w:val="28"/>
          <w:szCs w:val="28"/>
        </w:rPr>
        <w:t>), га;</w:t>
      </w:r>
    </w:p>
    <w:p w:rsidR="003A47C3" w:rsidRPr="00947605" w:rsidRDefault="003A47C3" w:rsidP="00947605">
      <w:pPr>
        <w:ind w:firstLine="1218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947605">
        <w:rPr>
          <w:rFonts w:ascii="Times New Roman" w:hAnsi="Times New Roman"/>
          <w:i/>
          <w:sz w:val="28"/>
          <w:szCs w:val="28"/>
        </w:rPr>
        <w:t>С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др</w:t>
      </w:r>
      <w:r w:rsidRPr="00947605">
        <w:rPr>
          <w:rFonts w:ascii="Times New Roman" w:hAnsi="Times New Roman"/>
          <w:i/>
          <w:sz w:val="28"/>
          <w:szCs w:val="28"/>
        </w:rPr>
        <w:t xml:space="preserve"> </w:t>
      </w:r>
      <w:r w:rsidRPr="00947605">
        <w:rPr>
          <w:rFonts w:ascii="Times New Roman" w:hAnsi="Times New Roman"/>
          <w:sz w:val="28"/>
          <w:szCs w:val="28"/>
        </w:rPr>
        <w:t xml:space="preserve">– стоимость промышленной древесины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исходные данные</w:t>
      </w:r>
      <w:r w:rsidRPr="00947605">
        <w:rPr>
          <w:rFonts w:ascii="Times New Roman" w:hAnsi="Times New Roman"/>
          <w:i/>
          <w:sz w:val="28"/>
          <w:szCs w:val="28"/>
        </w:rPr>
        <w:t>),  грн/ м</w:t>
      </w:r>
      <w:r w:rsidRPr="00947605">
        <w:rPr>
          <w:rFonts w:ascii="Times New Roman" w:hAnsi="Times New Roman"/>
          <w:i/>
          <w:sz w:val="28"/>
          <w:szCs w:val="28"/>
          <w:vertAlign w:val="superscript"/>
        </w:rPr>
        <w:t>3</w:t>
      </w:r>
      <w:r w:rsidRPr="00947605">
        <w:rPr>
          <w:rFonts w:ascii="Times New Roman" w:hAnsi="Times New Roman"/>
          <w:sz w:val="28"/>
          <w:szCs w:val="28"/>
        </w:rPr>
        <w:t>;</w:t>
      </w:r>
    </w:p>
    <w:p w:rsidR="003A47C3" w:rsidRPr="00947605" w:rsidRDefault="003A47C3" w:rsidP="00947605">
      <w:pPr>
        <w:ind w:firstLine="1204"/>
        <w:contextualSpacing/>
        <w:jc w:val="both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i/>
          <w:sz w:val="28"/>
          <w:szCs w:val="28"/>
          <w:lang w:val="en-US"/>
        </w:rPr>
        <w:t>V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др</w:t>
      </w:r>
      <w:r w:rsidRPr="00947605">
        <w:rPr>
          <w:rFonts w:ascii="Times New Roman" w:hAnsi="Times New Roman"/>
          <w:sz w:val="28"/>
          <w:szCs w:val="28"/>
        </w:rPr>
        <w:t xml:space="preserve"> – объем промышленной древесины, получаемый с 1 га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исходные данные</w:t>
      </w:r>
      <w:r w:rsidRPr="00947605">
        <w:rPr>
          <w:rFonts w:ascii="Times New Roman" w:hAnsi="Times New Roman"/>
          <w:i/>
          <w:sz w:val="28"/>
          <w:szCs w:val="28"/>
        </w:rPr>
        <w:t>), м</w:t>
      </w:r>
      <w:r w:rsidRPr="00947605">
        <w:rPr>
          <w:rFonts w:ascii="Times New Roman" w:hAnsi="Times New Roman"/>
          <w:i/>
          <w:sz w:val="28"/>
          <w:szCs w:val="28"/>
          <w:vertAlign w:val="superscript"/>
        </w:rPr>
        <w:t>3</w:t>
      </w:r>
      <w:r w:rsidRPr="00947605">
        <w:rPr>
          <w:rFonts w:ascii="Times New Roman" w:hAnsi="Times New Roman"/>
          <w:i/>
          <w:sz w:val="28"/>
          <w:szCs w:val="28"/>
        </w:rPr>
        <w:t>/га</w:t>
      </w:r>
      <w:r w:rsidRPr="00947605">
        <w:rPr>
          <w:rFonts w:ascii="Times New Roman" w:hAnsi="Times New Roman"/>
          <w:sz w:val="28"/>
          <w:szCs w:val="28"/>
        </w:rPr>
        <w:t>;</w:t>
      </w:r>
    </w:p>
    <w:p w:rsidR="003A47C3" w:rsidRPr="00947605" w:rsidRDefault="003A47C3" w:rsidP="00947605">
      <w:pPr>
        <w:ind w:firstLine="1190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947605">
        <w:rPr>
          <w:rFonts w:ascii="Times New Roman" w:hAnsi="Times New Roman"/>
          <w:i/>
          <w:sz w:val="28"/>
          <w:szCs w:val="28"/>
          <w:lang w:val="en-US"/>
        </w:rPr>
        <w:t>Z</w:t>
      </w:r>
      <w:r w:rsidRPr="00947605">
        <w:rPr>
          <w:rFonts w:ascii="Times New Roman" w:hAnsi="Times New Roman"/>
          <w:sz w:val="28"/>
          <w:szCs w:val="28"/>
        </w:rPr>
        <w:t xml:space="preserve"> – процент непригодной к реализации древесины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исходные данные</w:t>
      </w:r>
      <w:r w:rsidRPr="00947605">
        <w:rPr>
          <w:rFonts w:ascii="Times New Roman" w:hAnsi="Times New Roman"/>
          <w:i/>
          <w:sz w:val="28"/>
          <w:szCs w:val="28"/>
        </w:rPr>
        <w:t>), %</w:t>
      </w:r>
      <w:r w:rsidRPr="00947605">
        <w:rPr>
          <w:rFonts w:ascii="Times New Roman" w:hAnsi="Times New Roman"/>
          <w:sz w:val="28"/>
          <w:szCs w:val="28"/>
        </w:rPr>
        <w:t>;</w:t>
      </w:r>
    </w:p>
    <w:p w:rsidR="003A47C3" w:rsidRPr="00947605" w:rsidRDefault="003A47C3" w:rsidP="00947605">
      <w:pPr>
        <w:ind w:firstLine="1204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947605">
        <w:rPr>
          <w:rFonts w:ascii="Times New Roman" w:hAnsi="Times New Roman"/>
          <w:i/>
          <w:sz w:val="28"/>
          <w:szCs w:val="28"/>
        </w:rPr>
        <w:t>С</w:t>
      </w:r>
      <w:r w:rsidRPr="00947605">
        <w:rPr>
          <w:rFonts w:ascii="Times New Roman" w:hAnsi="Times New Roman"/>
          <w:i/>
          <w:sz w:val="28"/>
          <w:szCs w:val="28"/>
          <w:vertAlign w:val="subscript"/>
        </w:rPr>
        <w:t>гор</w:t>
      </w:r>
      <w:r w:rsidRPr="00947605">
        <w:rPr>
          <w:rFonts w:ascii="Times New Roman" w:hAnsi="Times New Roman"/>
          <w:sz w:val="28"/>
          <w:szCs w:val="28"/>
        </w:rPr>
        <w:t xml:space="preserve"> – стоимость работ по очистке горельника </w:t>
      </w:r>
      <w:r w:rsidRPr="00947605">
        <w:rPr>
          <w:rFonts w:ascii="Times New Roman" w:hAnsi="Times New Roman"/>
          <w:i/>
          <w:sz w:val="28"/>
          <w:szCs w:val="28"/>
        </w:rPr>
        <w:t>(</w:t>
      </w:r>
      <w:r w:rsidRPr="00947605">
        <w:rPr>
          <w:rFonts w:ascii="Times New Roman" w:hAnsi="Times New Roman"/>
          <w:i/>
          <w:iCs/>
          <w:sz w:val="28"/>
          <w:szCs w:val="28"/>
        </w:rPr>
        <w:t>исходные данные</w:t>
      </w:r>
      <w:r w:rsidRPr="00947605">
        <w:rPr>
          <w:rFonts w:ascii="Times New Roman" w:hAnsi="Times New Roman"/>
          <w:i/>
          <w:sz w:val="28"/>
          <w:szCs w:val="28"/>
        </w:rPr>
        <w:t>), грн/га</w:t>
      </w:r>
      <w:r w:rsidRPr="00947605">
        <w:rPr>
          <w:rFonts w:ascii="Times New Roman" w:hAnsi="Times New Roman"/>
          <w:sz w:val="28"/>
          <w:szCs w:val="28"/>
        </w:rPr>
        <w:t>.</w:t>
      </w:r>
    </w:p>
    <w:p w:rsidR="003A47C3" w:rsidRPr="00AB7C25" w:rsidRDefault="003A47C3" w:rsidP="00965569">
      <w:pPr>
        <w:spacing w:before="120" w:after="120"/>
        <w:ind w:right="-186"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 расчетов необходимо </w:t>
      </w:r>
      <w:r w:rsidRPr="0097144D">
        <w:rPr>
          <w:rFonts w:ascii="Times New Roman" w:hAnsi="Times New Roman"/>
          <w:sz w:val="28"/>
          <w:szCs w:val="28"/>
        </w:rPr>
        <w:t>зан</w:t>
      </w:r>
      <w:r>
        <w:rPr>
          <w:rFonts w:ascii="Times New Roman" w:hAnsi="Times New Roman"/>
          <w:sz w:val="28"/>
          <w:szCs w:val="28"/>
        </w:rPr>
        <w:t>е</w:t>
      </w:r>
      <w:r w:rsidRPr="0097144D">
        <w:rPr>
          <w:rFonts w:ascii="Times New Roman" w:hAnsi="Times New Roman"/>
          <w:sz w:val="28"/>
          <w:szCs w:val="28"/>
        </w:rPr>
        <w:t>ст</w:t>
      </w:r>
      <w:r>
        <w:rPr>
          <w:rFonts w:ascii="Times New Roman" w:hAnsi="Times New Roman"/>
          <w:sz w:val="28"/>
          <w:szCs w:val="28"/>
        </w:rPr>
        <w:t>и</w:t>
      </w:r>
      <w:r w:rsidRPr="0097144D">
        <w:rPr>
          <w:rFonts w:ascii="Times New Roman" w:hAnsi="Times New Roman"/>
          <w:sz w:val="28"/>
          <w:szCs w:val="28"/>
        </w:rPr>
        <w:t xml:space="preserve"> в бланк отчета (Приложение </w:t>
      </w:r>
      <w:r>
        <w:rPr>
          <w:rFonts w:ascii="Times New Roman" w:hAnsi="Times New Roman"/>
          <w:sz w:val="28"/>
          <w:szCs w:val="28"/>
        </w:rPr>
        <w:t>Д</w:t>
      </w:r>
      <w:r w:rsidRPr="0097144D">
        <w:rPr>
          <w:rFonts w:ascii="Times New Roman" w:hAnsi="Times New Roman"/>
          <w:sz w:val="28"/>
          <w:szCs w:val="28"/>
        </w:rPr>
        <w:t>).</w:t>
      </w:r>
    </w:p>
    <w:p w:rsidR="003A47C3" w:rsidRPr="00625DAF" w:rsidRDefault="003A47C3" w:rsidP="00C15F02">
      <w:pPr>
        <w:pStyle w:val="70"/>
        <w:shd w:val="clear" w:color="auto" w:fill="auto"/>
        <w:spacing w:line="240" w:lineRule="auto"/>
        <w:ind w:right="160" w:firstLine="709"/>
        <w:jc w:val="both"/>
        <w:rPr>
          <w:rStyle w:val="63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Сделать выводы по работе.</w:t>
      </w:r>
    </w:p>
    <w:p w:rsidR="003A47C3" w:rsidRDefault="003A47C3" w:rsidP="00947605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Default="003A47C3" w:rsidP="00947605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Default="003A47C3" w:rsidP="00947605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Default="003A47C3" w:rsidP="00947605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Default="003A47C3" w:rsidP="00947605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Pr="00AB7C25" w:rsidRDefault="003A47C3" w:rsidP="00C15F02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AB7C25">
        <w:rPr>
          <w:rFonts w:ascii="Times New Roman" w:hAnsi="Times New Roman"/>
          <w:b/>
          <w:sz w:val="28"/>
          <w:szCs w:val="28"/>
          <w:lang w:eastAsia="ru-RU"/>
        </w:rPr>
        <w:lastRenderedPageBreak/>
        <w:t>Литература:</w:t>
      </w:r>
    </w:p>
    <w:p w:rsidR="003A47C3" w:rsidRPr="005A70AB" w:rsidRDefault="003A47C3" w:rsidP="00C15F02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5A70AB">
        <w:rPr>
          <w:rFonts w:ascii="Times New Roman" w:hAnsi="Times New Roman"/>
          <w:sz w:val="28"/>
          <w:szCs w:val="28"/>
          <w:u w:val="single"/>
          <w:lang w:eastAsia="ru-RU"/>
        </w:rPr>
        <w:t>Основная:</w:t>
      </w:r>
    </w:p>
    <w:p w:rsidR="003A47C3" w:rsidRDefault="003A47C3" w:rsidP="00C15F02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5A70AB">
        <w:rPr>
          <w:rFonts w:ascii="Times New Roman" w:hAnsi="Times New Roman"/>
          <w:sz w:val="28"/>
          <w:szCs w:val="28"/>
        </w:rPr>
        <w:t>1. Безопасность жизнедеятельности: учебное пособие для вузов / В.В. Абрамов, - 2-</w:t>
      </w:r>
      <w:r>
        <w:rPr>
          <w:rFonts w:ascii="Times New Roman" w:hAnsi="Times New Roman"/>
          <w:sz w:val="28"/>
          <w:szCs w:val="28"/>
        </w:rPr>
        <w:t>е изд. – Санкт Петербург, 2013. - 365 с.</w:t>
      </w:r>
    </w:p>
    <w:p w:rsidR="003A47C3" w:rsidRPr="005A70AB" w:rsidRDefault="003A47C3" w:rsidP="00C15F02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5A70AB">
        <w:rPr>
          <w:rFonts w:ascii="Times New Roman" w:hAnsi="Times New Roman"/>
          <w:sz w:val="28"/>
          <w:szCs w:val="28"/>
        </w:rPr>
        <w:t>2</w:t>
      </w:r>
      <w:r w:rsidRPr="005A70AB">
        <w:rPr>
          <w:rFonts w:ascii="Times New Roman" w:eastAsia="Newton-Bold" w:hAnsi="Times New Roman"/>
          <w:bCs/>
          <w:sz w:val="28"/>
          <w:szCs w:val="28"/>
        </w:rPr>
        <w:t xml:space="preserve">. Безопасность жизнедеятельности в примерах и задачах </w:t>
      </w:r>
      <w:r w:rsidRPr="005A70AB">
        <w:rPr>
          <w:rFonts w:ascii="Times New Roman" w:eastAsia="Newton-Regular" w:hAnsi="Times New Roman"/>
          <w:sz w:val="28"/>
          <w:szCs w:val="28"/>
        </w:rPr>
        <w:t>: учеб. пособие / А. А. Волкова, В. Г. Шишкунов, А. О. Хоменко, Г. В. Тягунов ; под общ. ред. канд. техн. наук, доц. А. О. Хоменко. — Екатеринбург : Изд-во Урал. ун-та, 2018. — 120 с.</w:t>
      </w:r>
    </w:p>
    <w:p w:rsidR="003A47C3" w:rsidRPr="005A70AB" w:rsidRDefault="003A47C3" w:rsidP="00C15F02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u w:val="single"/>
          <w:lang w:eastAsia="ru-RU"/>
        </w:rPr>
      </w:pPr>
    </w:p>
    <w:p w:rsidR="003A47C3" w:rsidRPr="00AB7C25" w:rsidRDefault="003A47C3" w:rsidP="00C15F02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AB7C25">
        <w:rPr>
          <w:rFonts w:ascii="Times New Roman" w:hAnsi="Times New Roman"/>
          <w:sz w:val="28"/>
          <w:szCs w:val="28"/>
          <w:u w:val="single"/>
          <w:lang w:eastAsia="ru-RU"/>
        </w:rPr>
        <w:t>Дополнительная:</w:t>
      </w:r>
    </w:p>
    <w:p w:rsidR="003A47C3" w:rsidRPr="00E83D4B" w:rsidRDefault="003A47C3" w:rsidP="00C15F02">
      <w:pPr>
        <w:pStyle w:val="a6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E83D4B">
        <w:rPr>
          <w:rFonts w:ascii="Times New Roman" w:eastAsia="BookAntiqua" w:hAnsi="Times New Roman"/>
          <w:sz w:val="28"/>
          <w:szCs w:val="28"/>
        </w:rPr>
        <w:t>1</w:t>
      </w:r>
      <w:r>
        <w:rPr>
          <w:rFonts w:ascii="Times New Roman" w:eastAsia="BookAntiqua" w:hAnsi="Times New Roman"/>
          <w:sz w:val="28"/>
          <w:szCs w:val="28"/>
        </w:rPr>
        <w:t xml:space="preserve"> </w:t>
      </w:r>
      <w:r w:rsidRPr="00E83D4B">
        <w:rPr>
          <w:rFonts w:ascii="Times New Roman" w:eastAsia="BookAntiqua" w:hAnsi="Times New Roman"/>
          <w:sz w:val="28"/>
          <w:szCs w:val="28"/>
        </w:rPr>
        <w:t>.Бондин В .И ., Семехин Ю.Г. Безопасность жизнедеятельности: Учеб. пособие. — М.: ИНФРА-М:Академцентр, 2015. — 349 с. — (Среднее профессиональное образование).Академцентр, 2015. — 349 с.</w:t>
      </w:r>
    </w:p>
    <w:p w:rsidR="003A47C3" w:rsidRPr="00E83D4B" w:rsidRDefault="003A47C3" w:rsidP="00C15F0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  <w:r w:rsidRPr="00E83D4B">
        <w:rPr>
          <w:rFonts w:ascii="Times New Roman" w:eastAsia="TimesNewRomanPS-BoldMT" w:hAnsi="Times New Roman"/>
          <w:bCs/>
          <w:sz w:val="28"/>
          <w:szCs w:val="28"/>
        </w:rPr>
        <w:t>2.</w:t>
      </w:r>
      <w:r>
        <w:rPr>
          <w:rFonts w:ascii="Times New Roman" w:eastAsia="TimesNewRomanPS-BoldMT" w:hAnsi="Times New Roman"/>
          <w:bCs/>
          <w:sz w:val="28"/>
          <w:szCs w:val="28"/>
        </w:rPr>
        <w:t xml:space="preserve"> </w:t>
      </w:r>
      <w:r w:rsidRPr="00E83D4B">
        <w:rPr>
          <w:rFonts w:ascii="Times New Roman" w:eastAsia="TimesNewRomanPS-BoldMT" w:hAnsi="Times New Roman"/>
          <w:bCs/>
          <w:sz w:val="28"/>
          <w:szCs w:val="28"/>
        </w:rPr>
        <w:t>Педагогика безопасности:</w:t>
      </w:r>
      <w:r w:rsidRPr="00E83D4B">
        <w:rPr>
          <w:rFonts w:ascii="Times New Roman" w:eastAsia="TimesNewRomanPSMT" w:hAnsi="Times New Roman"/>
          <w:sz w:val="28"/>
          <w:szCs w:val="28"/>
        </w:rPr>
        <w:t xml:space="preserve"> понятийно-терминологический словарь (основы безопасности жизнедеятельности) / автор-сост. В. В. Гафнер ; ФГБОУВПО «Урал. гос. пед. ун-т». – Екатеринбург, 2015. – 254 с. – (Серия «Педагогика безопасности»).</w:t>
      </w:r>
    </w:p>
    <w:p w:rsidR="003A47C3" w:rsidRPr="00E83D4B" w:rsidRDefault="003A47C3" w:rsidP="00C15F02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3</w:t>
      </w:r>
      <w:r w:rsidRPr="00E83D4B">
        <w:rPr>
          <w:rFonts w:ascii="Times New Roman" w:hAnsi="Times New Roman"/>
          <w:sz w:val="28"/>
          <w:szCs w:val="28"/>
          <w:lang w:eastAsia="ru-RU"/>
        </w:rPr>
        <w:t>. ЗАКОН Донецкой Народной Республики «О БЕЗОПАСНОСТИ» № 04-</w:t>
      </w:r>
      <w:r w:rsidRPr="00E83D4B">
        <w:rPr>
          <w:rFonts w:ascii="Times New Roman" w:hAnsi="Times New Roman"/>
          <w:sz w:val="28"/>
          <w:szCs w:val="28"/>
          <w:lang w:val="en-US" w:eastAsia="ru-RU"/>
        </w:rPr>
        <w:t>IHC</w:t>
      </w:r>
      <w:r w:rsidRPr="00E83D4B">
        <w:rPr>
          <w:rFonts w:ascii="Times New Roman" w:hAnsi="Times New Roman"/>
          <w:sz w:val="28"/>
          <w:szCs w:val="28"/>
          <w:lang w:eastAsia="ru-RU"/>
        </w:rPr>
        <w:t xml:space="preserve"> от 12.12.2014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3A47C3" w:rsidRPr="00E83D4B" w:rsidRDefault="003A47C3" w:rsidP="00C15F02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4</w:t>
      </w:r>
      <w:r w:rsidRPr="00E83D4B">
        <w:rPr>
          <w:rFonts w:ascii="Times New Roman" w:hAnsi="Times New Roman"/>
          <w:sz w:val="28"/>
          <w:szCs w:val="28"/>
          <w:lang w:eastAsia="ru-RU"/>
        </w:rPr>
        <w:t>. ЗАКОН Донецкой Народной Республики «О ПОЖАРНОЙ БЕЗОПАСНОСТИ» № 151-</w:t>
      </w:r>
      <w:r w:rsidRPr="00E83D4B">
        <w:rPr>
          <w:rFonts w:ascii="Times New Roman" w:hAnsi="Times New Roman"/>
          <w:sz w:val="28"/>
          <w:szCs w:val="28"/>
          <w:lang w:val="en-US" w:eastAsia="ru-RU"/>
        </w:rPr>
        <w:t>IHC</w:t>
      </w:r>
      <w:r w:rsidRPr="00E83D4B">
        <w:rPr>
          <w:rFonts w:ascii="Times New Roman" w:hAnsi="Times New Roman"/>
          <w:sz w:val="28"/>
          <w:szCs w:val="28"/>
          <w:lang w:eastAsia="ru-RU"/>
        </w:rPr>
        <w:t xml:space="preserve"> от 30.09.2016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3A47C3" w:rsidRPr="00E83D4B" w:rsidRDefault="003A47C3" w:rsidP="00C15F02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5</w:t>
      </w:r>
      <w:r w:rsidRPr="00E83D4B">
        <w:rPr>
          <w:rFonts w:ascii="Times New Roman" w:hAnsi="Times New Roman"/>
          <w:sz w:val="28"/>
          <w:szCs w:val="28"/>
          <w:lang w:eastAsia="ru-RU"/>
        </w:rPr>
        <w:t>. ЗАКОН Донецкой Народной Республики «О ЗАЩИТЕ НАСЕЛЕНИЯ И ТЕРРИТОРИЙ ОТ ЧРЕЗВЫЧАЙНЫХ СИТУАЦИЙ ПРИРОДНОГО И ТЕХНОГЕННОГО ХАРАКТЕРА» № 11-</w:t>
      </w:r>
      <w:r w:rsidRPr="00E83D4B">
        <w:rPr>
          <w:rFonts w:ascii="Times New Roman" w:hAnsi="Times New Roman"/>
          <w:sz w:val="28"/>
          <w:szCs w:val="28"/>
          <w:lang w:val="en-US" w:eastAsia="ru-RU"/>
        </w:rPr>
        <w:t>IHC</w:t>
      </w:r>
      <w:r w:rsidRPr="00E83D4B">
        <w:rPr>
          <w:rFonts w:ascii="Times New Roman" w:hAnsi="Times New Roman"/>
          <w:sz w:val="28"/>
          <w:szCs w:val="28"/>
          <w:lang w:eastAsia="ru-RU"/>
        </w:rPr>
        <w:t xml:space="preserve"> от 20.02.2015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3A47C3" w:rsidRPr="004B7DF2" w:rsidRDefault="003A47C3" w:rsidP="00C15F02">
      <w:pPr>
        <w:tabs>
          <w:tab w:val="left" w:pos="1134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eastAsia="ru-RU"/>
        </w:rPr>
      </w:pPr>
    </w:p>
    <w:p w:rsidR="003A47C3" w:rsidRDefault="003A47C3" w:rsidP="00C15F02">
      <w:pPr>
        <w:contextualSpacing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3A47C3" w:rsidRPr="00947605" w:rsidRDefault="003A47C3" w:rsidP="00947605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Default="003A47C3" w:rsidP="00947605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947605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947605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947605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947605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947605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947605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947605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947605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947605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947605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947605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947605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947605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947605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947605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947605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contextualSpacing/>
        <w:jc w:val="right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Приложение 1</w:t>
      </w:r>
    </w:p>
    <w:p w:rsidR="003A47C3" w:rsidRPr="00947605" w:rsidRDefault="003A47C3" w:rsidP="00947605">
      <w:pPr>
        <w:spacing w:after="120"/>
        <w:contextualSpacing/>
        <w:jc w:val="center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Степень разрушения зданий при урагане</w:t>
      </w:r>
    </w:p>
    <w:tbl>
      <w:tblPr>
        <w:tblW w:w="5038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9"/>
        <w:gridCol w:w="1265"/>
        <w:gridCol w:w="1301"/>
        <w:gridCol w:w="1303"/>
        <w:gridCol w:w="1271"/>
      </w:tblGrid>
      <w:tr w:rsidR="003A47C3" w:rsidRPr="004F6842" w:rsidTr="00875597">
        <w:trPr>
          <w:trHeight w:val="230"/>
          <w:tblHeader/>
        </w:trPr>
        <w:tc>
          <w:tcPr>
            <w:tcW w:w="2412" w:type="pct"/>
            <w:vMerge w:val="restart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ind w:right="-139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Типы зданий</w:t>
            </w:r>
          </w:p>
        </w:tc>
        <w:tc>
          <w:tcPr>
            <w:tcW w:w="2588" w:type="pct"/>
            <w:gridSpan w:val="4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 xml:space="preserve">Скорость ветра </w:t>
            </w:r>
            <w:r w:rsidRPr="004F6842">
              <w:rPr>
                <w:rFonts w:ascii="Times New Roman" w:hAnsi="Times New Roman"/>
                <w:i/>
                <w:iCs/>
                <w:sz w:val="28"/>
              </w:rPr>
              <w:t>vв</w:t>
            </w:r>
            <w:r w:rsidRPr="004F6842">
              <w:rPr>
                <w:rFonts w:ascii="Times New Roman" w:hAnsi="Times New Roman"/>
                <w:sz w:val="28"/>
              </w:rPr>
              <w:t xml:space="preserve">, </w:t>
            </w:r>
            <w:r w:rsidRPr="004F6842">
              <w:rPr>
                <w:rFonts w:ascii="Times New Roman" w:hAnsi="Times New Roman"/>
                <w:i/>
                <w:iCs/>
                <w:sz w:val="28"/>
              </w:rPr>
              <w:t>м/с</w:t>
            </w:r>
          </w:p>
        </w:tc>
      </w:tr>
      <w:tr w:rsidR="003A47C3" w:rsidRPr="004F6842" w:rsidTr="00875597">
        <w:trPr>
          <w:trHeight w:val="230"/>
          <w:tblHeader/>
        </w:trPr>
        <w:tc>
          <w:tcPr>
            <w:tcW w:w="2412" w:type="pct"/>
            <w:vMerge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588" w:type="pct"/>
            <w:gridSpan w:val="4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Степень разрушения</w:t>
            </w:r>
          </w:p>
        </w:tc>
      </w:tr>
      <w:tr w:rsidR="003A47C3" w:rsidRPr="004F6842" w:rsidTr="00875597">
        <w:trPr>
          <w:trHeight w:val="230"/>
          <w:tblHeader/>
        </w:trPr>
        <w:tc>
          <w:tcPr>
            <w:tcW w:w="2412" w:type="pct"/>
            <w:vMerge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37" w:type="pct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слабая</w:t>
            </w:r>
          </w:p>
        </w:tc>
        <w:tc>
          <w:tcPr>
            <w:tcW w:w="655" w:type="pct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средняя</w:t>
            </w:r>
          </w:p>
        </w:tc>
        <w:tc>
          <w:tcPr>
            <w:tcW w:w="656" w:type="pct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сильная</w:t>
            </w:r>
          </w:p>
        </w:tc>
        <w:tc>
          <w:tcPr>
            <w:tcW w:w="641" w:type="pct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полная</w:t>
            </w:r>
          </w:p>
        </w:tc>
      </w:tr>
      <w:tr w:rsidR="003A47C3" w:rsidRPr="004F6842" w:rsidTr="00875597">
        <w:trPr>
          <w:trHeight w:val="230"/>
          <w:tblHeader/>
        </w:trPr>
        <w:tc>
          <w:tcPr>
            <w:tcW w:w="2412" w:type="pct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 xml:space="preserve">Кирпичные малоэтажные жилые здания </w:t>
            </w:r>
          </w:p>
        </w:tc>
        <w:tc>
          <w:tcPr>
            <w:tcW w:w="637" w:type="pct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20-25</w:t>
            </w:r>
          </w:p>
        </w:tc>
        <w:tc>
          <w:tcPr>
            <w:tcW w:w="655" w:type="pct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25-40</w:t>
            </w:r>
          </w:p>
        </w:tc>
        <w:tc>
          <w:tcPr>
            <w:tcW w:w="656" w:type="pct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40-60</w:t>
            </w:r>
          </w:p>
        </w:tc>
        <w:tc>
          <w:tcPr>
            <w:tcW w:w="641" w:type="pct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&gt;60</w:t>
            </w:r>
          </w:p>
        </w:tc>
      </w:tr>
      <w:tr w:rsidR="003A47C3" w:rsidRPr="004F6842" w:rsidTr="00875597">
        <w:trPr>
          <w:trHeight w:val="230"/>
          <w:tblHeader/>
        </w:trPr>
        <w:tc>
          <w:tcPr>
            <w:tcW w:w="2412" w:type="pct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Кирпичные многоэтажные жилые здания</w:t>
            </w:r>
          </w:p>
        </w:tc>
        <w:tc>
          <w:tcPr>
            <w:tcW w:w="637" w:type="pct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20-25</w:t>
            </w:r>
          </w:p>
        </w:tc>
        <w:tc>
          <w:tcPr>
            <w:tcW w:w="655" w:type="pct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25-35</w:t>
            </w:r>
          </w:p>
        </w:tc>
        <w:tc>
          <w:tcPr>
            <w:tcW w:w="656" w:type="pct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35-50</w:t>
            </w:r>
          </w:p>
        </w:tc>
        <w:tc>
          <w:tcPr>
            <w:tcW w:w="641" w:type="pct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&gt;50</w:t>
            </w:r>
          </w:p>
        </w:tc>
      </w:tr>
      <w:tr w:rsidR="003A47C3" w:rsidRPr="004F6842" w:rsidTr="00875597">
        <w:trPr>
          <w:trHeight w:val="230"/>
          <w:tblHeader/>
        </w:trPr>
        <w:tc>
          <w:tcPr>
            <w:tcW w:w="2412" w:type="pct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Крупнопанельные жилые здания</w:t>
            </w:r>
          </w:p>
        </w:tc>
        <w:tc>
          <w:tcPr>
            <w:tcW w:w="637" w:type="pct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20-30</w:t>
            </w:r>
          </w:p>
        </w:tc>
        <w:tc>
          <w:tcPr>
            <w:tcW w:w="655" w:type="pct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30-40</w:t>
            </w:r>
          </w:p>
        </w:tc>
        <w:tc>
          <w:tcPr>
            <w:tcW w:w="656" w:type="pct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40-50</w:t>
            </w:r>
          </w:p>
        </w:tc>
        <w:tc>
          <w:tcPr>
            <w:tcW w:w="641" w:type="pct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&gt;50</w:t>
            </w:r>
          </w:p>
        </w:tc>
      </w:tr>
      <w:tr w:rsidR="003A47C3" w:rsidRPr="004F6842" w:rsidTr="00875597">
        <w:tc>
          <w:tcPr>
            <w:tcW w:w="2412" w:type="pct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Производственные здания с легким металлическим каркасом и здания бескаркасной конструкции</w:t>
            </w:r>
          </w:p>
        </w:tc>
        <w:tc>
          <w:tcPr>
            <w:tcW w:w="637" w:type="pct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25-30</w:t>
            </w:r>
          </w:p>
        </w:tc>
        <w:tc>
          <w:tcPr>
            <w:tcW w:w="655" w:type="pct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30-50</w:t>
            </w:r>
          </w:p>
        </w:tc>
        <w:tc>
          <w:tcPr>
            <w:tcW w:w="656" w:type="pct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50-70</w:t>
            </w:r>
          </w:p>
        </w:tc>
        <w:tc>
          <w:tcPr>
            <w:tcW w:w="641" w:type="pct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&gt;70</w:t>
            </w:r>
          </w:p>
        </w:tc>
      </w:tr>
      <w:tr w:rsidR="003A47C3" w:rsidRPr="004F6842" w:rsidTr="00875597">
        <w:tc>
          <w:tcPr>
            <w:tcW w:w="2412" w:type="pct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Административные многоэтажные здания и здания с металлическим и железобетонным каркасом</w:t>
            </w:r>
          </w:p>
        </w:tc>
        <w:tc>
          <w:tcPr>
            <w:tcW w:w="637" w:type="pct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20-35</w:t>
            </w:r>
          </w:p>
        </w:tc>
        <w:tc>
          <w:tcPr>
            <w:tcW w:w="655" w:type="pct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35-50</w:t>
            </w:r>
          </w:p>
        </w:tc>
        <w:tc>
          <w:tcPr>
            <w:tcW w:w="656" w:type="pct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50-60</w:t>
            </w:r>
          </w:p>
        </w:tc>
        <w:tc>
          <w:tcPr>
            <w:tcW w:w="641" w:type="pct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&gt;60</w:t>
            </w:r>
          </w:p>
        </w:tc>
      </w:tr>
    </w:tbl>
    <w:p w:rsidR="003A47C3" w:rsidRPr="00947605" w:rsidRDefault="003A47C3" w:rsidP="00947605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contextualSpacing/>
        <w:jc w:val="right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Приложение 2</w:t>
      </w:r>
    </w:p>
    <w:p w:rsidR="003A47C3" w:rsidRPr="00947605" w:rsidRDefault="003A47C3" w:rsidP="00947605">
      <w:pPr>
        <w:spacing w:after="120"/>
        <w:contextualSpacing/>
        <w:jc w:val="center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Коэффициент затрат от стоимости здания при ураганах и наводнениях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503"/>
      </w:tblGrid>
      <w:tr w:rsidR="003A47C3" w:rsidRPr="004F6842" w:rsidTr="00875597">
        <w:tc>
          <w:tcPr>
            <w:tcW w:w="4068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Степень разрушения</w:t>
            </w:r>
          </w:p>
        </w:tc>
        <w:tc>
          <w:tcPr>
            <w:tcW w:w="5503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Коэффициент затрат от стоимости здания 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k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з</w:t>
            </w:r>
          </w:p>
        </w:tc>
      </w:tr>
      <w:tr w:rsidR="003A47C3" w:rsidRPr="004F6842" w:rsidTr="00875597">
        <w:tc>
          <w:tcPr>
            <w:tcW w:w="4068" w:type="dxa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Слабая</w:t>
            </w:r>
          </w:p>
        </w:tc>
        <w:tc>
          <w:tcPr>
            <w:tcW w:w="5503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0,1</w:t>
            </w:r>
          </w:p>
        </w:tc>
      </w:tr>
      <w:tr w:rsidR="003A47C3" w:rsidRPr="004F6842" w:rsidTr="00875597">
        <w:tc>
          <w:tcPr>
            <w:tcW w:w="4068" w:type="dxa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Средняя</w:t>
            </w:r>
          </w:p>
        </w:tc>
        <w:tc>
          <w:tcPr>
            <w:tcW w:w="5503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</w:tr>
      <w:tr w:rsidR="003A47C3" w:rsidRPr="004F6842" w:rsidTr="00875597">
        <w:tc>
          <w:tcPr>
            <w:tcW w:w="4068" w:type="dxa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Сильная</w:t>
            </w:r>
          </w:p>
        </w:tc>
        <w:tc>
          <w:tcPr>
            <w:tcW w:w="5503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</w:tr>
      <w:tr w:rsidR="003A47C3" w:rsidRPr="004F6842" w:rsidTr="00875597">
        <w:tc>
          <w:tcPr>
            <w:tcW w:w="4068" w:type="dxa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Полная</w:t>
            </w:r>
          </w:p>
        </w:tc>
        <w:tc>
          <w:tcPr>
            <w:tcW w:w="5503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1,0</w:t>
            </w:r>
          </w:p>
        </w:tc>
      </w:tr>
    </w:tbl>
    <w:p w:rsidR="003A47C3" w:rsidRPr="00947605" w:rsidRDefault="003A47C3" w:rsidP="00947605">
      <w:pPr>
        <w:contextualSpacing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contextualSpacing/>
        <w:jc w:val="right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Приложение 3</w:t>
      </w:r>
    </w:p>
    <w:p w:rsidR="003A47C3" w:rsidRPr="00947605" w:rsidRDefault="003A47C3" w:rsidP="00947605">
      <w:pPr>
        <w:spacing w:after="120"/>
        <w:contextualSpacing/>
        <w:jc w:val="center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Структура потерь людей при урагане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09"/>
        <w:gridCol w:w="1246"/>
        <w:gridCol w:w="1279"/>
        <w:gridCol w:w="1281"/>
        <w:gridCol w:w="1255"/>
      </w:tblGrid>
      <w:tr w:rsidR="003A47C3" w:rsidRPr="004F6842" w:rsidTr="00875597">
        <w:tc>
          <w:tcPr>
            <w:tcW w:w="4509" w:type="dxa"/>
            <w:vMerge w:val="restart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Структура потерь</w:t>
            </w:r>
          </w:p>
        </w:tc>
        <w:tc>
          <w:tcPr>
            <w:tcW w:w="5061" w:type="dxa"/>
            <w:gridSpan w:val="4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 xml:space="preserve">Степени разрушения зданий </w:t>
            </w:r>
            <w:r w:rsidRPr="004F6842">
              <w:rPr>
                <w:rFonts w:ascii="Times New Roman" w:hAnsi="Times New Roman"/>
                <w:i/>
                <w:iCs/>
                <w:sz w:val="28"/>
              </w:rPr>
              <w:t>Ппот</w:t>
            </w:r>
            <w:r w:rsidRPr="004F6842">
              <w:rPr>
                <w:rFonts w:ascii="Times New Roman" w:hAnsi="Times New Roman"/>
                <w:sz w:val="28"/>
              </w:rPr>
              <w:t xml:space="preserve">, </w:t>
            </w:r>
            <w:r w:rsidRPr="004F6842">
              <w:rPr>
                <w:rFonts w:ascii="Times New Roman" w:hAnsi="Times New Roman"/>
                <w:i/>
                <w:iCs/>
                <w:sz w:val="28"/>
              </w:rPr>
              <w:t>%</w:t>
            </w:r>
          </w:p>
        </w:tc>
      </w:tr>
      <w:tr w:rsidR="003A47C3" w:rsidRPr="004F6842" w:rsidTr="00875597">
        <w:tc>
          <w:tcPr>
            <w:tcW w:w="0" w:type="auto"/>
            <w:vMerge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246" w:type="dxa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Слабая</w:t>
            </w:r>
          </w:p>
        </w:tc>
        <w:tc>
          <w:tcPr>
            <w:tcW w:w="1279" w:type="dxa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Средняя</w:t>
            </w:r>
          </w:p>
        </w:tc>
        <w:tc>
          <w:tcPr>
            <w:tcW w:w="1281" w:type="dxa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Сильная</w:t>
            </w:r>
          </w:p>
        </w:tc>
        <w:tc>
          <w:tcPr>
            <w:tcW w:w="1255" w:type="dxa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Полная</w:t>
            </w:r>
          </w:p>
        </w:tc>
      </w:tr>
      <w:tr w:rsidR="003A47C3" w:rsidRPr="004F6842" w:rsidTr="00875597">
        <w:tc>
          <w:tcPr>
            <w:tcW w:w="4509" w:type="dxa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Общие</w:t>
            </w:r>
          </w:p>
        </w:tc>
        <w:tc>
          <w:tcPr>
            <w:tcW w:w="1246" w:type="dxa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1279" w:type="dxa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30</w:t>
            </w:r>
          </w:p>
        </w:tc>
        <w:tc>
          <w:tcPr>
            <w:tcW w:w="1281" w:type="dxa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60</w:t>
            </w:r>
          </w:p>
        </w:tc>
        <w:tc>
          <w:tcPr>
            <w:tcW w:w="1255" w:type="dxa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3A47C3" w:rsidRPr="004F6842" w:rsidTr="00875597">
        <w:tc>
          <w:tcPr>
            <w:tcW w:w="4509" w:type="dxa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Безвозвратные</w:t>
            </w:r>
          </w:p>
        </w:tc>
        <w:tc>
          <w:tcPr>
            <w:tcW w:w="1246" w:type="dxa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279" w:type="dxa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1281" w:type="dxa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w="1255" w:type="dxa"/>
            <w:vAlign w:val="center"/>
          </w:tcPr>
          <w:p w:rsidR="003A47C3" w:rsidRPr="004F6842" w:rsidRDefault="003A47C3" w:rsidP="0087559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4F6842">
              <w:rPr>
                <w:rFonts w:ascii="Times New Roman" w:hAnsi="Times New Roman"/>
                <w:sz w:val="28"/>
              </w:rPr>
              <w:t>60</w:t>
            </w:r>
          </w:p>
        </w:tc>
      </w:tr>
    </w:tbl>
    <w:p w:rsidR="003A47C3" w:rsidRPr="00947605" w:rsidRDefault="003A47C3" w:rsidP="00947605">
      <w:pPr>
        <w:contextualSpacing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3A47C3" w:rsidRPr="00947605" w:rsidRDefault="003A47C3" w:rsidP="00947605">
      <w:pPr>
        <w:contextualSpacing/>
        <w:jc w:val="right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Приложение 4</w:t>
      </w:r>
    </w:p>
    <w:p w:rsidR="003A47C3" w:rsidRPr="00947605" w:rsidRDefault="003A47C3" w:rsidP="00947605">
      <w:pPr>
        <w:spacing w:after="120"/>
        <w:contextualSpacing/>
        <w:jc w:val="center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Значения параметра </w:t>
      </w:r>
      <w:r w:rsidRPr="00947605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47605">
        <w:rPr>
          <w:rFonts w:ascii="Times New Roman" w:hAnsi="Times New Roman"/>
          <w:sz w:val="28"/>
          <w:szCs w:val="28"/>
        </w:rPr>
        <w:t>, учитывающего смещение объекта от русла реки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2393"/>
        <w:gridCol w:w="2393"/>
        <w:gridCol w:w="2393"/>
      </w:tblGrid>
      <w:tr w:rsidR="003A47C3" w:rsidRPr="004F6842" w:rsidTr="00875597">
        <w:tc>
          <w:tcPr>
            <w:tcW w:w="2392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lastRenderedPageBreak/>
              <w:t>С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з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>/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h</w:t>
            </w:r>
          </w:p>
        </w:tc>
        <w:tc>
          <w:tcPr>
            <w:tcW w:w="2393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>М=1,25</w:t>
            </w:r>
          </w:p>
        </w:tc>
        <w:tc>
          <w:tcPr>
            <w:tcW w:w="2393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>М=1,5</w:t>
            </w:r>
          </w:p>
        </w:tc>
        <w:tc>
          <w:tcPr>
            <w:tcW w:w="2393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>М=2,0</w:t>
            </w:r>
          </w:p>
        </w:tc>
      </w:tr>
      <w:tr w:rsidR="003A47C3" w:rsidRPr="004F6842" w:rsidTr="00875597">
        <w:tc>
          <w:tcPr>
            <w:tcW w:w="2392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0,1</w:t>
            </w:r>
          </w:p>
        </w:tc>
        <w:tc>
          <w:tcPr>
            <w:tcW w:w="2393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0,2</w:t>
            </w:r>
          </w:p>
        </w:tc>
        <w:tc>
          <w:tcPr>
            <w:tcW w:w="2393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0,23</w:t>
            </w:r>
          </w:p>
        </w:tc>
        <w:tc>
          <w:tcPr>
            <w:tcW w:w="2393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</w:tr>
      <w:tr w:rsidR="003A47C3" w:rsidRPr="004F6842" w:rsidTr="00875597">
        <w:tc>
          <w:tcPr>
            <w:tcW w:w="2392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0,2</w:t>
            </w:r>
          </w:p>
        </w:tc>
        <w:tc>
          <w:tcPr>
            <w:tcW w:w="2393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0,38</w:t>
            </w:r>
          </w:p>
        </w:tc>
        <w:tc>
          <w:tcPr>
            <w:tcW w:w="2393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0,43</w:t>
            </w:r>
          </w:p>
        </w:tc>
        <w:tc>
          <w:tcPr>
            <w:tcW w:w="2393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</w:tr>
      <w:tr w:rsidR="003A47C3" w:rsidRPr="004F6842" w:rsidTr="00875597">
        <w:tc>
          <w:tcPr>
            <w:tcW w:w="2392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2393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0,60</w:t>
            </w:r>
          </w:p>
        </w:tc>
        <w:tc>
          <w:tcPr>
            <w:tcW w:w="2393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0,64</w:t>
            </w:r>
          </w:p>
        </w:tc>
        <w:tc>
          <w:tcPr>
            <w:tcW w:w="2393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0,72</w:t>
            </w:r>
          </w:p>
        </w:tc>
      </w:tr>
      <w:tr w:rsidR="003A47C3" w:rsidRPr="004F6842" w:rsidTr="00875597">
        <w:tc>
          <w:tcPr>
            <w:tcW w:w="2392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2393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0,76</w:t>
            </w:r>
          </w:p>
        </w:tc>
        <w:tc>
          <w:tcPr>
            <w:tcW w:w="2393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0,84</w:t>
            </w:r>
          </w:p>
        </w:tc>
        <w:tc>
          <w:tcPr>
            <w:tcW w:w="2393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0,96</w:t>
            </w:r>
          </w:p>
        </w:tc>
      </w:tr>
      <w:tr w:rsidR="003A47C3" w:rsidRPr="004F6842" w:rsidTr="00875597">
        <w:tc>
          <w:tcPr>
            <w:tcW w:w="2392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2393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0,92</w:t>
            </w:r>
          </w:p>
        </w:tc>
        <w:tc>
          <w:tcPr>
            <w:tcW w:w="2393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1,05</w:t>
            </w:r>
          </w:p>
        </w:tc>
        <w:tc>
          <w:tcPr>
            <w:tcW w:w="2393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1,17</w:t>
            </w:r>
          </w:p>
        </w:tc>
      </w:tr>
      <w:tr w:rsidR="003A47C3" w:rsidRPr="004F6842" w:rsidTr="00875597">
        <w:tc>
          <w:tcPr>
            <w:tcW w:w="2392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1,0</w:t>
            </w:r>
          </w:p>
        </w:tc>
        <w:tc>
          <w:tcPr>
            <w:tcW w:w="2393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1,12</w:t>
            </w:r>
          </w:p>
        </w:tc>
        <w:tc>
          <w:tcPr>
            <w:tcW w:w="2393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1,2</w:t>
            </w:r>
          </w:p>
        </w:tc>
        <w:tc>
          <w:tcPr>
            <w:tcW w:w="2393" w:type="dxa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1,32</w:t>
            </w:r>
          </w:p>
        </w:tc>
      </w:tr>
    </w:tbl>
    <w:p w:rsidR="003A47C3" w:rsidRPr="00947605" w:rsidRDefault="003A47C3" w:rsidP="00947605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contextualSpacing/>
        <w:jc w:val="right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Приложение 5 </w:t>
      </w:r>
    </w:p>
    <w:p w:rsidR="003A47C3" w:rsidRPr="00947605" w:rsidRDefault="003A47C3" w:rsidP="00947605">
      <w:pPr>
        <w:spacing w:after="120"/>
        <w:contextualSpacing/>
        <w:jc w:val="center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Класс горимости лесных насаждений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377"/>
        <w:gridCol w:w="7341"/>
      </w:tblGrid>
      <w:tr w:rsidR="003A47C3" w:rsidRPr="004F6842" w:rsidTr="00875597">
        <w:trPr>
          <w:trHeight w:hRule="exact" w:val="697"/>
        </w:trPr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7C3" w:rsidRPr="004F6842" w:rsidRDefault="003A47C3" w:rsidP="00875597">
            <w:pPr>
              <w:shd w:val="clear" w:color="auto" w:fill="FFFFFF"/>
              <w:contextualSpacing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4F6842">
              <w:rPr>
                <w:rFonts w:ascii="Times New Roman" w:hAnsi="Times New Roman"/>
                <w:noProof/>
                <w:sz w:val="28"/>
                <w:szCs w:val="28"/>
              </w:rPr>
              <w:t xml:space="preserve">Класс горимости </w:t>
            </w:r>
          </w:p>
        </w:tc>
        <w:tc>
          <w:tcPr>
            <w:tcW w:w="3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7C3" w:rsidRPr="004F6842" w:rsidRDefault="003A47C3" w:rsidP="00875597">
            <w:pPr>
              <w:shd w:val="clear" w:color="auto" w:fill="FFFFFF"/>
              <w:contextualSpacing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Тип леса</w:t>
            </w:r>
          </w:p>
        </w:tc>
      </w:tr>
      <w:tr w:rsidR="003A47C3" w:rsidRPr="004F6842" w:rsidTr="00875597">
        <w:trPr>
          <w:trHeight w:val="750"/>
        </w:trPr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7C3" w:rsidRPr="004F6842" w:rsidRDefault="003A47C3" w:rsidP="00875597">
            <w:pPr>
              <w:shd w:val="clear" w:color="auto" w:fill="FFFFFF"/>
              <w:contextualSpacing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4F6842">
              <w:rPr>
                <w:rFonts w:ascii="Times New Roman" w:hAnsi="Times New Roman"/>
                <w:noProof/>
                <w:sz w:val="28"/>
                <w:szCs w:val="28"/>
              </w:rPr>
              <w:t>I</w:t>
            </w:r>
          </w:p>
        </w:tc>
        <w:tc>
          <w:tcPr>
            <w:tcW w:w="3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Чистые хвойные и хвойные с примесью лиственных пород (кроме лиственничных) насаждений</w:t>
            </w:r>
          </w:p>
        </w:tc>
      </w:tr>
      <w:tr w:rsidR="003A47C3" w:rsidRPr="004F6842" w:rsidTr="00875597">
        <w:trPr>
          <w:trHeight w:val="750"/>
        </w:trPr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7C3" w:rsidRPr="004F6842" w:rsidRDefault="003A47C3" w:rsidP="00875597">
            <w:pPr>
              <w:shd w:val="clear" w:color="auto" w:fill="FFFFFF"/>
              <w:contextualSpacing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4F6842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II</w:t>
            </w:r>
          </w:p>
        </w:tc>
        <w:tc>
          <w:tcPr>
            <w:tcW w:w="3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7C3" w:rsidRPr="004F6842" w:rsidRDefault="003A47C3" w:rsidP="00875597">
            <w:pPr>
              <w:shd w:val="clear" w:color="auto" w:fill="FFFFFF"/>
              <w:contextualSpacing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4F6842">
              <w:rPr>
                <w:rFonts w:ascii="Times New Roman" w:hAnsi="Times New Roman"/>
                <w:noProof/>
                <w:sz w:val="28"/>
                <w:szCs w:val="28"/>
              </w:rPr>
              <w:t>Чистые лиственные и лиственничные; лиственные с   примесью хвойных пород насаждений</w:t>
            </w:r>
          </w:p>
        </w:tc>
      </w:tr>
    </w:tbl>
    <w:p w:rsidR="003A47C3" w:rsidRDefault="003A47C3" w:rsidP="00947605">
      <w:pPr>
        <w:contextualSpacing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contextualSpacing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contextualSpacing/>
        <w:jc w:val="right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Приложение 6</w:t>
      </w:r>
    </w:p>
    <w:p w:rsidR="003A47C3" w:rsidRPr="00947605" w:rsidRDefault="003A47C3" w:rsidP="00947605">
      <w:pPr>
        <w:ind w:left="278" w:right="601"/>
        <w:contextualSpacing/>
        <w:jc w:val="center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Зависимость линейной скорости распространения низового </w:t>
      </w:r>
    </w:p>
    <w:p w:rsidR="003A47C3" w:rsidRPr="00947605" w:rsidRDefault="00725801" w:rsidP="00947605">
      <w:pPr>
        <w:ind w:left="278" w:right="601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group id="_x0000_s1026" style="position:absolute;left:0;text-align:left;margin-left:66pt;margin-top:27.7pt;width:376.05pt;height:172.5pt;z-index:251658240" coordorigin="2055,5094" coordsize="7521,3450">
            <v:shape id="_x0000_s1027" type="#_x0000_t75" style="position:absolute;left:2421;top:5274;width:7155;height:3270">
              <v:imagedata r:id="rId6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055;top:5094;width:900;height:720" stroked="f">
              <v:textbox style="mso-next-textbox:#_x0000_s1028">
                <w:txbxContent>
                  <w:p w:rsidR="003A47C3" w:rsidRPr="009F17B6" w:rsidRDefault="003A47C3" w:rsidP="00947605">
                    <w:pPr>
                      <w:jc w:val="right"/>
                      <w:rPr>
                        <w:sz w:val="28"/>
                        <w:szCs w:val="28"/>
                      </w:rPr>
                    </w:pPr>
                    <w:r w:rsidRPr="009F17B6"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v</w:t>
                    </w:r>
                    <w:r w:rsidRPr="009F17B6">
                      <w:rPr>
                        <w:b/>
                        <w:bCs/>
                        <w:sz w:val="28"/>
                        <w:szCs w:val="28"/>
                        <w:vertAlign w:val="subscript"/>
                      </w:rPr>
                      <w:t>фр</w:t>
                    </w:r>
                    <w:r>
                      <w:rPr>
                        <w:sz w:val="28"/>
                        <w:szCs w:val="28"/>
                      </w:rPr>
                      <w:t>, м/ч</w:t>
                    </w:r>
                  </w:p>
                </w:txbxContent>
              </v:textbox>
            </v:shape>
          </v:group>
        </w:pict>
      </w:r>
      <w:r w:rsidR="003A47C3" w:rsidRPr="00947605">
        <w:rPr>
          <w:rFonts w:ascii="Times New Roman" w:hAnsi="Times New Roman"/>
          <w:sz w:val="28"/>
          <w:szCs w:val="28"/>
        </w:rPr>
        <w:t>и верхового пожара от скорости ветра (</w:t>
      </w:r>
      <w:r w:rsidR="003A47C3" w:rsidRPr="00947605">
        <w:rPr>
          <w:rFonts w:ascii="Times New Roman" w:hAnsi="Times New Roman"/>
          <w:i/>
          <w:iCs/>
          <w:sz w:val="28"/>
          <w:szCs w:val="28"/>
          <w:lang w:val="en-US"/>
        </w:rPr>
        <w:t>v</w:t>
      </w:r>
      <w:r w:rsidR="003A47C3" w:rsidRPr="00947605">
        <w:rPr>
          <w:rFonts w:ascii="Times New Roman" w:hAnsi="Times New Roman"/>
          <w:i/>
          <w:iCs/>
          <w:sz w:val="28"/>
          <w:szCs w:val="28"/>
          <w:vertAlign w:val="subscript"/>
        </w:rPr>
        <w:t>в</w:t>
      </w:r>
      <w:r w:rsidR="003A47C3" w:rsidRPr="00947605">
        <w:rPr>
          <w:rFonts w:ascii="Times New Roman" w:hAnsi="Times New Roman"/>
          <w:sz w:val="28"/>
          <w:szCs w:val="28"/>
        </w:rPr>
        <w:t>) для насаждений</w:t>
      </w:r>
      <w:r w:rsidR="003A47C3" w:rsidRPr="00947605">
        <w:rPr>
          <w:rFonts w:ascii="Times New Roman" w:hAnsi="Times New Roman"/>
          <w:noProof/>
          <w:w w:val="109"/>
          <w:sz w:val="28"/>
          <w:szCs w:val="28"/>
        </w:rPr>
        <w:t xml:space="preserve"> </w:t>
      </w:r>
      <w:r w:rsidR="003A47C3" w:rsidRPr="00947605">
        <w:rPr>
          <w:rFonts w:ascii="Times New Roman" w:hAnsi="Times New Roman"/>
          <w:i/>
          <w:iCs/>
          <w:noProof/>
          <w:w w:val="109"/>
          <w:sz w:val="28"/>
          <w:szCs w:val="28"/>
        </w:rPr>
        <w:t>I</w:t>
      </w:r>
      <w:r w:rsidR="003A47C3" w:rsidRPr="00947605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3A47C3" w:rsidRPr="00947605">
        <w:rPr>
          <w:rFonts w:ascii="Times New Roman" w:hAnsi="Times New Roman"/>
          <w:sz w:val="28"/>
          <w:szCs w:val="28"/>
        </w:rPr>
        <w:t>класса горимости с учетом класса пожарной опасности погоды</w:t>
      </w:r>
    </w:p>
    <w:p w:rsidR="003A47C3" w:rsidRPr="00947605" w:rsidRDefault="003A47C3" w:rsidP="00947605">
      <w:pPr>
        <w:shd w:val="clear" w:color="auto" w:fill="FFFFFF"/>
        <w:spacing w:after="200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shd w:val="clear" w:color="auto" w:fill="FFFFFF"/>
        <w:spacing w:after="200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shd w:val="clear" w:color="auto" w:fill="FFFFFF"/>
        <w:spacing w:after="200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shd w:val="clear" w:color="auto" w:fill="FFFFFF"/>
        <w:spacing w:after="200"/>
        <w:contextualSpacing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shd w:val="clear" w:color="auto" w:fill="FFFFFF"/>
        <w:spacing w:after="200"/>
        <w:contextualSpacing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shd w:val="clear" w:color="auto" w:fill="FFFFFF"/>
        <w:spacing w:after="200"/>
        <w:contextualSpacing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shd w:val="clear" w:color="auto" w:fill="FFFFFF"/>
        <w:spacing w:after="200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A47C3" w:rsidRDefault="003A47C3" w:rsidP="00947605">
      <w:pPr>
        <w:shd w:val="clear" w:color="auto" w:fill="FFFFFF"/>
        <w:spacing w:after="200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A47C3" w:rsidRDefault="003A47C3" w:rsidP="00947605">
      <w:pPr>
        <w:shd w:val="clear" w:color="auto" w:fill="FFFFFF"/>
        <w:spacing w:after="200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A47C3" w:rsidRDefault="003A47C3" w:rsidP="00947605">
      <w:pPr>
        <w:shd w:val="clear" w:color="auto" w:fill="FFFFFF"/>
        <w:spacing w:after="200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A47C3" w:rsidRDefault="003A47C3" w:rsidP="00947605">
      <w:pPr>
        <w:shd w:val="clear" w:color="auto" w:fill="FFFFFF"/>
        <w:spacing w:after="200"/>
        <w:contextualSpacing/>
        <w:jc w:val="center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Рис.1.1 </w:t>
      </w:r>
      <w:r w:rsidRPr="00947605">
        <w:rPr>
          <w:rFonts w:ascii="Times New Roman" w:hAnsi="Times New Roman"/>
          <w:sz w:val="28"/>
          <w:szCs w:val="28"/>
          <w:lang w:val="en-US"/>
        </w:rPr>
        <w:t>v</w:t>
      </w:r>
      <w:r w:rsidRPr="00947605">
        <w:rPr>
          <w:rFonts w:ascii="Times New Roman" w:hAnsi="Times New Roman"/>
          <w:sz w:val="28"/>
          <w:szCs w:val="28"/>
          <w:vertAlign w:val="subscript"/>
        </w:rPr>
        <w:t>фр</w:t>
      </w:r>
      <w:r w:rsidRPr="00947605">
        <w:rPr>
          <w:rFonts w:ascii="Times New Roman" w:hAnsi="Times New Roman"/>
          <w:sz w:val="28"/>
          <w:szCs w:val="28"/>
        </w:rPr>
        <w:t xml:space="preserve"> – скорость распространения фронта пожара</w:t>
      </w:r>
    </w:p>
    <w:p w:rsidR="003A47C3" w:rsidRPr="00947605" w:rsidRDefault="003A47C3" w:rsidP="00947605">
      <w:pPr>
        <w:shd w:val="clear" w:color="auto" w:fill="FFFFFF"/>
        <w:spacing w:after="200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A47C3" w:rsidRPr="00947605" w:rsidRDefault="00725801" w:rsidP="00947605">
      <w:pPr>
        <w:shd w:val="clear" w:color="auto" w:fill="FFFFFF"/>
        <w:spacing w:after="20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pict>
          <v:shape id="_x0000_i1181" type="#_x0000_t75" style="width:343.5pt;height:179.25pt;visibility:visible">
            <v:imagedata r:id="rId69" o:title=""/>
          </v:shape>
        </w:pict>
      </w:r>
    </w:p>
    <w:p w:rsidR="003A47C3" w:rsidRDefault="003A47C3" w:rsidP="00947605">
      <w:pPr>
        <w:shd w:val="clear" w:color="auto" w:fill="FFFFFF"/>
        <w:spacing w:after="200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A47C3" w:rsidRDefault="003A47C3" w:rsidP="00947605">
      <w:pPr>
        <w:shd w:val="clear" w:color="auto" w:fill="FFFFFF"/>
        <w:spacing w:after="200"/>
        <w:contextualSpacing/>
        <w:jc w:val="center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Рис. 1.2 </w:t>
      </w:r>
      <w:r w:rsidRPr="00947605">
        <w:rPr>
          <w:rFonts w:ascii="Times New Roman" w:hAnsi="Times New Roman"/>
          <w:sz w:val="28"/>
          <w:szCs w:val="28"/>
          <w:lang w:val="en-US"/>
        </w:rPr>
        <w:t>v</w:t>
      </w:r>
      <w:r w:rsidRPr="00947605">
        <w:rPr>
          <w:rFonts w:ascii="Times New Roman" w:hAnsi="Times New Roman"/>
          <w:sz w:val="28"/>
          <w:szCs w:val="28"/>
          <w:vertAlign w:val="subscript"/>
        </w:rPr>
        <w:t>фл</w:t>
      </w:r>
      <w:r w:rsidRPr="00947605">
        <w:rPr>
          <w:rFonts w:ascii="Times New Roman" w:hAnsi="Times New Roman"/>
          <w:sz w:val="28"/>
          <w:szCs w:val="28"/>
        </w:rPr>
        <w:t xml:space="preserve"> – скорость распространения фланга пожара</w:t>
      </w:r>
    </w:p>
    <w:p w:rsidR="003A47C3" w:rsidRPr="00947605" w:rsidRDefault="003A47C3" w:rsidP="00947605">
      <w:pPr>
        <w:shd w:val="clear" w:color="auto" w:fill="FFFFFF"/>
        <w:spacing w:after="200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A47C3" w:rsidRPr="00947605" w:rsidRDefault="00725801" w:rsidP="00947605">
      <w:pPr>
        <w:shd w:val="clear" w:color="auto" w:fill="FFFFFF"/>
        <w:spacing w:after="20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pict>
          <v:shape id="_x0000_i1182" type="#_x0000_t75" style="width:382.5pt;height:135.75pt;visibility:visible">
            <v:imagedata r:id="rId70" o:title=""/>
          </v:shape>
        </w:pict>
      </w:r>
    </w:p>
    <w:p w:rsidR="003A47C3" w:rsidRPr="00947605" w:rsidRDefault="003A47C3" w:rsidP="00947605">
      <w:pPr>
        <w:shd w:val="clear" w:color="auto" w:fill="FFFFFF"/>
        <w:spacing w:after="200"/>
        <w:contextualSpacing/>
        <w:jc w:val="center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Рис. 1.3 </w:t>
      </w:r>
      <w:r w:rsidRPr="00947605">
        <w:rPr>
          <w:rFonts w:ascii="Times New Roman" w:hAnsi="Times New Roman"/>
          <w:sz w:val="28"/>
          <w:szCs w:val="28"/>
          <w:lang w:val="en-US"/>
        </w:rPr>
        <w:t>v</w:t>
      </w:r>
      <w:r w:rsidRPr="00947605">
        <w:rPr>
          <w:rFonts w:ascii="Times New Roman" w:hAnsi="Times New Roman"/>
          <w:sz w:val="28"/>
          <w:szCs w:val="28"/>
          <w:vertAlign w:val="subscript"/>
        </w:rPr>
        <w:t>т</w:t>
      </w:r>
      <w:r w:rsidRPr="00947605">
        <w:rPr>
          <w:rFonts w:ascii="Times New Roman" w:hAnsi="Times New Roman"/>
          <w:sz w:val="28"/>
          <w:szCs w:val="28"/>
        </w:rPr>
        <w:t xml:space="preserve"> – скорость распространения тыла пожара</w:t>
      </w:r>
    </w:p>
    <w:p w:rsidR="003A47C3" w:rsidRPr="00947605" w:rsidRDefault="003A47C3" w:rsidP="00947605">
      <w:pPr>
        <w:shd w:val="clear" w:color="auto" w:fill="FFFFFF"/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shd w:val="clear" w:color="auto" w:fill="FFFFFF"/>
        <w:contextualSpacing/>
        <w:jc w:val="right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Приложение 7</w:t>
      </w:r>
    </w:p>
    <w:p w:rsidR="003A47C3" w:rsidRPr="00947605" w:rsidRDefault="003A47C3" w:rsidP="00947605">
      <w:pPr>
        <w:shd w:val="clear" w:color="auto" w:fill="FFFFFF"/>
        <w:spacing w:after="200"/>
        <w:contextualSpacing/>
        <w:jc w:val="center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Зависимость линейной скорости распространения низового и верхового пожара от скорости ветра (</w:t>
      </w:r>
      <w:r w:rsidRPr="00947605">
        <w:rPr>
          <w:rFonts w:ascii="Times New Roman" w:hAnsi="Times New Roman"/>
          <w:i/>
          <w:iCs/>
          <w:sz w:val="28"/>
          <w:szCs w:val="28"/>
          <w:lang w:val="en-US"/>
        </w:rPr>
        <w:t>v</w:t>
      </w:r>
      <w:r w:rsidRPr="00947605">
        <w:rPr>
          <w:rFonts w:ascii="Times New Roman" w:hAnsi="Times New Roman"/>
          <w:i/>
          <w:iCs/>
          <w:sz w:val="28"/>
          <w:szCs w:val="28"/>
          <w:vertAlign w:val="subscript"/>
        </w:rPr>
        <w:t>в</w:t>
      </w:r>
      <w:r w:rsidRPr="00947605">
        <w:rPr>
          <w:rFonts w:ascii="Times New Roman" w:hAnsi="Times New Roman"/>
          <w:sz w:val="28"/>
          <w:szCs w:val="28"/>
        </w:rPr>
        <w:t xml:space="preserve">) для насаждений </w:t>
      </w:r>
      <w:r w:rsidRPr="00947605">
        <w:rPr>
          <w:rFonts w:ascii="Times New Roman" w:hAnsi="Times New Roman"/>
          <w:i/>
          <w:iCs/>
          <w:noProof/>
          <w:sz w:val="28"/>
          <w:szCs w:val="28"/>
          <w:lang w:val="en-US"/>
        </w:rPr>
        <w:t>II</w:t>
      </w:r>
      <w:r w:rsidRPr="00947605">
        <w:rPr>
          <w:rFonts w:ascii="Times New Roman" w:hAnsi="Times New Roman"/>
          <w:sz w:val="28"/>
          <w:szCs w:val="28"/>
        </w:rPr>
        <w:t xml:space="preserve"> класса горимости с учетом класса пожарной опасности погоды</w:t>
      </w:r>
    </w:p>
    <w:p w:rsidR="003A47C3" w:rsidRPr="00947605" w:rsidRDefault="00725801" w:rsidP="00947605">
      <w:pPr>
        <w:shd w:val="clear" w:color="auto" w:fill="FFFFFF"/>
        <w:spacing w:after="200"/>
        <w:ind w:firstLine="72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pict>
          <v:group id="_x0000_s1029" style="position:absolute;left:0;text-align:left;margin-left:66pt;margin-top:15.6pt;width:369pt;height:180pt;z-index:251657216" coordorigin="2661,804" coordsize="7380,3600">
            <v:shape id="_x0000_s1030" type="#_x0000_t75" style="position:absolute;left:2781;top:954;width:7260;height:3450">
              <v:imagedata r:id="rId71" o:title=""/>
            </v:shape>
            <v:shape id="_x0000_s1031" type="#_x0000_t202" style="position:absolute;left:2661;top:804;width:744;height:720" stroked="f">
              <v:textbox style="mso-next-textbox:#_x0000_s1031">
                <w:txbxContent>
                  <w:p w:rsidR="003A47C3" w:rsidRPr="009F17B6" w:rsidRDefault="003A47C3" w:rsidP="00947605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9F17B6"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v</w:t>
                    </w:r>
                    <w:r w:rsidRPr="009F17B6">
                      <w:rPr>
                        <w:b/>
                        <w:bCs/>
                        <w:sz w:val="28"/>
                        <w:szCs w:val="28"/>
                        <w:vertAlign w:val="subscript"/>
                      </w:rPr>
                      <w:t>фр</w:t>
                    </w:r>
                    <w:r w:rsidRPr="009F17B6">
                      <w:rPr>
                        <w:b/>
                        <w:bCs/>
                        <w:sz w:val="28"/>
                        <w:szCs w:val="28"/>
                      </w:rPr>
                      <w:t>,</w:t>
                    </w:r>
                  </w:p>
                  <w:p w:rsidR="003A47C3" w:rsidRPr="009047BA" w:rsidRDefault="003A47C3" w:rsidP="00947605">
                    <w:pPr>
                      <w:rPr>
                        <w:sz w:val="28"/>
                        <w:szCs w:val="28"/>
                      </w:rPr>
                    </w:pPr>
                    <w:r w:rsidRPr="009047BA">
                      <w:rPr>
                        <w:sz w:val="28"/>
                        <w:szCs w:val="28"/>
                      </w:rPr>
                      <w:t>м/ч</w:t>
                    </w:r>
                  </w:p>
                </w:txbxContent>
              </v:textbox>
            </v:shape>
          </v:group>
        </w:pict>
      </w:r>
    </w:p>
    <w:p w:rsidR="003A47C3" w:rsidRPr="00947605" w:rsidRDefault="003A47C3" w:rsidP="00947605">
      <w:pPr>
        <w:shd w:val="clear" w:color="auto" w:fill="FFFFFF"/>
        <w:spacing w:after="200"/>
        <w:ind w:firstLine="720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shd w:val="clear" w:color="auto" w:fill="FFFFFF"/>
        <w:spacing w:after="200"/>
        <w:ind w:firstLine="720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shd w:val="clear" w:color="auto" w:fill="FFFFFF"/>
        <w:spacing w:after="200"/>
        <w:ind w:firstLine="720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shd w:val="clear" w:color="auto" w:fill="FFFFFF"/>
        <w:spacing w:after="200"/>
        <w:ind w:firstLine="720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shd w:val="clear" w:color="auto" w:fill="FFFFFF"/>
        <w:spacing w:after="200"/>
        <w:contextualSpacing/>
        <w:rPr>
          <w:rFonts w:ascii="Times New Roman" w:hAnsi="Times New Roman"/>
          <w:sz w:val="28"/>
          <w:szCs w:val="28"/>
        </w:rPr>
      </w:pPr>
    </w:p>
    <w:p w:rsidR="003A47C3" w:rsidRDefault="003A47C3" w:rsidP="00947605">
      <w:pPr>
        <w:shd w:val="clear" w:color="auto" w:fill="FFFFFF"/>
        <w:spacing w:after="200"/>
        <w:contextualSpacing/>
        <w:rPr>
          <w:rFonts w:ascii="Times New Roman" w:hAnsi="Times New Roman"/>
          <w:sz w:val="28"/>
          <w:szCs w:val="28"/>
        </w:rPr>
      </w:pPr>
    </w:p>
    <w:p w:rsidR="003A47C3" w:rsidRDefault="003A47C3" w:rsidP="00947605">
      <w:pPr>
        <w:shd w:val="clear" w:color="auto" w:fill="FFFFFF"/>
        <w:spacing w:after="200"/>
        <w:contextualSpacing/>
        <w:rPr>
          <w:rFonts w:ascii="Times New Roman" w:hAnsi="Times New Roman"/>
          <w:sz w:val="28"/>
          <w:szCs w:val="28"/>
        </w:rPr>
      </w:pPr>
    </w:p>
    <w:p w:rsidR="003A47C3" w:rsidRDefault="003A47C3" w:rsidP="00947605">
      <w:pPr>
        <w:shd w:val="clear" w:color="auto" w:fill="FFFFFF"/>
        <w:spacing w:after="200"/>
        <w:contextualSpacing/>
        <w:rPr>
          <w:rFonts w:ascii="Times New Roman" w:hAnsi="Times New Roman"/>
          <w:sz w:val="28"/>
          <w:szCs w:val="28"/>
        </w:rPr>
      </w:pPr>
    </w:p>
    <w:p w:rsidR="003A47C3" w:rsidRDefault="003A47C3" w:rsidP="00947605">
      <w:pPr>
        <w:shd w:val="clear" w:color="auto" w:fill="FFFFFF"/>
        <w:spacing w:after="200"/>
        <w:contextualSpacing/>
        <w:rPr>
          <w:rFonts w:ascii="Times New Roman" w:hAnsi="Times New Roman"/>
          <w:sz w:val="28"/>
          <w:szCs w:val="28"/>
        </w:rPr>
      </w:pPr>
    </w:p>
    <w:p w:rsidR="003A47C3" w:rsidRDefault="003A47C3" w:rsidP="00947605">
      <w:pPr>
        <w:shd w:val="clear" w:color="auto" w:fill="FFFFFF"/>
        <w:spacing w:after="200"/>
        <w:contextualSpacing/>
        <w:rPr>
          <w:rFonts w:ascii="Times New Roman" w:hAnsi="Times New Roman"/>
          <w:sz w:val="28"/>
          <w:szCs w:val="28"/>
        </w:rPr>
      </w:pPr>
    </w:p>
    <w:p w:rsidR="003A47C3" w:rsidRDefault="003A47C3" w:rsidP="00947605">
      <w:pPr>
        <w:shd w:val="clear" w:color="auto" w:fill="FFFFFF"/>
        <w:spacing w:after="200"/>
        <w:ind w:firstLine="720"/>
        <w:contextualSpacing/>
        <w:jc w:val="center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Рис. 2.1 </w:t>
      </w:r>
      <w:r w:rsidRPr="00947605">
        <w:rPr>
          <w:rFonts w:ascii="Times New Roman" w:hAnsi="Times New Roman"/>
          <w:sz w:val="28"/>
          <w:szCs w:val="28"/>
          <w:lang w:val="en-US"/>
        </w:rPr>
        <w:t>v</w:t>
      </w:r>
      <w:r w:rsidRPr="00947605">
        <w:rPr>
          <w:rFonts w:ascii="Times New Roman" w:hAnsi="Times New Roman"/>
          <w:sz w:val="28"/>
          <w:szCs w:val="28"/>
          <w:vertAlign w:val="subscript"/>
        </w:rPr>
        <w:t>фр</w:t>
      </w:r>
      <w:r w:rsidRPr="00947605">
        <w:rPr>
          <w:rFonts w:ascii="Times New Roman" w:hAnsi="Times New Roman"/>
          <w:sz w:val="28"/>
          <w:szCs w:val="28"/>
        </w:rPr>
        <w:t xml:space="preserve"> – скорость распространения фронта пожара</w:t>
      </w:r>
    </w:p>
    <w:p w:rsidR="003A47C3" w:rsidRPr="00947605" w:rsidRDefault="003A47C3" w:rsidP="00947605">
      <w:pPr>
        <w:shd w:val="clear" w:color="auto" w:fill="FFFFFF"/>
        <w:spacing w:after="200"/>
        <w:ind w:firstLine="720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A47C3" w:rsidRPr="00947605" w:rsidRDefault="00725801" w:rsidP="00947605">
      <w:pPr>
        <w:shd w:val="clear" w:color="auto" w:fill="FFFFFF"/>
        <w:spacing w:after="200"/>
        <w:ind w:firstLine="72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pict>
          <v:shape id="_x0000_i1183" type="#_x0000_t75" style="width:408pt;height:159.75pt;visibility:visible">
            <v:imagedata r:id="rId72" o:title=""/>
          </v:shape>
        </w:pict>
      </w:r>
    </w:p>
    <w:p w:rsidR="003A47C3" w:rsidRDefault="003A47C3" w:rsidP="00947605">
      <w:pPr>
        <w:shd w:val="clear" w:color="auto" w:fill="FFFFFF"/>
        <w:spacing w:after="200"/>
        <w:ind w:firstLine="720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shd w:val="clear" w:color="auto" w:fill="FFFFFF"/>
        <w:spacing w:after="200"/>
        <w:ind w:firstLine="720"/>
        <w:contextualSpacing/>
        <w:jc w:val="center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Рис. 2.2 </w:t>
      </w:r>
      <w:r w:rsidRPr="00947605">
        <w:rPr>
          <w:rFonts w:ascii="Times New Roman" w:hAnsi="Times New Roman"/>
          <w:sz w:val="28"/>
          <w:szCs w:val="28"/>
          <w:lang w:val="en-US"/>
        </w:rPr>
        <w:t>v</w:t>
      </w:r>
      <w:r w:rsidRPr="00947605">
        <w:rPr>
          <w:rFonts w:ascii="Times New Roman" w:hAnsi="Times New Roman"/>
          <w:sz w:val="28"/>
          <w:szCs w:val="28"/>
          <w:vertAlign w:val="subscript"/>
        </w:rPr>
        <w:t>фл</w:t>
      </w:r>
      <w:r w:rsidRPr="00947605">
        <w:rPr>
          <w:rFonts w:ascii="Times New Roman" w:hAnsi="Times New Roman"/>
          <w:sz w:val="28"/>
          <w:szCs w:val="28"/>
        </w:rPr>
        <w:t xml:space="preserve"> – скорость распространения фланга пожара</w:t>
      </w:r>
    </w:p>
    <w:p w:rsidR="003A47C3" w:rsidRPr="00947605" w:rsidRDefault="00725801" w:rsidP="00947605">
      <w:pPr>
        <w:shd w:val="clear" w:color="auto" w:fill="FFFFFF"/>
        <w:spacing w:after="200"/>
        <w:ind w:firstLine="72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pict>
          <v:shape id="_x0000_i1184" type="#_x0000_t75" style="width:384.75pt;height:132pt;visibility:visible">
            <v:imagedata r:id="rId73" o:title=""/>
          </v:shape>
        </w:pict>
      </w:r>
    </w:p>
    <w:p w:rsidR="003A47C3" w:rsidRPr="00947605" w:rsidRDefault="003A47C3" w:rsidP="00947605">
      <w:pPr>
        <w:shd w:val="clear" w:color="auto" w:fill="FFFFFF"/>
        <w:spacing w:after="200"/>
        <w:ind w:firstLine="720"/>
        <w:contextualSpacing/>
        <w:jc w:val="center"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 xml:space="preserve">Рис. 2.3 </w:t>
      </w:r>
      <w:r w:rsidRPr="00947605">
        <w:rPr>
          <w:rFonts w:ascii="Times New Roman" w:hAnsi="Times New Roman"/>
          <w:sz w:val="28"/>
          <w:szCs w:val="28"/>
          <w:lang w:val="en-US"/>
        </w:rPr>
        <w:t>v</w:t>
      </w:r>
      <w:r w:rsidRPr="00947605">
        <w:rPr>
          <w:rFonts w:ascii="Times New Roman" w:hAnsi="Times New Roman"/>
          <w:sz w:val="28"/>
          <w:szCs w:val="28"/>
          <w:vertAlign w:val="subscript"/>
        </w:rPr>
        <w:t>т</w:t>
      </w:r>
      <w:r w:rsidRPr="00947605">
        <w:rPr>
          <w:rFonts w:ascii="Times New Roman" w:hAnsi="Times New Roman"/>
          <w:sz w:val="28"/>
          <w:szCs w:val="28"/>
        </w:rPr>
        <w:t xml:space="preserve"> – скорость распространения тыла пожара</w:t>
      </w:r>
    </w:p>
    <w:p w:rsidR="003A47C3" w:rsidRPr="00947605" w:rsidRDefault="003A47C3" w:rsidP="00947605">
      <w:pPr>
        <w:contextualSpacing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contextualSpacing/>
        <w:rPr>
          <w:rFonts w:ascii="Times New Roman" w:hAnsi="Times New Roman"/>
          <w:sz w:val="28"/>
          <w:szCs w:val="28"/>
        </w:rPr>
      </w:pPr>
    </w:p>
    <w:p w:rsidR="003A47C3" w:rsidRDefault="003A47C3" w:rsidP="00D26A78">
      <w:pPr>
        <w:shd w:val="clear" w:color="auto" w:fill="FFFFFF"/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D26A78">
      <w:pPr>
        <w:shd w:val="clear" w:color="auto" w:fill="FFFFFF"/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D26A78">
      <w:pPr>
        <w:shd w:val="clear" w:color="auto" w:fill="FFFFFF"/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D26A78">
      <w:pPr>
        <w:shd w:val="clear" w:color="auto" w:fill="FFFFFF"/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D26A78">
      <w:pPr>
        <w:shd w:val="clear" w:color="auto" w:fill="FFFFFF"/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D26A78">
      <w:pPr>
        <w:shd w:val="clear" w:color="auto" w:fill="FFFFFF"/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D26A78">
      <w:pPr>
        <w:shd w:val="clear" w:color="auto" w:fill="FFFFFF"/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D26A78">
      <w:pPr>
        <w:shd w:val="clear" w:color="auto" w:fill="FFFFFF"/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D26A78">
      <w:pPr>
        <w:shd w:val="clear" w:color="auto" w:fill="FFFFFF"/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D26A78">
      <w:pPr>
        <w:shd w:val="clear" w:color="auto" w:fill="FFFFFF"/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D26A78">
      <w:pPr>
        <w:shd w:val="clear" w:color="auto" w:fill="FFFFFF"/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D26A78">
      <w:pPr>
        <w:shd w:val="clear" w:color="auto" w:fill="FFFFFF"/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D26A78">
      <w:pPr>
        <w:shd w:val="clear" w:color="auto" w:fill="FFFFFF"/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D26A78">
      <w:pPr>
        <w:shd w:val="clear" w:color="auto" w:fill="FFFFFF"/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D26A78">
      <w:pPr>
        <w:shd w:val="clear" w:color="auto" w:fill="FFFFFF"/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D26A78">
      <w:pPr>
        <w:shd w:val="clear" w:color="auto" w:fill="FFFFFF"/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D26A78">
      <w:pPr>
        <w:shd w:val="clear" w:color="auto" w:fill="FFFFFF"/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D26A78">
      <w:pPr>
        <w:shd w:val="clear" w:color="auto" w:fill="FFFFFF"/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Default="003A47C3" w:rsidP="00D26A78">
      <w:pPr>
        <w:shd w:val="clear" w:color="auto" w:fill="FFFFFF"/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D26A78">
      <w:pPr>
        <w:shd w:val="clear" w:color="auto" w:fill="FFFFFF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8</w:t>
      </w:r>
    </w:p>
    <w:p w:rsidR="003A47C3" w:rsidRPr="00947605" w:rsidRDefault="003A47C3" w:rsidP="00947605">
      <w:pPr>
        <w:contextualSpacing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spacing w:after="360"/>
        <w:ind w:left="2126" w:hanging="2126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47605">
        <w:rPr>
          <w:rFonts w:ascii="Times New Roman" w:hAnsi="Times New Roman"/>
          <w:b/>
          <w:sz w:val="28"/>
          <w:szCs w:val="28"/>
        </w:rPr>
        <w:t>Кафедра «Природоохранная деятельность»</w:t>
      </w:r>
    </w:p>
    <w:p w:rsidR="003A47C3" w:rsidRPr="00947605" w:rsidRDefault="003A47C3" w:rsidP="00947605">
      <w:pPr>
        <w:spacing w:before="240"/>
        <w:ind w:left="2126" w:hanging="2126"/>
        <w:contextualSpacing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3A47C3" w:rsidRPr="00947605" w:rsidRDefault="003A47C3" w:rsidP="00947605">
      <w:pPr>
        <w:spacing w:before="240"/>
        <w:ind w:left="2126" w:hanging="2126"/>
        <w:contextualSpacing/>
        <w:jc w:val="center"/>
        <w:rPr>
          <w:rFonts w:ascii="Times New Roman" w:hAnsi="Times New Roman"/>
          <w:b/>
          <w:i/>
          <w:sz w:val="28"/>
          <w:szCs w:val="28"/>
        </w:rPr>
      </w:pPr>
      <w:r w:rsidRPr="00947605">
        <w:rPr>
          <w:rFonts w:ascii="Times New Roman" w:hAnsi="Times New Roman"/>
          <w:b/>
          <w:sz w:val="28"/>
          <w:szCs w:val="28"/>
          <w:u w:val="single"/>
        </w:rPr>
        <w:t>Практическое занятие</w:t>
      </w:r>
      <w:r w:rsidRPr="00947605">
        <w:rPr>
          <w:rFonts w:ascii="Times New Roman" w:hAnsi="Times New Roman"/>
          <w:b/>
          <w:sz w:val="28"/>
          <w:szCs w:val="28"/>
        </w:rPr>
        <w:t xml:space="preserve">    </w:t>
      </w:r>
      <w:r w:rsidRPr="00947605">
        <w:rPr>
          <w:rFonts w:ascii="Times New Roman" w:hAnsi="Times New Roman"/>
          <w:b/>
          <w:i/>
          <w:sz w:val="28"/>
          <w:szCs w:val="28"/>
        </w:rPr>
        <w:t>Действие опасных метеорологических, гидрологических процессов и лесных пожаров</w:t>
      </w:r>
    </w:p>
    <w:p w:rsidR="003A47C3" w:rsidRPr="00947605" w:rsidRDefault="003A47C3" w:rsidP="00947605">
      <w:pPr>
        <w:spacing w:before="240"/>
        <w:ind w:left="2126" w:hanging="2126"/>
        <w:contextualSpacing/>
        <w:jc w:val="center"/>
        <w:rPr>
          <w:rFonts w:ascii="Times New Roman" w:hAnsi="Times New Roman"/>
          <w:b/>
          <w:i/>
          <w:sz w:val="28"/>
          <w:szCs w:val="28"/>
        </w:rPr>
      </w:pPr>
      <w:r w:rsidRPr="00947605">
        <w:rPr>
          <w:rFonts w:ascii="Times New Roman" w:hAnsi="Times New Roman"/>
          <w:b/>
          <w:i/>
          <w:sz w:val="28"/>
          <w:szCs w:val="28"/>
        </w:rPr>
        <w:t xml:space="preserve"> на людей и объекты</w:t>
      </w:r>
    </w:p>
    <w:p w:rsidR="003A47C3" w:rsidRPr="00947605" w:rsidRDefault="003A47C3" w:rsidP="00947605">
      <w:pPr>
        <w:spacing w:before="240"/>
        <w:ind w:left="2126" w:hanging="2126"/>
        <w:contextualSpacing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spacing w:before="240"/>
        <w:ind w:left="2126" w:right="62" w:hanging="2126"/>
        <w:contextualSpacing/>
        <w:rPr>
          <w:rFonts w:ascii="Times New Roman" w:hAnsi="Times New Roman"/>
          <w:b/>
          <w:sz w:val="28"/>
          <w:szCs w:val="28"/>
        </w:rPr>
      </w:pPr>
      <w:r w:rsidRPr="00947605">
        <w:rPr>
          <w:rFonts w:ascii="Times New Roman" w:hAnsi="Times New Roman"/>
          <w:b/>
          <w:sz w:val="28"/>
          <w:szCs w:val="28"/>
        </w:rPr>
        <w:t>Группа</w:t>
      </w:r>
      <w:r w:rsidRPr="00947605">
        <w:rPr>
          <w:rFonts w:ascii="Times New Roman" w:hAnsi="Times New Roman"/>
          <w:sz w:val="28"/>
          <w:szCs w:val="28"/>
        </w:rPr>
        <w:t xml:space="preserve">____________ </w:t>
      </w:r>
      <w:r w:rsidRPr="00947605">
        <w:rPr>
          <w:rFonts w:ascii="Times New Roman" w:hAnsi="Times New Roman"/>
          <w:b/>
          <w:sz w:val="28"/>
          <w:szCs w:val="28"/>
        </w:rPr>
        <w:t>Ф.И.О</w:t>
      </w:r>
      <w:r w:rsidRPr="00947605">
        <w:rPr>
          <w:rFonts w:ascii="Times New Roman" w:hAnsi="Times New Roman"/>
          <w:sz w:val="28"/>
          <w:szCs w:val="28"/>
        </w:rPr>
        <w:t xml:space="preserve">.______________________________   </w:t>
      </w:r>
      <w:r w:rsidRPr="00947605">
        <w:rPr>
          <w:rFonts w:ascii="Times New Roman" w:hAnsi="Times New Roman"/>
          <w:b/>
          <w:sz w:val="28"/>
          <w:szCs w:val="28"/>
        </w:rPr>
        <w:t>Подпись</w:t>
      </w:r>
      <w:r w:rsidRPr="00947605">
        <w:rPr>
          <w:rFonts w:ascii="Times New Roman" w:hAnsi="Times New Roman"/>
          <w:sz w:val="28"/>
          <w:szCs w:val="28"/>
        </w:rPr>
        <w:t xml:space="preserve"> </w:t>
      </w:r>
      <w:r w:rsidRPr="00947605">
        <w:rPr>
          <w:rFonts w:ascii="Times New Roman" w:hAnsi="Times New Roman"/>
          <w:sz w:val="28"/>
          <w:szCs w:val="28"/>
        </w:rPr>
        <w:softHyphen/>
      </w:r>
      <w:r w:rsidRPr="00947605">
        <w:rPr>
          <w:rFonts w:ascii="Times New Roman" w:hAnsi="Times New Roman"/>
          <w:sz w:val="28"/>
          <w:szCs w:val="28"/>
        </w:rPr>
        <w:softHyphen/>
      </w:r>
      <w:r w:rsidRPr="00947605">
        <w:rPr>
          <w:rFonts w:ascii="Times New Roman" w:hAnsi="Times New Roman"/>
          <w:sz w:val="28"/>
          <w:szCs w:val="28"/>
        </w:rPr>
        <w:softHyphen/>
      </w:r>
      <w:r w:rsidRPr="00947605">
        <w:rPr>
          <w:rFonts w:ascii="Times New Roman" w:hAnsi="Times New Roman"/>
          <w:sz w:val="28"/>
          <w:szCs w:val="28"/>
        </w:rPr>
        <w:softHyphen/>
      </w:r>
      <w:r w:rsidRPr="00947605">
        <w:rPr>
          <w:rFonts w:ascii="Times New Roman" w:hAnsi="Times New Roman"/>
          <w:sz w:val="28"/>
          <w:szCs w:val="28"/>
        </w:rPr>
        <w:softHyphen/>
      </w:r>
      <w:r w:rsidRPr="00947605">
        <w:rPr>
          <w:rFonts w:ascii="Times New Roman" w:hAnsi="Times New Roman"/>
          <w:sz w:val="28"/>
          <w:szCs w:val="28"/>
        </w:rPr>
        <w:softHyphen/>
        <w:t>___________</w:t>
      </w:r>
      <w:r w:rsidRPr="00947605">
        <w:rPr>
          <w:rFonts w:ascii="Times New Roman" w:hAnsi="Times New Roman"/>
          <w:b/>
          <w:sz w:val="28"/>
          <w:szCs w:val="28"/>
        </w:rPr>
        <w:tab/>
        <w:t xml:space="preserve">                    Вариант №</w:t>
      </w:r>
      <w:r w:rsidRPr="00947605">
        <w:rPr>
          <w:rFonts w:ascii="Times New Roman" w:hAnsi="Times New Roman"/>
          <w:sz w:val="28"/>
          <w:szCs w:val="28"/>
        </w:rPr>
        <w:t>______</w:t>
      </w:r>
    </w:p>
    <w:p w:rsidR="003A47C3" w:rsidRPr="00947605" w:rsidRDefault="003A47C3" w:rsidP="00947605">
      <w:pPr>
        <w:spacing w:before="120"/>
        <w:ind w:right="-83"/>
        <w:contextualSpacing/>
        <w:jc w:val="right"/>
        <w:rPr>
          <w:rFonts w:ascii="Times New Roman" w:hAnsi="Times New Roman"/>
          <w:b/>
          <w:i/>
          <w:sz w:val="28"/>
          <w:szCs w:val="28"/>
        </w:rPr>
      </w:pPr>
      <w:r w:rsidRPr="00947605">
        <w:rPr>
          <w:rFonts w:ascii="Times New Roman" w:hAnsi="Times New Roman"/>
          <w:b/>
          <w:i/>
          <w:sz w:val="28"/>
          <w:szCs w:val="28"/>
        </w:rPr>
        <w:t>Теоретическая часть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36"/>
        <w:gridCol w:w="1436"/>
        <w:gridCol w:w="1439"/>
        <w:gridCol w:w="1439"/>
        <w:gridCol w:w="1439"/>
        <w:gridCol w:w="1439"/>
        <w:gridCol w:w="1226"/>
      </w:tblGrid>
      <w:tr w:rsidR="003A47C3" w:rsidRPr="004F6842" w:rsidTr="00875597">
        <w:tc>
          <w:tcPr>
            <w:tcW w:w="729" w:type="pct"/>
            <w:vAlign w:val="center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</w:pPr>
            <w:r w:rsidRPr="004F6842">
              <w:rPr>
                <w:rFonts w:ascii="Times New Roman" w:hAnsi="Times New Roman"/>
                <w:bCs/>
                <w:i/>
                <w:sz w:val="28"/>
                <w:szCs w:val="28"/>
              </w:rPr>
              <w:t xml:space="preserve">1 </w:t>
            </w:r>
            <w:r w:rsidRPr="004F6842"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  <w:t>–</w:t>
            </w:r>
          </w:p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  <w:tc>
          <w:tcPr>
            <w:tcW w:w="729" w:type="pct"/>
            <w:vAlign w:val="center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</w:pPr>
            <w:r w:rsidRPr="004F6842">
              <w:rPr>
                <w:rFonts w:ascii="Times New Roman" w:hAnsi="Times New Roman"/>
                <w:bCs/>
                <w:i/>
                <w:sz w:val="28"/>
                <w:szCs w:val="28"/>
              </w:rPr>
              <w:t xml:space="preserve">2 </w:t>
            </w:r>
            <w:r w:rsidRPr="004F6842"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  <w:t>–</w:t>
            </w:r>
          </w:p>
        </w:tc>
        <w:tc>
          <w:tcPr>
            <w:tcW w:w="730" w:type="pct"/>
            <w:vAlign w:val="center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</w:pPr>
            <w:r w:rsidRPr="004F6842">
              <w:rPr>
                <w:rFonts w:ascii="Times New Roman" w:hAnsi="Times New Roman"/>
                <w:bCs/>
                <w:i/>
                <w:sz w:val="28"/>
                <w:szCs w:val="28"/>
              </w:rPr>
              <w:t xml:space="preserve">3 </w:t>
            </w:r>
            <w:r w:rsidRPr="004F6842"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  <w:t>–</w:t>
            </w:r>
          </w:p>
        </w:tc>
        <w:tc>
          <w:tcPr>
            <w:tcW w:w="730" w:type="pct"/>
            <w:vAlign w:val="center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</w:pPr>
            <w:r w:rsidRPr="004F6842">
              <w:rPr>
                <w:rFonts w:ascii="Times New Roman" w:hAnsi="Times New Roman"/>
                <w:bCs/>
                <w:i/>
                <w:sz w:val="28"/>
                <w:szCs w:val="28"/>
              </w:rPr>
              <w:t xml:space="preserve">4 </w:t>
            </w:r>
            <w:r w:rsidRPr="004F6842"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  <w:t>–</w:t>
            </w:r>
          </w:p>
        </w:tc>
        <w:tc>
          <w:tcPr>
            <w:tcW w:w="730" w:type="pct"/>
            <w:vAlign w:val="center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</w:pPr>
            <w:r w:rsidRPr="004F6842">
              <w:rPr>
                <w:rFonts w:ascii="Times New Roman" w:hAnsi="Times New Roman"/>
                <w:bCs/>
                <w:i/>
                <w:sz w:val="28"/>
                <w:szCs w:val="28"/>
              </w:rPr>
              <w:t xml:space="preserve">5 </w:t>
            </w:r>
            <w:r w:rsidRPr="004F6842"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  <w:t>–</w:t>
            </w:r>
          </w:p>
        </w:tc>
        <w:tc>
          <w:tcPr>
            <w:tcW w:w="730" w:type="pct"/>
            <w:vAlign w:val="center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</w:pPr>
            <w:r w:rsidRPr="004F6842">
              <w:rPr>
                <w:rFonts w:ascii="Times New Roman" w:hAnsi="Times New Roman"/>
                <w:bCs/>
                <w:i/>
                <w:sz w:val="28"/>
                <w:szCs w:val="28"/>
              </w:rPr>
              <w:t xml:space="preserve">6 </w:t>
            </w:r>
            <w:r w:rsidRPr="004F6842"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  <w:t>–</w:t>
            </w:r>
          </w:p>
        </w:tc>
        <w:tc>
          <w:tcPr>
            <w:tcW w:w="623" w:type="pct"/>
            <w:vAlign w:val="center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</w:pPr>
            <w:r w:rsidRPr="004F6842">
              <w:rPr>
                <w:rFonts w:ascii="Times New Roman" w:hAnsi="Times New Roman"/>
                <w:bCs/>
                <w:i/>
                <w:sz w:val="28"/>
                <w:szCs w:val="28"/>
              </w:rPr>
              <w:t xml:space="preserve">7 </w:t>
            </w:r>
            <w:r w:rsidRPr="004F6842"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  <w:t>–</w:t>
            </w:r>
          </w:p>
        </w:tc>
      </w:tr>
    </w:tbl>
    <w:p w:rsidR="003A47C3" w:rsidRPr="00947605" w:rsidRDefault="003A47C3" w:rsidP="00947605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3A47C3" w:rsidRPr="00947605" w:rsidRDefault="003A47C3" w:rsidP="00947605">
      <w:pPr>
        <w:ind w:right="-5" w:firstLine="540"/>
        <w:contextualSpacing/>
        <w:rPr>
          <w:rFonts w:ascii="Times New Roman" w:hAnsi="Times New Roman"/>
          <w:b/>
          <w:i/>
          <w:sz w:val="28"/>
          <w:szCs w:val="28"/>
          <w:lang w:val="uk-UA"/>
        </w:rPr>
      </w:pPr>
      <w:r w:rsidRPr="00947605">
        <w:rPr>
          <w:rFonts w:ascii="Times New Roman" w:hAnsi="Times New Roman"/>
          <w:b/>
          <w:i/>
          <w:sz w:val="28"/>
          <w:szCs w:val="28"/>
        </w:rPr>
        <w:t>1.  Характер проявления и воздействие урагана на людей и объекты</w:t>
      </w:r>
    </w:p>
    <w:p w:rsidR="003A47C3" w:rsidRPr="00947605" w:rsidRDefault="003A47C3" w:rsidP="00D26A78">
      <w:pPr>
        <w:tabs>
          <w:tab w:val="left" w:pos="3420"/>
        </w:tabs>
        <w:ind w:right="-83"/>
        <w:contextualSpacing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Таблица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2"/>
        <w:gridCol w:w="1640"/>
        <w:gridCol w:w="1535"/>
        <w:gridCol w:w="1190"/>
        <w:gridCol w:w="1576"/>
        <w:gridCol w:w="900"/>
        <w:gridCol w:w="901"/>
      </w:tblGrid>
      <w:tr w:rsidR="003A47C3" w:rsidRPr="004F6842" w:rsidTr="00875597">
        <w:trPr>
          <w:trHeight w:val="801"/>
        </w:trPr>
        <w:tc>
          <w:tcPr>
            <w:tcW w:w="1087" w:type="pct"/>
            <w:vMerge w:val="restart"/>
            <w:vAlign w:val="center"/>
          </w:tcPr>
          <w:p w:rsidR="003A47C3" w:rsidRPr="004F6842" w:rsidRDefault="003A47C3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Характеристика зданий</w:t>
            </w:r>
          </w:p>
        </w:tc>
        <w:tc>
          <w:tcPr>
            <w:tcW w:w="812" w:type="pct"/>
            <w:vMerge w:val="restar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Степень разрушения</w:t>
            </w:r>
          </w:p>
        </w:tc>
        <w:tc>
          <w:tcPr>
            <w:tcW w:w="765" w:type="pct"/>
            <w:vMerge w:val="restart"/>
            <w:vAlign w:val="center"/>
          </w:tcPr>
          <w:p w:rsidR="003A47C3" w:rsidRPr="004F6842" w:rsidRDefault="003A47C3" w:rsidP="00875597">
            <w:pPr>
              <w:ind w:left="-54" w:right="-5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Ущерб от разрушения зданий,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зд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(руб)</w:t>
            </w:r>
          </w:p>
        </w:tc>
        <w:tc>
          <w:tcPr>
            <w:tcW w:w="577" w:type="pct"/>
            <w:vMerge w:val="restar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Объем завалов,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V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зав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(м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</w:rPr>
              <w:t>3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815" w:type="pct"/>
            <w:vMerge w:val="restar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Стоимость разбора и вывоза завалов,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>С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 xml:space="preserve">зав 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>(руб)</w:t>
            </w:r>
          </w:p>
        </w:tc>
        <w:tc>
          <w:tcPr>
            <w:tcW w:w="944" w:type="pct"/>
            <w:gridSpan w:val="2"/>
            <w:vAlign w:val="center"/>
          </w:tcPr>
          <w:p w:rsidR="003A47C3" w:rsidRPr="004F6842" w:rsidRDefault="003A47C3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Потери людей, </w:t>
            </w:r>
          </w:p>
          <w:p w:rsidR="003A47C3" w:rsidRPr="004F6842" w:rsidRDefault="003A47C3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пот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(чел) </w:t>
            </w:r>
          </w:p>
        </w:tc>
      </w:tr>
      <w:tr w:rsidR="003A47C3" w:rsidRPr="004F6842" w:rsidTr="00875597">
        <w:trPr>
          <w:cantSplit/>
          <w:trHeight w:val="1966"/>
        </w:trPr>
        <w:tc>
          <w:tcPr>
            <w:tcW w:w="1087" w:type="pct"/>
            <w:vMerge/>
            <w:vAlign w:val="center"/>
          </w:tcPr>
          <w:p w:rsidR="003A47C3" w:rsidRPr="004F6842" w:rsidRDefault="003A47C3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2" w:type="pct"/>
            <w:vMerge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5" w:type="pct"/>
            <w:vMerge/>
            <w:vAlign w:val="center"/>
          </w:tcPr>
          <w:p w:rsidR="003A47C3" w:rsidRPr="004F6842" w:rsidRDefault="003A47C3" w:rsidP="00875597">
            <w:pPr>
              <w:ind w:left="-54" w:right="-5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77" w:type="pct"/>
            <w:vMerge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5" w:type="pct"/>
            <w:vMerge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2" w:type="pct"/>
            <w:textDirection w:val="btLr"/>
            <w:vAlign w:val="center"/>
          </w:tcPr>
          <w:p w:rsidR="003A47C3" w:rsidRPr="004F6842" w:rsidRDefault="003A47C3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Общие</w:t>
            </w:r>
          </w:p>
        </w:tc>
        <w:tc>
          <w:tcPr>
            <w:tcW w:w="472" w:type="pct"/>
            <w:textDirection w:val="btLr"/>
            <w:vAlign w:val="center"/>
          </w:tcPr>
          <w:p w:rsidR="003A47C3" w:rsidRPr="004F6842" w:rsidRDefault="003A47C3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Безвозвратные</w:t>
            </w:r>
          </w:p>
        </w:tc>
      </w:tr>
      <w:tr w:rsidR="003A47C3" w:rsidRPr="004F6842" w:rsidTr="00875597">
        <w:trPr>
          <w:trHeight w:val="575"/>
        </w:trPr>
        <w:tc>
          <w:tcPr>
            <w:tcW w:w="1087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2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5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77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5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2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2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A47C3" w:rsidRPr="004F6842" w:rsidTr="00875597">
        <w:trPr>
          <w:trHeight w:val="597"/>
        </w:trPr>
        <w:tc>
          <w:tcPr>
            <w:tcW w:w="1087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2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5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77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5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2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2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A47C3" w:rsidRPr="004F6842" w:rsidTr="00875597">
        <w:trPr>
          <w:trHeight w:val="575"/>
        </w:trPr>
        <w:tc>
          <w:tcPr>
            <w:tcW w:w="1087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2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5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77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5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2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2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A47C3" w:rsidRPr="004F6842" w:rsidTr="00875597">
        <w:trPr>
          <w:trHeight w:val="575"/>
        </w:trPr>
        <w:tc>
          <w:tcPr>
            <w:tcW w:w="1087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2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5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77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5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2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2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A47C3" w:rsidRPr="004F6842" w:rsidTr="00875597">
        <w:trPr>
          <w:trHeight w:val="705"/>
        </w:trPr>
        <w:tc>
          <w:tcPr>
            <w:tcW w:w="2664" w:type="pct"/>
            <w:gridSpan w:val="3"/>
            <w:vAlign w:val="center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Общий ущерб от урагана, 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 xml:space="preserve">∑ураган </w:t>
            </w:r>
            <w:r w:rsidRPr="004F6842">
              <w:rPr>
                <w:rFonts w:ascii="Times New Roman" w:hAnsi="Times New Roman"/>
                <w:sz w:val="28"/>
                <w:szCs w:val="28"/>
              </w:rPr>
              <w:t>=</w:t>
            </w:r>
          </w:p>
        </w:tc>
        <w:tc>
          <w:tcPr>
            <w:tcW w:w="1392" w:type="pct"/>
            <w:gridSpan w:val="2"/>
            <w:vAlign w:val="center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Суммарные потери людей, 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Σ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 xml:space="preserve">пот </w:t>
            </w:r>
          </w:p>
        </w:tc>
        <w:tc>
          <w:tcPr>
            <w:tcW w:w="472" w:type="pct"/>
            <w:vAlign w:val="center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2" w:type="pct"/>
            <w:vAlign w:val="center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A47C3" w:rsidRDefault="003A47C3" w:rsidP="00947605">
      <w:pPr>
        <w:tabs>
          <w:tab w:val="left" w:pos="-720"/>
          <w:tab w:val="left" w:pos="-180"/>
        </w:tabs>
        <w:contextualSpacing/>
        <w:rPr>
          <w:rFonts w:ascii="Times New Roman" w:hAnsi="Times New Roman"/>
          <w:b/>
          <w:i/>
          <w:sz w:val="28"/>
          <w:szCs w:val="28"/>
        </w:rPr>
      </w:pPr>
    </w:p>
    <w:p w:rsidR="003A47C3" w:rsidRDefault="003A47C3" w:rsidP="00947605">
      <w:pPr>
        <w:tabs>
          <w:tab w:val="left" w:pos="-720"/>
          <w:tab w:val="left" w:pos="-180"/>
        </w:tabs>
        <w:contextualSpacing/>
        <w:rPr>
          <w:rFonts w:ascii="Times New Roman" w:hAnsi="Times New Roman"/>
          <w:b/>
          <w:i/>
          <w:sz w:val="28"/>
          <w:szCs w:val="28"/>
        </w:rPr>
      </w:pPr>
    </w:p>
    <w:p w:rsidR="003A47C3" w:rsidRDefault="003A47C3" w:rsidP="00947605">
      <w:pPr>
        <w:tabs>
          <w:tab w:val="left" w:pos="-720"/>
          <w:tab w:val="left" w:pos="-180"/>
        </w:tabs>
        <w:contextualSpacing/>
        <w:rPr>
          <w:rFonts w:ascii="Times New Roman" w:hAnsi="Times New Roman"/>
          <w:b/>
          <w:i/>
          <w:sz w:val="28"/>
          <w:szCs w:val="28"/>
        </w:rPr>
      </w:pPr>
    </w:p>
    <w:p w:rsidR="003A47C3" w:rsidRDefault="003A47C3" w:rsidP="00947605">
      <w:pPr>
        <w:tabs>
          <w:tab w:val="left" w:pos="-720"/>
          <w:tab w:val="left" w:pos="-180"/>
        </w:tabs>
        <w:contextualSpacing/>
        <w:rPr>
          <w:rFonts w:ascii="Times New Roman" w:hAnsi="Times New Roman"/>
          <w:b/>
          <w:i/>
          <w:sz w:val="28"/>
          <w:szCs w:val="28"/>
        </w:rPr>
      </w:pPr>
    </w:p>
    <w:p w:rsidR="003A47C3" w:rsidRDefault="003A47C3" w:rsidP="00947605">
      <w:pPr>
        <w:tabs>
          <w:tab w:val="left" w:pos="-720"/>
          <w:tab w:val="left" w:pos="-180"/>
        </w:tabs>
        <w:contextualSpacing/>
        <w:rPr>
          <w:rFonts w:ascii="Times New Roman" w:hAnsi="Times New Roman"/>
          <w:b/>
          <w:i/>
          <w:sz w:val="28"/>
          <w:szCs w:val="28"/>
        </w:rPr>
      </w:pPr>
    </w:p>
    <w:p w:rsidR="003A47C3" w:rsidRDefault="003A47C3" w:rsidP="00947605">
      <w:pPr>
        <w:tabs>
          <w:tab w:val="left" w:pos="-720"/>
          <w:tab w:val="left" w:pos="-180"/>
        </w:tabs>
        <w:contextualSpacing/>
        <w:rPr>
          <w:rFonts w:ascii="Times New Roman" w:hAnsi="Times New Roman"/>
          <w:b/>
          <w:i/>
          <w:sz w:val="28"/>
          <w:szCs w:val="28"/>
        </w:rPr>
      </w:pPr>
    </w:p>
    <w:p w:rsidR="003A47C3" w:rsidRDefault="003A47C3" w:rsidP="00947605">
      <w:pPr>
        <w:tabs>
          <w:tab w:val="left" w:pos="-720"/>
          <w:tab w:val="left" w:pos="-180"/>
        </w:tabs>
        <w:contextualSpacing/>
        <w:rPr>
          <w:rFonts w:ascii="Times New Roman" w:hAnsi="Times New Roman"/>
          <w:b/>
          <w:i/>
          <w:sz w:val="28"/>
          <w:szCs w:val="28"/>
        </w:rPr>
      </w:pPr>
    </w:p>
    <w:p w:rsidR="003A47C3" w:rsidRDefault="003A47C3" w:rsidP="00947605">
      <w:pPr>
        <w:tabs>
          <w:tab w:val="left" w:pos="-720"/>
          <w:tab w:val="left" w:pos="-180"/>
        </w:tabs>
        <w:contextualSpacing/>
        <w:rPr>
          <w:rFonts w:ascii="Times New Roman" w:hAnsi="Times New Roman"/>
          <w:b/>
          <w:i/>
          <w:sz w:val="28"/>
          <w:szCs w:val="28"/>
        </w:rPr>
      </w:pPr>
    </w:p>
    <w:p w:rsidR="003A47C3" w:rsidRPr="00947605" w:rsidRDefault="003A47C3" w:rsidP="00947605">
      <w:pPr>
        <w:tabs>
          <w:tab w:val="left" w:pos="-720"/>
          <w:tab w:val="left" w:pos="-180"/>
        </w:tabs>
        <w:contextualSpacing/>
        <w:rPr>
          <w:rFonts w:ascii="Times New Roman" w:hAnsi="Times New Roman"/>
          <w:b/>
          <w:i/>
          <w:sz w:val="28"/>
          <w:szCs w:val="28"/>
        </w:rPr>
      </w:pPr>
    </w:p>
    <w:p w:rsidR="003A47C3" w:rsidRPr="00947605" w:rsidRDefault="003A47C3" w:rsidP="00947605">
      <w:pPr>
        <w:tabs>
          <w:tab w:val="left" w:pos="-720"/>
          <w:tab w:val="left" w:pos="-180"/>
        </w:tabs>
        <w:ind w:firstLine="540"/>
        <w:contextualSpacing/>
        <w:rPr>
          <w:rFonts w:ascii="Times New Roman" w:hAnsi="Times New Roman"/>
          <w:b/>
          <w:i/>
          <w:sz w:val="28"/>
          <w:szCs w:val="28"/>
          <w:lang w:val="uk-UA"/>
        </w:rPr>
      </w:pPr>
      <w:r w:rsidRPr="00947605">
        <w:rPr>
          <w:rFonts w:ascii="Times New Roman" w:hAnsi="Times New Roman"/>
          <w:b/>
          <w:i/>
          <w:sz w:val="28"/>
          <w:szCs w:val="28"/>
        </w:rPr>
        <w:t>2.  Характер проявления и воздействие наводнения на людей и объекты</w:t>
      </w:r>
    </w:p>
    <w:p w:rsidR="003A47C3" w:rsidRPr="00947605" w:rsidRDefault="003A47C3" w:rsidP="00D26A78">
      <w:pPr>
        <w:ind w:right="16"/>
        <w:contextualSpacing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Таблица 2.1</w:t>
      </w:r>
    </w:p>
    <w:tbl>
      <w:tblPr>
        <w:tblW w:w="5355" w:type="pct"/>
        <w:tblInd w:w="-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7"/>
        <w:gridCol w:w="1285"/>
        <w:gridCol w:w="1431"/>
        <w:gridCol w:w="1429"/>
        <w:gridCol w:w="1573"/>
        <w:gridCol w:w="1142"/>
        <w:gridCol w:w="1288"/>
        <w:gridCol w:w="1429"/>
      </w:tblGrid>
      <w:tr w:rsidR="003A47C3" w:rsidRPr="004F6842" w:rsidTr="00875597">
        <w:trPr>
          <w:cantSplit/>
          <w:trHeight w:val="1727"/>
        </w:trPr>
        <w:tc>
          <w:tcPr>
            <w:tcW w:w="463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Площадь сечения реки до наводнения,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S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0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(м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</w:rPr>
              <w:t>2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609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Расход воды в реке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до наводнения,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Q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0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(м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</w:rPr>
              <w:t>3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>/с)</w:t>
            </w:r>
          </w:p>
        </w:tc>
        <w:tc>
          <w:tcPr>
            <w:tcW w:w="678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Расход воды в реке при наступлении наводнения,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Q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max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(м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</w:rPr>
              <w:t>3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>/с)</w:t>
            </w:r>
          </w:p>
        </w:tc>
        <w:tc>
          <w:tcPr>
            <w:tcW w:w="677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Высота подъема воды в реке,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h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(м)</w:t>
            </w:r>
          </w:p>
        </w:tc>
        <w:tc>
          <w:tcPr>
            <w:tcW w:w="745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Максимальная скорость потока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воды, 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v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max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 xml:space="preserve"> 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>(м/с)</w:t>
            </w:r>
          </w:p>
        </w:tc>
        <w:tc>
          <w:tcPr>
            <w:tcW w:w="541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Глубина затопления, 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>С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з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(м)</w:t>
            </w:r>
          </w:p>
        </w:tc>
        <w:tc>
          <w:tcPr>
            <w:tcW w:w="610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Фактическая скорость потока затопления,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v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з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(м/с)</w:t>
            </w:r>
          </w:p>
        </w:tc>
        <w:tc>
          <w:tcPr>
            <w:tcW w:w="677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Ширина затопления жилой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зоны,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з.ж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(км)</w:t>
            </w:r>
          </w:p>
        </w:tc>
      </w:tr>
      <w:tr w:rsidR="003A47C3" w:rsidRPr="004F6842" w:rsidTr="00875597">
        <w:trPr>
          <w:trHeight w:val="540"/>
        </w:trPr>
        <w:tc>
          <w:tcPr>
            <w:tcW w:w="463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9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8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7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0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7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A47C3" w:rsidRPr="00947605" w:rsidRDefault="003A47C3" w:rsidP="00947605">
      <w:pPr>
        <w:contextualSpacing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D26A78">
      <w:pPr>
        <w:contextualSpacing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Таблица 2.2</w:t>
      </w:r>
    </w:p>
    <w:tbl>
      <w:tblPr>
        <w:tblW w:w="5332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35"/>
        <w:gridCol w:w="1950"/>
        <w:gridCol w:w="1671"/>
        <w:gridCol w:w="1276"/>
        <w:gridCol w:w="1751"/>
        <w:gridCol w:w="1166"/>
        <w:gridCol w:w="1459"/>
      </w:tblGrid>
      <w:tr w:rsidR="003A47C3" w:rsidRPr="004F6842" w:rsidTr="00875597">
        <w:trPr>
          <w:cantSplit/>
          <w:trHeight w:val="333"/>
        </w:trPr>
        <w:tc>
          <w:tcPr>
            <w:tcW w:w="587" w:type="pct"/>
            <w:vMerge w:val="restart"/>
            <w:vAlign w:val="center"/>
          </w:tcPr>
          <w:p w:rsidR="003A47C3" w:rsidRPr="004F6842" w:rsidRDefault="003A47C3" w:rsidP="00875597">
            <w:pPr>
              <w:ind w:right="-5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F6842">
              <w:rPr>
                <w:rFonts w:ascii="Times New Roman" w:hAnsi="Times New Roman"/>
                <w:sz w:val="26"/>
                <w:szCs w:val="26"/>
              </w:rPr>
              <w:t>Площадь затопления жилой зоны,</w:t>
            </w:r>
          </w:p>
          <w:p w:rsidR="003A47C3" w:rsidRPr="004F6842" w:rsidRDefault="003A47C3" w:rsidP="00875597">
            <w:pPr>
              <w:ind w:right="-5"/>
              <w:contextualSpacing/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4F6842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>S</w:t>
            </w:r>
            <w:r w:rsidRPr="004F6842">
              <w:rPr>
                <w:rFonts w:ascii="Times New Roman" w:hAnsi="Times New Roman"/>
                <w:i/>
                <w:iCs/>
                <w:sz w:val="26"/>
                <w:szCs w:val="26"/>
                <w:vertAlign w:val="subscript"/>
              </w:rPr>
              <w:t>з.ж</w:t>
            </w:r>
            <w:r w:rsidRPr="004F684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(км</w:t>
            </w:r>
            <w:r w:rsidRPr="004F6842">
              <w:rPr>
                <w:rFonts w:ascii="Times New Roman" w:hAnsi="Times New Roman"/>
                <w:i/>
                <w:iCs/>
                <w:sz w:val="26"/>
                <w:szCs w:val="26"/>
                <w:vertAlign w:val="superscript"/>
              </w:rPr>
              <w:t>2</w:t>
            </w:r>
            <w:r w:rsidRPr="004F6842">
              <w:rPr>
                <w:rFonts w:ascii="Times New Roman" w:hAnsi="Times New Roman"/>
                <w:i/>
                <w:iCs/>
                <w:sz w:val="26"/>
                <w:szCs w:val="26"/>
              </w:rPr>
              <w:t>)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18" w:type="pct"/>
            <w:gridSpan w:val="5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F6842">
              <w:rPr>
                <w:rFonts w:ascii="Times New Roman" w:hAnsi="Times New Roman"/>
                <w:sz w:val="26"/>
                <w:szCs w:val="26"/>
              </w:rPr>
              <w:t>Затраты по локализации и ликвидации аварий на КЭС</w:t>
            </w:r>
          </w:p>
        </w:tc>
        <w:tc>
          <w:tcPr>
            <w:tcW w:w="694" w:type="pct"/>
            <w:vMerge w:val="restart"/>
            <w:vAlign w:val="center"/>
          </w:tcPr>
          <w:p w:rsidR="003A47C3" w:rsidRPr="004F6842" w:rsidRDefault="003A47C3" w:rsidP="00875597">
            <w:pPr>
              <w:ind w:left="-188" w:right="-164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F6842">
              <w:rPr>
                <w:rFonts w:ascii="Times New Roman" w:hAnsi="Times New Roman"/>
                <w:sz w:val="26"/>
                <w:szCs w:val="26"/>
              </w:rPr>
              <w:t xml:space="preserve">Количество населения </w:t>
            </w:r>
          </w:p>
          <w:p w:rsidR="003A47C3" w:rsidRPr="004F6842" w:rsidRDefault="003A47C3" w:rsidP="00875597">
            <w:pPr>
              <w:ind w:left="-188" w:right="-164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F6842">
              <w:rPr>
                <w:rFonts w:ascii="Times New Roman" w:hAnsi="Times New Roman"/>
                <w:sz w:val="26"/>
                <w:szCs w:val="26"/>
              </w:rPr>
              <w:t xml:space="preserve">в зоне затопления,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sz w:val="26"/>
                <w:szCs w:val="26"/>
                <w:vertAlign w:val="subscript"/>
              </w:rPr>
              <w:t>зат</w:t>
            </w:r>
            <w:r w:rsidRPr="004F684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(чел)</w:t>
            </w:r>
          </w:p>
        </w:tc>
      </w:tr>
      <w:tr w:rsidR="003A47C3" w:rsidRPr="004F6842" w:rsidTr="00875597">
        <w:trPr>
          <w:cantSplit/>
          <w:trHeight w:val="1054"/>
        </w:trPr>
        <w:tc>
          <w:tcPr>
            <w:tcW w:w="587" w:type="pct"/>
            <w:vMerge/>
            <w:vAlign w:val="center"/>
          </w:tcPr>
          <w:p w:rsidR="003A47C3" w:rsidRPr="004F6842" w:rsidRDefault="003A47C3" w:rsidP="00875597">
            <w:pPr>
              <w:ind w:right="-5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28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F6842">
              <w:rPr>
                <w:rFonts w:ascii="Times New Roman" w:hAnsi="Times New Roman"/>
                <w:sz w:val="26"/>
                <w:szCs w:val="26"/>
              </w:rPr>
              <w:t xml:space="preserve">електроснабжение,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F6842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>U</w:t>
            </w:r>
            <w:r w:rsidRPr="004F6842">
              <w:rPr>
                <w:rFonts w:ascii="Times New Roman" w:hAnsi="Times New Roman"/>
                <w:i/>
                <w:iCs/>
                <w:sz w:val="26"/>
                <w:szCs w:val="26"/>
                <w:vertAlign w:val="subscript"/>
              </w:rPr>
              <w:t xml:space="preserve">ЭС </w:t>
            </w:r>
            <w:r w:rsidRPr="004F684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(руб)</w:t>
            </w:r>
          </w:p>
        </w:tc>
        <w:tc>
          <w:tcPr>
            <w:tcW w:w="795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F6842">
              <w:rPr>
                <w:rFonts w:ascii="Times New Roman" w:hAnsi="Times New Roman"/>
                <w:sz w:val="26"/>
                <w:szCs w:val="26"/>
              </w:rPr>
              <w:t>водоснабжение,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4F6842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>U</w:t>
            </w:r>
            <w:r w:rsidRPr="004F6842">
              <w:rPr>
                <w:rFonts w:ascii="Times New Roman" w:hAnsi="Times New Roman"/>
                <w:i/>
                <w:iCs/>
                <w:sz w:val="26"/>
                <w:szCs w:val="26"/>
                <w:vertAlign w:val="subscript"/>
              </w:rPr>
              <w:t>ВС</w:t>
            </w:r>
            <w:r w:rsidRPr="004F684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(руб)</w:t>
            </w:r>
          </w:p>
        </w:tc>
        <w:tc>
          <w:tcPr>
            <w:tcW w:w="607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F6842">
              <w:rPr>
                <w:rFonts w:ascii="Times New Roman" w:hAnsi="Times New Roman"/>
                <w:sz w:val="26"/>
                <w:szCs w:val="26"/>
              </w:rPr>
              <w:t xml:space="preserve">канализация,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4F6842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>U</w:t>
            </w:r>
            <w:r w:rsidRPr="004F6842">
              <w:rPr>
                <w:rFonts w:ascii="Times New Roman" w:hAnsi="Times New Roman"/>
                <w:i/>
                <w:iCs/>
                <w:sz w:val="26"/>
                <w:szCs w:val="26"/>
                <w:vertAlign w:val="subscript"/>
              </w:rPr>
              <w:t>КС</w:t>
            </w:r>
            <w:r w:rsidRPr="004F684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(руб)</w:t>
            </w:r>
          </w:p>
        </w:tc>
        <w:tc>
          <w:tcPr>
            <w:tcW w:w="833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F6842">
              <w:rPr>
                <w:rFonts w:ascii="Times New Roman" w:hAnsi="Times New Roman"/>
                <w:sz w:val="26"/>
                <w:szCs w:val="26"/>
              </w:rPr>
              <w:t xml:space="preserve">теплоснабжение,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F6842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>U</w:t>
            </w:r>
            <w:r w:rsidRPr="004F6842">
              <w:rPr>
                <w:rFonts w:ascii="Times New Roman" w:hAnsi="Times New Roman"/>
                <w:i/>
                <w:iCs/>
                <w:sz w:val="26"/>
                <w:szCs w:val="26"/>
                <w:vertAlign w:val="subscript"/>
              </w:rPr>
              <w:t>ТС</w:t>
            </w:r>
            <w:r w:rsidRPr="004F684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(руб)</w:t>
            </w:r>
          </w:p>
        </w:tc>
        <w:tc>
          <w:tcPr>
            <w:tcW w:w="555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F6842">
              <w:rPr>
                <w:rFonts w:ascii="Times New Roman" w:hAnsi="Times New Roman"/>
                <w:sz w:val="26"/>
                <w:szCs w:val="26"/>
              </w:rPr>
              <w:t xml:space="preserve">суммарные,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4F6842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>U</w:t>
            </w:r>
            <w:r w:rsidRPr="004F6842">
              <w:rPr>
                <w:rFonts w:ascii="Times New Roman" w:hAnsi="Times New Roman"/>
                <w:i/>
                <w:iCs/>
                <w:sz w:val="26"/>
                <w:szCs w:val="26"/>
                <w:vertAlign w:val="subscript"/>
              </w:rPr>
              <w:t>КЭС</w:t>
            </w:r>
            <w:r w:rsidRPr="004F684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(руб)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94" w:type="pct"/>
            <w:vMerge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A47C3" w:rsidRPr="004F6842" w:rsidTr="00875597">
        <w:trPr>
          <w:trHeight w:val="517"/>
        </w:trPr>
        <w:tc>
          <w:tcPr>
            <w:tcW w:w="587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28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5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7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4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A47C3" w:rsidRPr="00947605" w:rsidRDefault="003A47C3" w:rsidP="00947605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tabs>
          <w:tab w:val="left" w:pos="-720"/>
          <w:tab w:val="left" w:pos="-180"/>
        </w:tabs>
        <w:ind w:firstLine="540"/>
        <w:contextualSpacing/>
        <w:rPr>
          <w:rFonts w:ascii="Times New Roman" w:hAnsi="Times New Roman"/>
          <w:b/>
          <w:i/>
          <w:sz w:val="28"/>
          <w:szCs w:val="28"/>
        </w:rPr>
      </w:pPr>
    </w:p>
    <w:p w:rsidR="003A47C3" w:rsidRPr="00947605" w:rsidRDefault="003A47C3" w:rsidP="00947605">
      <w:pPr>
        <w:tabs>
          <w:tab w:val="left" w:pos="-720"/>
          <w:tab w:val="left" w:pos="-180"/>
        </w:tabs>
        <w:ind w:firstLine="540"/>
        <w:contextualSpacing/>
        <w:rPr>
          <w:rFonts w:ascii="Times New Roman" w:hAnsi="Times New Roman"/>
          <w:b/>
          <w:i/>
          <w:sz w:val="28"/>
          <w:szCs w:val="28"/>
        </w:rPr>
      </w:pPr>
    </w:p>
    <w:p w:rsidR="003A47C3" w:rsidRPr="00947605" w:rsidRDefault="003A47C3" w:rsidP="00947605">
      <w:pPr>
        <w:tabs>
          <w:tab w:val="left" w:pos="-720"/>
          <w:tab w:val="left" w:pos="-180"/>
        </w:tabs>
        <w:ind w:firstLine="540"/>
        <w:contextualSpacing/>
        <w:rPr>
          <w:rFonts w:ascii="Times New Roman" w:hAnsi="Times New Roman"/>
          <w:b/>
          <w:i/>
          <w:sz w:val="28"/>
          <w:szCs w:val="28"/>
        </w:rPr>
      </w:pPr>
      <w:r w:rsidRPr="00947605">
        <w:rPr>
          <w:rFonts w:ascii="Times New Roman" w:hAnsi="Times New Roman"/>
          <w:b/>
          <w:i/>
          <w:sz w:val="28"/>
          <w:szCs w:val="28"/>
        </w:rPr>
        <w:t>3.  Прогнозирование последствий лесных пожаров</w:t>
      </w:r>
    </w:p>
    <w:p w:rsidR="003A47C3" w:rsidRPr="00947605" w:rsidRDefault="003A47C3" w:rsidP="00D26A78">
      <w:pPr>
        <w:contextualSpacing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Таблица 3</w:t>
      </w:r>
    </w:p>
    <w:tbl>
      <w:tblPr>
        <w:tblW w:w="5654" w:type="pct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9"/>
        <w:gridCol w:w="1185"/>
        <w:gridCol w:w="1265"/>
        <w:gridCol w:w="60"/>
        <w:gridCol w:w="1384"/>
        <w:gridCol w:w="531"/>
        <w:gridCol w:w="1206"/>
        <w:gridCol w:w="1397"/>
        <w:gridCol w:w="127"/>
        <w:gridCol w:w="1181"/>
        <w:gridCol w:w="1158"/>
      </w:tblGrid>
      <w:tr w:rsidR="003A47C3" w:rsidRPr="004F6842" w:rsidTr="00875597">
        <w:tc>
          <w:tcPr>
            <w:tcW w:w="740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Класс </w:t>
            </w:r>
            <w:r w:rsidRPr="004F6842">
              <w:rPr>
                <w:rFonts w:ascii="Times New Roman" w:hAnsi="Times New Roman"/>
                <w:sz w:val="28"/>
                <w:szCs w:val="28"/>
              </w:rPr>
              <w:lastRenderedPageBreak/>
              <w:t>горимости лесных насаждений</w:t>
            </w:r>
          </w:p>
        </w:tc>
        <w:tc>
          <w:tcPr>
            <w:tcW w:w="532" w:type="pct"/>
            <w:vAlign w:val="center"/>
          </w:tcPr>
          <w:p w:rsidR="003A47C3" w:rsidRPr="004F6842" w:rsidRDefault="003A47C3" w:rsidP="00875597">
            <w:pPr>
              <w:ind w:left="-129" w:right="-69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Линейная </w:t>
            </w:r>
            <w:r w:rsidRPr="004F6842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скорость фронта пожара, 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v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фр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(м/ч)</w:t>
            </w:r>
          </w:p>
        </w:tc>
        <w:tc>
          <w:tcPr>
            <w:tcW w:w="595" w:type="pct"/>
            <w:gridSpan w:val="2"/>
            <w:vAlign w:val="center"/>
          </w:tcPr>
          <w:p w:rsidR="003A47C3" w:rsidRPr="004F6842" w:rsidRDefault="003A47C3" w:rsidP="00875597">
            <w:pPr>
              <w:ind w:left="-58" w:firstLine="5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lastRenderedPageBreak/>
              <w:t>Линейна</w:t>
            </w:r>
            <w:r w:rsidRPr="004F6842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я скорость флангов пожара, 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 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v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фл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(м/ч)</w:t>
            </w:r>
          </w:p>
        </w:tc>
        <w:tc>
          <w:tcPr>
            <w:tcW w:w="621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Линейная </w:t>
            </w:r>
            <w:r w:rsidRPr="004F6842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скорость тыла пожара,      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v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т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(м/ч)</w:t>
            </w:r>
          </w:p>
        </w:tc>
        <w:tc>
          <w:tcPr>
            <w:tcW w:w="779" w:type="pct"/>
            <w:gridSpan w:val="2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Приращение </w:t>
            </w:r>
            <w:r w:rsidRPr="004F6842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периметра лесного пожара,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>∆Р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л.п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(м)</w:t>
            </w:r>
          </w:p>
        </w:tc>
        <w:tc>
          <w:tcPr>
            <w:tcW w:w="627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Периметр </w:t>
            </w:r>
            <w:r w:rsidRPr="004F6842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лесного пожара,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>Р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л.п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(м)</w:t>
            </w:r>
          </w:p>
        </w:tc>
        <w:tc>
          <w:tcPr>
            <w:tcW w:w="587" w:type="pct"/>
            <w:gridSpan w:val="2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Площадь </w:t>
            </w:r>
            <w:r w:rsidRPr="004F6842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лесного пожара,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S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л.п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(га)</w:t>
            </w:r>
          </w:p>
        </w:tc>
        <w:tc>
          <w:tcPr>
            <w:tcW w:w="520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Ущерб </w:t>
            </w:r>
            <w:r w:rsidRPr="004F6842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от лесного пожара,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л.п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(руб)</w:t>
            </w:r>
          </w:p>
        </w:tc>
      </w:tr>
      <w:tr w:rsidR="003A47C3" w:rsidRPr="004F6842" w:rsidTr="00875597">
        <w:tc>
          <w:tcPr>
            <w:tcW w:w="740" w:type="pct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2" w:type="pct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" w:type="pct"/>
            <w:gridSpan w:val="2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" w:type="pct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9" w:type="pct"/>
            <w:gridSpan w:val="2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7" w:type="pct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pct"/>
            <w:gridSpan w:val="2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0" w:type="pct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A47C3" w:rsidRPr="004F6842" w:rsidTr="00875597">
        <w:tblPrEx>
          <w:tblBorders>
            <w:top w:val="dotted" w:sz="2" w:space="0" w:color="auto"/>
            <w:left w:val="dotted" w:sz="2" w:space="0" w:color="auto"/>
            <w:bottom w:val="dotted" w:sz="2" w:space="0" w:color="auto"/>
            <w:right w:val="dotted" w:sz="2" w:space="0" w:color="auto"/>
            <w:insideH w:val="dotted" w:sz="2" w:space="0" w:color="auto"/>
            <w:insideV w:val="dotted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1840" w:type="pct"/>
            <w:gridSpan w:val="3"/>
            <w:vAlign w:val="center"/>
          </w:tcPr>
          <w:p w:rsidR="003A47C3" w:rsidRPr="004F6842" w:rsidRDefault="003A47C3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Проверил  </w:t>
            </w:r>
          </w:p>
        </w:tc>
        <w:tc>
          <w:tcPr>
            <w:tcW w:w="886" w:type="pct"/>
            <w:gridSpan w:val="3"/>
            <w:vAlign w:val="center"/>
          </w:tcPr>
          <w:p w:rsidR="003A47C3" w:rsidRPr="004F6842" w:rsidRDefault="003A47C3" w:rsidP="00875597">
            <w:pPr>
              <w:ind w:left="-112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Баллы</w:t>
            </w:r>
          </w:p>
        </w:tc>
        <w:tc>
          <w:tcPr>
            <w:tcW w:w="1225" w:type="pct"/>
            <w:gridSpan w:val="3"/>
            <w:vAlign w:val="center"/>
          </w:tcPr>
          <w:p w:rsidR="003A47C3" w:rsidRPr="004F6842" w:rsidRDefault="003A47C3" w:rsidP="00875597">
            <w:pPr>
              <w:ind w:left="-108" w:right="-12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1049" w:type="pct"/>
            <w:gridSpan w:val="2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Подпись</w:t>
            </w:r>
          </w:p>
        </w:tc>
      </w:tr>
      <w:tr w:rsidR="003A47C3" w:rsidRPr="004F6842" w:rsidTr="00875597">
        <w:tblPrEx>
          <w:tblBorders>
            <w:top w:val="dotted" w:sz="2" w:space="0" w:color="auto"/>
            <w:left w:val="dotted" w:sz="2" w:space="0" w:color="auto"/>
            <w:bottom w:val="dotted" w:sz="2" w:space="0" w:color="auto"/>
            <w:right w:val="dotted" w:sz="2" w:space="0" w:color="auto"/>
            <w:insideH w:val="dotted" w:sz="2" w:space="0" w:color="auto"/>
            <w:insideV w:val="dotted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1840" w:type="pct"/>
            <w:gridSpan w:val="3"/>
            <w:vAlign w:val="center"/>
          </w:tcPr>
          <w:p w:rsidR="003A47C3" w:rsidRPr="004F6842" w:rsidRDefault="003A47C3" w:rsidP="00875597">
            <w:pPr>
              <w:ind w:left="-108" w:right="-10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6" w:type="pct"/>
            <w:gridSpan w:val="3"/>
            <w:vAlign w:val="center"/>
          </w:tcPr>
          <w:p w:rsidR="003A47C3" w:rsidRPr="004F6842" w:rsidRDefault="003A47C3" w:rsidP="00875597">
            <w:pPr>
              <w:ind w:left="-112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25" w:type="pct"/>
            <w:gridSpan w:val="3"/>
            <w:vAlign w:val="center"/>
          </w:tcPr>
          <w:p w:rsidR="003A47C3" w:rsidRPr="004F6842" w:rsidRDefault="003A47C3" w:rsidP="00875597">
            <w:pPr>
              <w:ind w:left="-108" w:right="-12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9" w:type="pct"/>
            <w:gridSpan w:val="2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A47C3" w:rsidRPr="004F6842" w:rsidTr="00875597">
        <w:tblPrEx>
          <w:tblBorders>
            <w:top w:val="dotted" w:sz="2" w:space="0" w:color="auto"/>
            <w:left w:val="dotted" w:sz="2" w:space="0" w:color="auto"/>
            <w:bottom w:val="dotted" w:sz="2" w:space="0" w:color="auto"/>
            <w:right w:val="dotted" w:sz="2" w:space="0" w:color="auto"/>
            <w:insideH w:val="dotted" w:sz="2" w:space="0" w:color="auto"/>
            <w:insideV w:val="dotted" w:sz="2" w:space="0" w:color="auto"/>
          </w:tblBorders>
          <w:tblLook w:val="0000" w:firstRow="0" w:lastRow="0" w:firstColumn="0" w:lastColumn="0" w:noHBand="0" w:noVBand="0"/>
        </w:tblPrEx>
        <w:trPr>
          <w:trHeight w:val="506"/>
        </w:trPr>
        <w:tc>
          <w:tcPr>
            <w:tcW w:w="1840" w:type="pct"/>
            <w:gridSpan w:val="3"/>
            <w:vAlign w:val="center"/>
          </w:tcPr>
          <w:p w:rsidR="003A47C3" w:rsidRPr="004F6842" w:rsidRDefault="003A47C3" w:rsidP="00875597">
            <w:pPr>
              <w:ind w:left="-108" w:right="-285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6" w:type="pct"/>
            <w:gridSpan w:val="3"/>
            <w:vAlign w:val="center"/>
          </w:tcPr>
          <w:p w:rsidR="003A47C3" w:rsidRPr="004F6842" w:rsidRDefault="003A47C3" w:rsidP="00875597">
            <w:pPr>
              <w:ind w:left="-112" w:right="-285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25" w:type="pct"/>
            <w:gridSpan w:val="3"/>
            <w:vAlign w:val="center"/>
          </w:tcPr>
          <w:p w:rsidR="003A47C3" w:rsidRPr="004F6842" w:rsidRDefault="003A47C3" w:rsidP="00875597">
            <w:pPr>
              <w:ind w:right="-285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9" w:type="pct"/>
            <w:gridSpan w:val="2"/>
            <w:vAlign w:val="center"/>
          </w:tcPr>
          <w:p w:rsidR="003A47C3" w:rsidRPr="004F6842" w:rsidRDefault="003A47C3" w:rsidP="00875597">
            <w:pPr>
              <w:ind w:right="-285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A47C3" w:rsidRPr="00947605" w:rsidRDefault="003A47C3" w:rsidP="00947605">
      <w:pPr>
        <w:contextualSpacing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contextualSpacing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D26A78">
      <w:pPr>
        <w:shd w:val="clear" w:color="auto" w:fill="FFFFFF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9</w:t>
      </w:r>
    </w:p>
    <w:p w:rsidR="003A47C3" w:rsidRDefault="003A47C3" w:rsidP="00947605">
      <w:pPr>
        <w:contextualSpacing/>
        <w:jc w:val="center"/>
        <w:rPr>
          <w:rFonts w:ascii="Times New Roman" w:hAnsi="Times New Roman"/>
          <w:b/>
          <w:kern w:val="24"/>
          <w:szCs w:val="26"/>
          <w:u w:val="single"/>
        </w:rPr>
      </w:pPr>
    </w:p>
    <w:p w:rsidR="003A47C3" w:rsidRPr="00947605" w:rsidRDefault="003A47C3" w:rsidP="00947605">
      <w:pPr>
        <w:contextualSpacing/>
        <w:jc w:val="center"/>
        <w:rPr>
          <w:rFonts w:ascii="Times New Roman" w:hAnsi="Times New Roman"/>
          <w:b/>
          <w:kern w:val="24"/>
          <w:szCs w:val="26"/>
          <w:u w:val="single"/>
        </w:rPr>
      </w:pPr>
      <w:r w:rsidRPr="00947605">
        <w:rPr>
          <w:rFonts w:ascii="Times New Roman" w:hAnsi="Times New Roman"/>
          <w:b/>
          <w:kern w:val="24"/>
          <w:szCs w:val="26"/>
          <w:u w:val="single"/>
        </w:rPr>
        <w:t xml:space="preserve">Исходные данные для практического занятия </w:t>
      </w:r>
    </w:p>
    <w:p w:rsidR="003A47C3" w:rsidRPr="00947605" w:rsidRDefault="003A47C3" w:rsidP="00947605">
      <w:pPr>
        <w:pStyle w:val="a6"/>
        <w:spacing w:after="12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947605">
        <w:rPr>
          <w:rFonts w:ascii="Times New Roman" w:hAnsi="Times New Roman"/>
          <w:b/>
          <w:sz w:val="24"/>
          <w:szCs w:val="24"/>
        </w:rPr>
        <w:t>Действие опасных метеорологических, гидрологических процессов и лесных пожаров на людей и объекты</w:t>
      </w:r>
    </w:p>
    <w:tbl>
      <w:tblPr>
        <w:tblW w:w="5218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5"/>
        <w:gridCol w:w="1164"/>
        <w:gridCol w:w="1219"/>
        <w:gridCol w:w="1054"/>
        <w:gridCol w:w="1164"/>
        <w:gridCol w:w="1164"/>
        <w:gridCol w:w="1164"/>
      </w:tblGrid>
      <w:tr w:rsidR="003A47C3" w:rsidRPr="004F6842" w:rsidTr="00875597">
        <w:tc>
          <w:tcPr>
            <w:tcW w:w="2112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Вариант</w:t>
            </w:r>
          </w:p>
        </w:tc>
        <w:tc>
          <w:tcPr>
            <w:tcW w:w="429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1</w:t>
            </w:r>
          </w:p>
        </w:tc>
        <w:tc>
          <w:tcPr>
            <w:tcW w:w="460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2</w:t>
            </w:r>
          </w:p>
        </w:tc>
        <w:tc>
          <w:tcPr>
            <w:tcW w:w="500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3</w:t>
            </w:r>
          </w:p>
        </w:tc>
        <w:tc>
          <w:tcPr>
            <w:tcW w:w="487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4</w:t>
            </w:r>
          </w:p>
        </w:tc>
        <w:tc>
          <w:tcPr>
            <w:tcW w:w="448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5</w:t>
            </w:r>
          </w:p>
        </w:tc>
        <w:tc>
          <w:tcPr>
            <w:tcW w:w="563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6</w:t>
            </w:r>
          </w:p>
        </w:tc>
      </w:tr>
      <w:tr w:rsidR="003A47C3" w:rsidRPr="004F6842" w:rsidTr="00875597">
        <w:trPr>
          <w:trHeight w:val="226"/>
        </w:trPr>
        <w:tc>
          <w:tcPr>
            <w:tcW w:w="5000" w:type="pct"/>
            <w:gridSpan w:val="7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i/>
                <w:lang w:val="uk-UA"/>
              </w:rPr>
            </w:pPr>
            <w:r w:rsidRPr="004F6842">
              <w:rPr>
                <w:rFonts w:ascii="Times New Roman" w:hAnsi="Times New Roman"/>
                <w:b/>
                <w:i/>
              </w:rPr>
              <w:t>1 Характер проявления и воздействие урагана на людей и объекты</w:t>
            </w:r>
          </w:p>
        </w:tc>
      </w:tr>
      <w:tr w:rsidR="003A47C3" w:rsidRPr="004F6842" w:rsidTr="00875597">
        <w:tc>
          <w:tcPr>
            <w:tcW w:w="2112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 xml:space="preserve">Скорость ветра </w:t>
            </w:r>
            <w:r w:rsidRPr="004F6842">
              <w:rPr>
                <w:rFonts w:ascii="Times New Roman" w:hAnsi="Times New Roman"/>
                <w:bCs/>
                <w:i/>
                <w:iCs/>
                <w:szCs w:val="26"/>
                <w:lang w:val="en-US"/>
              </w:rPr>
              <w:t>v</w:t>
            </w:r>
            <w:r w:rsidRPr="004F6842">
              <w:rPr>
                <w:rFonts w:ascii="Times New Roman" w:hAnsi="Times New Roman"/>
                <w:bCs/>
                <w:szCs w:val="26"/>
              </w:rPr>
              <w:t>, м/с</w:t>
            </w:r>
          </w:p>
        </w:tc>
        <w:tc>
          <w:tcPr>
            <w:tcW w:w="42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35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38</w:t>
            </w:r>
          </w:p>
        </w:tc>
        <w:tc>
          <w:tcPr>
            <w:tcW w:w="50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40</w:t>
            </w:r>
          </w:p>
        </w:tc>
        <w:tc>
          <w:tcPr>
            <w:tcW w:w="48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42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45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48</w:t>
            </w:r>
          </w:p>
        </w:tc>
      </w:tr>
      <w:tr w:rsidR="003A47C3" w:rsidRPr="004F6842" w:rsidTr="00875597">
        <w:trPr>
          <w:trHeight w:val="149"/>
        </w:trPr>
        <w:tc>
          <w:tcPr>
            <w:tcW w:w="5000" w:type="pct"/>
            <w:gridSpan w:val="7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  <w:u w:val="single"/>
              </w:rPr>
            </w:pPr>
            <w:r w:rsidRPr="004F6842">
              <w:rPr>
                <w:rFonts w:ascii="Times New Roman" w:hAnsi="Times New Roman"/>
                <w:bCs/>
                <w:i/>
              </w:rPr>
              <w:t>Кирпичные малоэтажные жилые здания</w:t>
            </w:r>
          </w:p>
        </w:tc>
      </w:tr>
      <w:tr w:rsidR="003A47C3" w:rsidRPr="004F6842" w:rsidTr="00875597">
        <w:tc>
          <w:tcPr>
            <w:tcW w:w="2112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lang w:val="en-US"/>
              </w:rPr>
            </w:pPr>
            <w:r w:rsidRPr="004F6842">
              <w:rPr>
                <w:rFonts w:ascii="Times New Roman" w:hAnsi="Times New Roman"/>
              </w:rPr>
              <w:t xml:space="preserve">Количество зданий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</w:p>
        </w:tc>
        <w:tc>
          <w:tcPr>
            <w:tcW w:w="42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450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480</w:t>
            </w:r>
          </w:p>
        </w:tc>
        <w:tc>
          <w:tcPr>
            <w:tcW w:w="50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470</w:t>
            </w:r>
          </w:p>
        </w:tc>
        <w:tc>
          <w:tcPr>
            <w:tcW w:w="48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475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520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525</w:t>
            </w:r>
          </w:p>
        </w:tc>
      </w:tr>
      <w:tr w:rsidR="003A47C3" w:rsidRPr="004F6842" w:rsidTr="00875597">
        <w:tc>
          <w:tcPr>
            <w:tcW w:w="2112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vertAlign w:val="subscript"/>
              </w:rPr>
            </w:pPr>
            <w:r w:rsidRPr="004F6842">
              <w:rPr>
                <w:rFonts w:ascii="Times New Roman" w:hAnsi="Times New Roman"/>
              </w:rPr>
              <w:t xml:space="preserve">Количество человек в здании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  <w:lang w:val="uk-UA"/>
              </w:rPr>
              <w:t>люд</w:t>
            </w:r>
          </w:p>
        </w:tc>
        <w:tc>
          <w:tcPr>
            <w:tcW w:w="42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12</w:t>
            </w:r>
          </w:p>
        </w:tc>
        <w:tc>
          <w:tcPr>
            <w:tcW w:w="50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</w:t>
            </w:r>
          </w:p>
        </w:tc>
        <w:tc>
          <w:tcPr>
            <w:tcW w:w="48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13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17</w:t>
            </w:r>
          </w:p>
        </w:tc>
      </w:tr>
      <w:tr w:rsidR="003A47C3" w:rsidRPr="004F6842" w:rsidTr="00875597">
        <w:tc>
          <w:tcPr>
            <w:tcW w:w="2112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Стоимость здания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2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450000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460000</w:t>
            </w:r>
          </w:p>
        </w:tc>
        <w:tc>
          <w:tcPr>
            <w:tcW w:w="50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470000</w:t>
            </w:r>
          </w:p>
        </w:tc>
        <w:tc>
          <w:tcPr>
            <w:tcW w:w="48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480000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458000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490000</w:t>
            </w:r>
          </w:p>
        </w:tc>
      </w:tr>
      <w:tr w:rsidR="003A47C3" w:rsidRPr="004F6842" w:rsidTr="00875597">
        <w:tc>
          <w:tcPr>
            <w:tcW w:w="2112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длина </w:t>
            </w:r>
            <w:r w:rsidRPr="004F6842">
              <w:rPr>
                <w:rFonts w:ascii="Times New Roman" w:hAnsi="Times New Roman"/>
                <w:i/>
                <w:iCs/>
              </w:rPr>
              <w:t>а</w:t>
            </w:r>
            <w:r w:rsidRPr="004F6842">
              <w:rPr>
                <w:rFonts w:ascii="Times New Roman" w:hAnsi="Times New Roman"/>
              </w:rPr>
              <w:t xml:space="preserve"> / ширина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b</w:t>
            </w:r>
            <w:r w:rsidRPr="004F6842">
              <w:rPr>
                <w:rFonts w:ascii="Times New Roman" w:hAnsi="Times New Roman"/>
              </w:rPr>
              <w:t xml:space="preserve"> / высота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h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42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7/4/3,2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6/4,5/3,5</w:t>
            </w:r>
          </w:p>
        </w:tc>
        <w:tc>
          <w:tcPr>
            <w:tcW w:w="50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5/4,2/3,7</w:t>
            </w:r>
          </w:p>
        </w:tc>
        <w:tc>
          <w:tcPr>
            <w:tcW w:w="48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8/4,7/3,8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6,5/5,1/3,3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7,5/5,3/4</w:t>
            </w:r>
          </w:p>
        </w:tc>
      </w:tr>
      <w:tr w:rsidR="003A47C3" w:rsidRPr="004F6842" w:rsidTr="00875597">
        <w:tc>
          <w:tcPr>
            <w:tcW w:w="2112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>Стоимость разбора и вывоза 1 м</w:t>
            </w:r>
            <w:r w:rsidRPr="004F6842">
              <w:rPr>
                <w:rFonts w:ascii="Times New Roman" w:hAnsi="Times New Roman"/>
                <w:vertAlign w:val="superscript"/>
              </w:rPr>
              <w:t>3</w:t>
            </w:r>
            <w:r w:rsidRPr="004F6842">
              <w:rPr>
                <w:rFonts w:ascii="Times New Roman" w:hAnsi="Times New Roman"/>
              </w:rPr>
              <w:t xml:space="preserve"> завалов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1зав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2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120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110</w:t>
            </w:r>
          </w:p>
        </w:tc>
        <w:tc>
          <w:tcPr>
            <w:tcW w:w="50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80</w:t>
            </w:r>
          </w:p>
        </w:tc>
        <w:tc>
          <w:tcPr>
            <w:tcW w:w="48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85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92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95</w:t>
            </w:r>
          </w:p>
        </w:tc>
      </w:tr>
      <w:tr w:rsidR="003A47C3" w:rsidRPr="004F6842" w:rsidTr="00875597">
        <w:trPr>
          <w:trHeight w:val="231"/>
        </w:trPr>
        <w:tc>
          <w:tcPr>
            <w:tcW w:w="5000" w:type="pct"/>
            <w:gridSpan w:val="7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  <w:u w:val="single"/>
              </w:rPr>
            </w:pPr>
            <w:r w:rsidRPr="004F6842">
              <w:rPr>
                <w:rFonts w:ascii="Times New Roman" w:hAnsi="Times New Roman"/>
                <w:bCs/>
                <w:i/>
              </w:rPr>
              <w:t>Кирпичные многоэтажные жилые здания</w:t>
            </w:r>
          </w:p>
        </w:tc>
      </w:tr>
      <w:tr w:rsidR="003A47C3" w:rsidRPr="004F6842" w:rsidTr="00875597">
        <w:tc>
          <w:tcPr>
            <w:tcW w:w="2112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lang w:val="en-US"/>
              </w:rPr>
            </w:pPr>
            <w:r w:rsidRPr="004F6842">
              <w:rPr>
                <w:rFonts w:ascii="Times New Roman" w:hAnsi="Times New Roman"/>
              </w:rPr>
              <w:t xml:space="preserve">Количество зданий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</w:p>
        </w:tc>
        <w:tc>
          <w:tcPr>
            <w:tcW w:w="42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45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47</w:t>
            </w:r>
          </w:p>
        </w:tc>
        <w:tc>
          <w:tcPr>
            <w:tcW w:w="50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50</w:t>
            </w:r>
          </w:p>
        </w:tc>
        <w:tc>
          <w:tcPr>
            <w:tcW w:w="48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52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54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51</w:t>
            </w:r>
          </w:p>
        </w:tc>
      </w:tr>
      <w:tr w:rsidR="003A47C3" w:rsidRPr="004F6842" w:rsidTr="00875597">
        <w:tc>
          <w:tcPr>
            <w:tcW w:w="2112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vertAlign w:val="subscript"/>
              </w:rPr>
            </w:pPr>
            <w:r w:rsidRPr="004F6842">
              <w:rPr>
                <w:rFonts w:ascii="Times New Roman" w:hAnsi="Times New Roman"/>
              </w:rPr>
              <w:t xml:space="preserve">Количество человек в здании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  <w:lang w:val="uk-UA"/>
              </w:rPr>
              <w:t>люд</w:t>
            </w:r>
          </w:p>
        </w:tc>
        <w:tc>
          <w:tcPr>
            <w:tcW w:w="42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180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185</w:t>
            </w:r>
          </w:p>
        </w:tc>
        <w:tc>
          <w:tcPr>
            <w:tcW w:w="50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190</w:t>
            </w:r>
          </w:p>
        </w:tc>
        <w:tc>
          <w:tcPr>
            <w:tcW w:w="48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195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205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210</w:t>
            </w:r>
          </w:p>
        </w:tc>
      </w:tr>
      <w:tr w:rsidR="003A47C3" w:rsidRPr="004F6842" w:rsidTr="00875597">
        <w:tc>
          <w:tcPr>
            <w:tcW w:w="2112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Стоимость здания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2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1400000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1300000</w:t>
            </w:r>
          </w:p>
        </w:tc>
        <w:tc>
          <w:tcPr>
            <w:tcW w:w="50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1350000</w:t>
            </w:r>
          </w:p>
        </w:tc>
        <w:tc>
          <w:tcPr>
            <w:tcW w:w="48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1420000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1480000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1520000</w:t>
            </w:r>
          </w:p>
        </w:tc>
      </w:tr>
      <w:tr w:rsidR="003A47C3" w:rsidRPr="004F6842" w:rsidTr="00875597">
        <w:tc>
          <w:tcPr>
            <w:tcW w:w="2112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длина </w:t>
            </w:r>
            <w:r w:rsidRPr="004F6842">
              <w:rPr>
                <w:rFonts w:ascii="Times New Roman" w:hAnsi="Times New Roman"/>
                <w:i/>
                <w:iCs/>
              </w:rPr>
              <w:t>а</w:t>
            </w:r>
            <w:r w:rsidRPr="004F6842">
              <w:rPr>
                <w:rFonts w:ascii="Times New Roman" w:hAnsi="Times New Roman"/>
              </w:rPr>
              <w:t xml:space="preserve"> / ширина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b</w:t>
            </w:r>
            <w:r w:rsidRPr="004F6842">
              <w:rPr>
                <w:rFonts w:ascii="Times New Roman" w:hAnsi="Times New Roman"/>
              </w:rPr>
              <w:t xml:space="preserve"> / высота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h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42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15/8/12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17/8,5/12,5</w:t>
            </w:r>
          </w:p>
        </w:tc>
        <w:tc>
          <w:tcPr>
            <w:tcW w:w="50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18/9/13,5</w:t>
            </w:r>
          </w:p>
        </w:tc>
        <w:tc>
          <w:tcPr>
            <w:tcW w:w="48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19/9,5/13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20/9,7/15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16/10/16,5</w:t>
            </w:r>
          </w:p>
        </w:tc>
      </w:tr>
      <w:tr w:rsidR="003A47C3" w:rsidRPr="004F6842" w:rsidTr="00875597">
        <w:tc>
          <w:tcPr>
            <w:tcW w:w="2112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>Стоимость разбора и вывоза 1 м</w:t>
            </w:r>
            <w:r w:rsidRPr="004F6842">
              <w:rPr>
                <w:rFonts w:ascii="Times New Roman" w:hAnsi="Times New Roman"/>
                <w:vertAlign w:val="superscript"/>
              </w:rPr>
              <w:t>3</w:t>
            </w:r>
            <w:r w:rsidRPr="004F6842">
              <w:rPr>
                <w:rFonts w:ascii="Times New Roman" w:hAnsi="Times New Roman"/>
              </w:rPr>
              <w:t xml:space="preserve"> завалов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1зав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2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110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80</w:t>
            </w:r>
          </w:p>
        </w:tc>
        <w:tc>
          <w:tcPr>
            <w:tcW w:w="50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85</w:t>
            </w:r>
          </w:p>
        </w:tc>
        <w:tc>
          <w:tcPr>
            <w:tcW w:w="48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92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95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105</w:t>
            </w:r>
          </w:p>
        </w:tc>
      </w:tr>
      <w:tr w:rsidR="003A47C3" w:rsidRPr="004F6842" w:rsidTr="00875597">
        <w:tc>
          <w:tcPr>
            <w:tcW w:w="5000" w:type="pct"/>
            <w:gridSpan w:val="7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  <w:u w:val="single"/>
              </w:rPr>
            </w:pPr>
            <w:r w:rsidRPr="004F6842">
              <w:rPr>
                <w:rFonts w:ascii="Times New Roman" w:hAnsi="Times New Roman"/>
                <w:bCs/>
                <w:i/>
              </w:rPr>
              <w:lastRenderedPageBreak/>
              <w:t>Крупнопанельные жилые здания</w:t>
            </w:r>
          </w:p>
        </w:tc>
      </w:tr>
      <w:tr w:rsidR="003A47C3" w:rsidRPr="004F6842" w:rsidTr="00875597">
        <w:tc>
          <w:tcPr>
            <w:tcW w:w="2112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lang w:val="en-US"/>
              </w:rPr>
            </w:pPr>
            <w:r w:rsidRPr="004F6842">
              <w:rPr>
                <w:rFonts w:ascii="Times New Roman" w:hAnsi="Times New Roman"/>
              </w:rPr>
              <w:t xml:space="preserve">Количество зданий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</w:p>
        </w:tc>
        <w:tc>
          <w:tcPr>
            <w:tcW w:w="42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17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15</w:t>
            </w:r>
          </w:p>
        </w:tc>
        <w:tc>
          <w:tcPr>
            <w:tcW w:w="50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18</w:t>
            </w:r>
          </w:p>
        </w:tc>
        <w:tc>
          <w:tcPr>
            <w:tcW w:w="48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19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16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20</w:t>
            </w:r>
          </w:p>
        </w:tc>
      </w:tr>
      <w:tr w:rsidR="003A47C3" w:rsidRPr="004F6842" w:rsidTr="00875597">
        <w:tc>
          <w:tcPr>
            <w:tcW w:w="2112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vertAlign w:val="subscript"/>
              </w:rPr>
            </w:pPr>
            <w:r w:rsidRPr="004F6842">
              <w:rPr>
                <w:rFonts w:ascii="Times New Roman" w:hAnsi="Times New Roman"/>
              </w:rPr>
              <w:t xml:space="preserve">Количество человек в здании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  <w:lang w:val="uk-UA"/>
              </w:rPr>
              <w:t>люд</w:t>
            </w:r>
          </w:p>
        </w:tc>
        <w:tc>
          <w:tcPr>
            <w:tcW w:w="42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450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470</w:t>
            </w:r>
          </w:p>
        </w:tc>
        <w:tc>
          <w:tcPr>
            <w:tcW w:w="50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460</w:t>
            </w:r>
          </w:p>
        </w:tc>
        <w:tc>
          <w:tcPr>
            <w:tcW w:w="48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480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490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500</w:t>
            </w:r>
          </w:p>
        </w:tc>
      </w:tr>
      <w:tr w:rsidR="003A47C3" w:rsidRPr="004F6842" w:rsidTr="00875597">
        <w:tc>
          <w:tcPr>
            <w:tcW w:w="2112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Стоимость здания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2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2400000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2300000</w:t>
            </w:r>
          </w:p>
        </w:tc>
        <w:tc>
          <w:tcPr>
            <w:tcW w:w="50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2350000</w:t>
            </w:r>
          </w:p>
        </w:tc>
        <w:tc>
          <w:tcPr>
            <w:tcW w:w="48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2420000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2480000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2520000</w:t>
            </w:r>
          </w:p>
        </w:tc>
      </w:tr>
      <w:tr w:rsidR="003A47C3" w:rsidRPr="004F6842" w:rsidTr="00875597">
        <w:tc>
          <w:tcPr>
            <w:tcW w:w="2112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длина </w:t>
            </w:r>
            <w:r w:rsidRPr="004F6842">
              <w:rPr>
                <w:rFonts w:ascii="Times New Roman" w:hAnsi="Times New Roman"/>
                <w:i/>
                <w:iCs/>
              </w:rPr>
              <w:t>а</w:t>
            </w:r>
            <w:r w:rsidRPr="004F6842">
              <w:rPr>
                <w:rFonts w:ascii="Times New Roman" w:hAnsi="Times New Roman"/>
              </w:rPr>
              <w:t xml:space="preserve"> / ширина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b</w:t>
            </w:r>
            <w:r w:rsidRPr="004F6842">
              <w:rPr>
                <w:rFonts w:ascii="Times New Roman" w:hAnsi="Times New Roman"/>
              </w:rPr>
              <w:t xml:space="preserve"> / высота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h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42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35/9/25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37/9,5/27</w:t>
            </w:r>
          </w:p>
        </w:tc>
        <w:tc>
          <w:tcPr>
            <w:tcW w:w="50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38/9,7/28</w:t>
            </w:r>
          </w:p>
        </w:tc>
        <w:tc>
          <w:tcPr>
            <w:tcW w:w="48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36/10/29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34/10,2/26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40/10,3/32</w:t>
            </w:r>
          </w:p>
        </w:tc>
      </w:tr>
      <w:tr w:rsidR="003A47C3" w:rsidRPr="004F6842" w:rsidTr="00875597">
        <w:tc>
          <w:tcPr>
            <w:tcW w:w="2112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>Стоимость разбора и вывоза 1 м</w:t>
            </w:r>
            <w:r w:rsidRPr="004F6842">
              <w:rPr>
                <w:rFonts w:ascii="Times New Roman" w:hAnsi="Times New Roman"/>
                <w:vertAlign w:val="superscript"/>
              </w:rPr>
              <w:t>3</w:t>
            </w:r>
            <w:r w:rsidRPr="004F6842">
              <w:rPr>
                <w:rFonts w:ascii="Times New Roman" w:hAnsi="Times New Roman"/>
              </w:rPr>
              <w:t xml:space="preserve"> завалов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1зав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2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80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85</w:t>
            </w:r>
          </w:p>
        </w:tc>
        <w:tc>
          <w:tcPr>
            <w:tcW w:w="50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92</w:t>
            </w:r>
          </w:p>
        </w:tc>
        <w:tc>
          <w:tcPr>
            <w:tcW w:w="48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95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105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115</w:t>
            </w:r>
          </w:p>
        </w:tc>
      </w:tr>
      <w:tr w:rsidR="003A47C3" w:rsidRPr="004F6842" w:rsidTr="00875597">
        <w:tc>
          <w:tcPr>
            <w:tcW w:w="5000" w:type="pct"/>
            <w:gridSpan w:val="7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  <w:u w:val="single"/>
              </w:rPr>
            </w:pPr>
            <w:r w:rsidRPr="004F6842">
              <w:rPr>
                <w:rFonts w:ascii="Times New Roman" w:hAnsi="Times New Roman"/>
                <w:bCs/>
                <w:i/>
              </w:rPr>
              <w:t>Производственные здания</w:t>
            </w:r>
          </w:p>
        </w:tc>
      </w:tr>
      <w:tr w:rsidR="003A47C3" w:rsidRPr="004F6842" w:rsidTr="00875597">
        <w:tc>
          <w:tcPr>
            <w:tcW w:w="2112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lang w:val="en-US"/>
              </w:rPr>
            </w:pPr>
            <w:r w:rsidRPr="004F6842">
              <w:rPr>
                <w:rFonts w:ascii="Times New Roman" w:hAnsi="Times New Roman"/>
              </w:rPr>
              <w:t xml:space="preserve">Количество зданий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</w:p>
        </w:tc>
        <w:tc>
          <w:tcPr>
            <w:tcW w:w="42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</w:t>
            </w:r>
          </w:p>
        </w:tc>
        <w:tc>
          <w:tcPr>
            <w:tcW w:w="50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</w:t>
            </w:r>
          </w:p>
        </w:tc>
        <w:tc>
          <w:tcPr>
            <w:tcW w:w="48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12</w:t>
            </w:r>
          </w:p>
        </w:tc>
      </w:tr>
      <w:tr w:rsidR="003A47C3" w:rsidRPr="004F6842" w:rsidTr="00875597">
        <w:tc>
          <w:tcPr>
            <w:tcW w:w="2112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vertAlign w:val="subscript"/>
              </w:rPr>
            </w:pPr>
            <w:r w:rsidRPr="004F6842">
              <w:rPr>
                <w:rFonts w:ascii="Times New Roman" w:hAnsi="Times New Roman"/>
              </w:rPr>
              <w:t xml:space="preserve">Количество человек в здании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  <w:lang w:val="uk-UA"/>
              </w:rPr>
              <w:t>люд</w:t>
            </w:r>
          </w:p>
        </w:tc>
        <w:tc>
          <w:tcPr>
            <w:tcW w:w="42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270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260</w:t>
            </w:r>
          </w:p>
        </w:tc>
        <w:tc>
          <w:tcPr>
            <w:tcW w:w="50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280</w:t>
            </w:r>
          </w:p>
        </w:tc>
        <w:tc>
          <w:tcPr>
            <w:tcW w:w="48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285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295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300</w:t>
            </w:r>
          </w:p>
        </w:tc>
      </w:tr>
      <w:tr w:rsidR="003A47C3" w:rsidRPr="004F6842" w:rsidTr="00875597">
        <w:tc>
          <w:tcPr>
            <w:tcW w:w="2112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Стоимость здания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2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4400000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4300000</w:t>
            </w:r>
          </w:p>
        </w:tc>
        <w:tc>
          <w:tcPr>
            <w:tcW w:w="50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4350000</w:t>
            </w:r>
          </w:p>
        </w:tc>
        <w:tc>
          <w:tcPr>
            <w:tcW w:w="48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4420000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4480000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4520000</w:t>
            </w:r>
          </w:p>
        </w:tc>
      </w:tr>
      <w:tr w:rsidR="003A47C3" w:rsidRPr="004F6842" w:rsidTr="00875597">
        <w:tc>
          <w:tcPr>
            <w:tcW w:w="2112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длина </w:t>
            </w:r>
            <w:r w:rsidRPr="004F6842">
              <w:rPr>
                <w:rFonts w:ascii="Times New Roman" w:hAnsi="Times New Roman"/>
                <w:i/>
                <w:iCs/>
              </w:rPr>
              <w:t>а</w:t>
            </w:r>
            <w:r w:rsidRPr="004F6842">
              <w:rPr>
                <w:rFonts w:ascii="Times New Roman" w:hAnsi="Times New Roman"/>
              </w:rPr>
              <w:t xml:space="preserve"> / ширина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b</w:t>
            </w:r>
            <w:r w:rsidRPr="004F6842">
              <w:rPr>
                <w:rFonts w:ascii="Times New Roman" w:hAnsi="Times New Roman"/>
              </w:rPr>
              <w:t xml:space="preserve"> / высота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h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42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80/18/13,5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85/20/13</w:t>
            </w:r>
          </w:p>
        </w:tc>
        <w:tc>
          <w:tcPr>
            <w:tcW w:w="50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87/23/15</w:t>
            </w:r>
          </w:p>
        </w:tc>
        <w:tc>
          <w:tcPr>
            <w:tcW w:w="48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90/24/16,5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95/19/15,5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93/26/14,5</w:t>
            </w:r>
          </w:p>
        </w:tc>
      </w:tr>
      <w:tr w:rsidR="003A47C3" w:rsidRPr="004F6842" w:rsidTr="00875597">
        <w:tc>
          <w:tcPr>
            <w:tcW w:w="2112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>Стоимость разбора и вывоза 1 м</w:t>
            </w:r>
            <w:r w:rsidRPr="004F6842">
              <w:rPr>
                <w:rFonts w:ascii="Times New Roman" w:hAnsi="Times New Roman"/>
                <w:vertAlign w:val="superscript"/>
              </w:rPr>
              <w:t>3</w:t>
            </w:r>
            <w:r w:rsidRPr="004F6842">
              <w:rPr>
                <w:rFonts w:ascii="Times New Roman" w:hAnsi="Times New Roman"/>
              </w:rPr>
              <w:t xml:space="preserve"> завалов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1зав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2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8,5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8,8</w:t>
            </w:r>
          </w:p>
        </w:tc>
        <w:tc>
          <w:tcPr>
            <w:tcW w:w="50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</w:t>
            </w:r>
          </w:p>
        </w:tc>
        <w:tc>
          <w:tcPr>
            <w:tcW w:w="48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9,5</w:t>
            </w:r>
          </w:p>
        </w:tc>
        <w:tc>
          <w:tcPr>
            <w:tcW w:w="448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9,3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8,7</w:t>
            </w:r>
          </w:p>
        </w:tc>
      </w:tr>
    </w:tbl>
    <w:p w:rsidR="003A47C3" w:rsidRPr="00947605" w:rsidRDefault="003A47C3" w:rsidP="00947605">
      <w:pPr>
        <w:contextualSpacing/>
        <w:jc w:val="center"/>
        <w:rPr>
          <w:rFonts w:ascii="Times New Roman" w:hAnsi="Times New Roman"/>
          <w:b/>
          <w:kern w:val="24"/>
          <w:szCs w:val="26"/>
          <w:u w:val="single"/>
        </w:rPr>
      </w:pPr>
    </w:p>
    <w:p w:rsidR="003A47C3" w:rsidRPr="00947605" w:rsidRDefault="003A47C3" w:rsidP="00947605">
      <w:pPr>
        <w:contextualSpacing/>
        <w:jc w:val="center"/>
        <w:rPr>
          <w:rFonts w:ascii="Times New Roman" w:hAnsi="Times New Roman"/>
        </w:rPr>
      </w:pPr>
    </w:p>
    <w:tbl>
      <w:tblPr>
        <w:tblW w:w="5277" w:type="pct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3"/>
        <w:gridCol w:w="1320"/>
        <w:gridCol w:w="1346"/>
        <w:gridCol w:w="1666"/>
        <w:gridCol w:w="1346"/>
        <w:gridCol w:w="1346"/>
        <w:gridCol w:w="1666"/>
      </w:tblGrid>
      <w:tr w:rsidR="003A47C3" w:rsidRPr="004F6842" w:rsidTr="00875597">
        <w:tc>
          <w:tcPr>
            <w:tcW w:w="2111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Вариант</w:t>
            </w:r>
          </w:p>
        </w:tc>
        <w:tc>
          <w:tcPr>
            <w:tcW w:w="439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1</w:t>
            </w:r>
          </w:p>
        </w:tc>
        <w:tc>
          <w:tcPr>
            <w:tcW w:w="447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2</w:t>
            </w:r>
          </w:p>
        </w:tc>
        <w:tc>
          <w:tcPr>
            <w:tcW w:w="555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3</w:t>
            </w:r>
          </w:p>
        </w:tc>
        <w:tc>
          <w:tcPr>
            <w:tcW w:w="447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4</w:t>
            </w:r>
          </w:p>
        </w:tc>
        <w:tc>
          <w:tcPr>
            <w:tcW w:w="447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5</w:t>
            </w:r>
          </w:p>
        </w:tc>
        <w:tc>
          <w:tcPr>
            <w:tcW w:w="555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6</w:t>
            </w:r>
          </w:p>
        </w:tc>
      </w:tr>
      <w:tr w:rsidR="003A47C3" w:rsidRPr="004F6842" w:rsidTr="00875597">
        <w:trPr>
          <w:trHeight w:val="226"/>
        </w:trPr>
        <w:tc>
          <w:tcPr>
            <w:tcW w:w="5000" w:type="pct"/>
            <w:gridSpan w:val="7"/>
          </w:tcPr>
          <w:p w:rsidR="003A47C3" w:rsidRPr="004F6842" w:rsidRDefault="003A47C3" w:rsidP="00875597">
            <w:pPr>
              <w:tabs>
                <w:tab w:val="left" w:pos="-720"/>
                <w:tab w:val="left" w:pos="-180"/>
              </w:tabs>
              <w:contextualSpacing/>
              <w:jc w:val="center"/>
              <w:rPr>
                <w:rFonts w:ascii="Times New Roman" w:hAnsi="Times New Roman"/>
                <w:b/>
                <w:i/>
              </w:rPr>
            </w:pPr>
            <w:r w:rsidRPr="004F6842">
              <w:rPr>
                <w:rFonts w:ascii="Times New Roman" w:hAnsi="Times New Roman"/>
                <w:b/>
                <w:i/>
              </w:rPr>
              <w:t>2 Характер проявления и воздействие наводнения на людей и объекты</w:t>
            </w:r>
          </w:p>
        </w:tc>
      </w:tr>
      <w:tr w:rsidR="003A47C3" w:rsidRPr="004F6842" w:rsidTr="00875597">
        <w:tc>
          <w:tcPr>
            <w:tcW w:w="2111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Ширина реки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b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0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43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55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57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62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67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64</w:t>
            </w:r>
          </w:p>
        </w:tc>
      </w:tr>
      <w:tr w:rsidR="003A47C3" w:rsidRPr="004F6842" w:rsidTr="00875597">
        <w:tc>
          <w:tcPr>
            <w:tcW w:w="2111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Глубина реки </w:t>
            </w:r>
            <w:r w:rsidRPr="004F6842">
              <w:rPr>
                <w:rFonts w:ascii="Times New Roman" w:hAnsi="Times New Roman"/>
                <w:i/>
                <w:iCs/>
              </w:rPr>
              <w:t>С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0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43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4,5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4,3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5,2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5,6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5,9</w:t>
            </w:r>
          </w:p>
        </w:tc>
      </w:tr>
      <w:tr w:rsidR="003A47C3" w:rsidRPr="004F6842" w:rsidTr="00875597">
        <w:tc>
          <w:tcPr>
            <w:tcW w:w="2111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Скорость воды до паводка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v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0</w:t>
            </w:r>
            <w:r w:rsidRPr="004F6842">
              <w:rPr>
                <w:rFonts w:ascii="Times New Roman" w:hAnsi="Times New Roman"/>
              </w:rPr>
              <w:t>, м/с</w:t>
            </w:r>
          </w:p>
        </w:tc>
        <w:tc>
          <w:tcPr>
            <w:tcW w:w="43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3,2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3,5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3,7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3,1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3,6</w:t>
            </w:r>
          </w:p>
        </w:tc>
      </w:tr>
      <w:tr w:rsidR="003A47C3" w:rsidRPr="004F6842" w:rsidTr="00875597">
        <w:tc>
          <w:tcPr>
            <w:tcW w:w="2111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  <w:vertAlign w:val="subscript"/>
              </w:rPr>
            </w:pPr>
            <w:r w:rsidRPr="004F6842">
              <w:rPr>
                <w:rFonts w:ascii="Times New Roman" w:hAnsi="Times New Roman"/>
              </w:rPr>
              <w:t xml:space="preserve">Интенсивность осадков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J</w:t>
            </w:r>
            <w:r w:rsidRPr="004F6842">
              <w:rPr>
                <w:rFonts w:ascii="Times New Roman" w:hAnsi="Times New Roman"/>
              </w:rPr>
              <w:t>, мм/ч</w:t>
            </w:r>
          </w:p>
        </w:tc>
        <w:tc>
          <w:tcPr>
            <w:tcW w:w="43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10,1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15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12,2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13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14,5</w:t>
            </w:r>
          </w:p>
        </w:tc>
      </w:tr>
      <w:tr w:rsidR="003A47C3" w:rsidRPr="004F6842" w:rsidTr="00875597">
        <w:tc>
          <w:tcPr>
            <w:tcW w:w="2111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Площадь выпадения осадков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F</w:t>
            </w:r>
            <w:r w:rsidRPr="004F6842">
              <w:rPr>
                <w:rFonts w:ascii="Times New Roman" w:hAnsi="Times New Roman"/>
              </w:rPr>
              <w:t>, км</w:t>
            </w:r>
            <w:r w:rsidRPr="004F6842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43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500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530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650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700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670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580</w:t>
            </w:r>
          </w:p>
        </w:tc>
      </w:tr>
      <w:tr w:rsidR="003A47C3" w:rsidRPr="004F6842" w:rsidTr="00875597">
        <w:tc>
          <w:tcPr>
            <w:tcW w:w="2111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Высота населенного пункта относительно уровня реки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h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н</w:t>
            </w:r>
            <w:r w:rsidRPr="004F6842">
              <w:rPr>
                <w:rFonts w:ascii="Times New Roman" w:hAnsi="Times New Roman"/>
              </w:rPr>
              <w:t>,</w:t>
            </w:r>
            <w:r w:rsidRPr="004F6842">
              <w:rPr>
                <w:rFonts w:ascii="Times New Roman" w:hAnsi="Times New Roman"/>
                <w:vertAlign w:val="subscript"/>
              </w:rPr>
              <w:t xml:space="preserve"> </w:t>
            </w:r>
            <w:r w:rsidRPr="004F6842">
              <w:rPr>
                <w:rFonts w:ascii="Times New Roman" w:hAnsi="Times New Roman"/>
              </w:rPr>
              <w:t>м</w:t>
            </w:r>
          </w:p>
        </w:tc>
        <w:tc>
          <w:tcPr>
            <w:tcW w:w="43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12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11,5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15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10,5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16</w:t>
            </w:r>
          </w:p>
        </w:tc>
      </w:tr>
      <w:tr w:rsidR="003A47C3" w:rsidRPr="004F6842" w:rsidTr="00875597">
        <w:tc>
          <w:tcPr>
            <w:tcW w:w="2111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Параметр, характеризующий форму поперечного сечения реки </w:t>
            </w:r>
            <w:r w:rsidRPr="004F6842"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43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1,25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1,5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1,5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1,25</w:t>
            </w:r>
          </w:p>
        </w:tc>
      </w:tr>
      <w:tr w:rsidR="003A47C3" w:rsidRPr="004F6842" w:rsidTr="00875597">
        <w:tc>
          <w:tcPr>
            <w:tcW w:w="2111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Угол наклона берега реки </w:t>
            </w:r>
            <w:r w:rsidRPr="004F6842">
              <w:rPr>
                <w:rFonts w:ascii="Times New Roman" w:hAnsi="Times New Roman"/>
                <w:i/>
                <w:iCs/>
              </w:rPr>
              <w:t>α</w:t>
            </w:r>
            <w:r w:rsidRPr="004F6842">
              <w:rPr>
                <w:rFonts w:ascii="Times New Roman" w:hAnsi="Times New Roman"/>
              </w:rPr>
              <w:t>, градусы</w:t>
            </w:r>
          </w:p>
        </w:tc>
        <w:tc>
          <w:tcPr>
            <w:tcW w:w="43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1,1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1,15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1,2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1,25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1,3</w:t>
            </w:r>
          </w:p>
        </w:tc>
      </w:tr>
      <w:tr w:rsidR="003A47C3" w:rsidRPr="004F6842" w:rsidTr="00875597">
        <w:tc>
          <w:tcPr>
            <w:tcW w:w="2111" w:type="pct"/>
            <w:vAlign w:val="center"/>
          </w:tcPr>
          <w:p w:rsidR="003A47C3" w:rsidRPr="004F6842" w:rsidRDefault="003A47C3" w:rsidP="00875597">
            <w:pPr>
              <w:ind w:right="-6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Горизонтальное расстояние от берега до жилой </w:t>
            </w:r>
            <w:r w:rsidRPr="004F6842">
              <w:rPr>
                <w:rFonts w:ascii="Times New Roman" w:hAnsi="Times New Roman"/>
              </w:rPr>
              <w:lastRenderedPageBreak/>
              <w:t xml:space="preserve">зоны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L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1</w:t>
            </w:r>
            <w:r w:rsidRPr="004F6842">
              <w:rPr>
                <w:rFonts w:ascii="Times New Roman" w:hAnsi="Times New Roman"/>
              </w:rPr>
              <w:t>,</w:t>
            </w:r>
            <w:r w:rsidRPr="004F6842">
              <w:rPr>
                <w:rFonts w:ascii="Times New Roman" w:hAnsi="Times New Roman"/>
                <w:vertAlign w:val="subscript"/>
              </w:rPr>
              <w:t xml:space="preserve"> </w:t>
            </w:r>
            <w:r w:rsidRPr="004F6842">
              <w:rPr>
                <w:rFonts w:ascii="Times New Roman" w:hAnsi="Times New Roman"/>
              </w:rPr>
              <w:t>км</w:t>
            </w:r>
          </w:p>
        </w:tc>
        <w:tc>
          <w:tcPr>
            <w:tcW w:w="43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lastRenderedPageBreak/>
              <w:t>0,01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0,012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0,02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0,011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0,015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0,013</w:t>
            </w:r>
          </w:p>
        </w:tc>
      </w:tr>
      <w:tr w:rsidR="003A47C3" w:rsidRPr="004F6842" w:rsidTr="00875597">
        <w:tc>
          <w:tcPr>
            <w:tcW w:w="2111" w:type="pct"/>
            <w:vAlign w:val="center"/>
          </w:tcPr>
          <w:p w:rsidR="003A47C3" w:rsidRPr="004F6842" w:rsidRDefault="003A47C3" w:rsidP="00875597">
            <w:pPr>
              <w:ind w:right="-6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lastRenderedPageBreak/>
              <w:t xml:space="preserve">Длина затопления жилой зоны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L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з.ж</w:t>
            </w:r>
            <w:r w:rsidRPr="004F6842">
              <w:rPr>
                <w:rFonts w:ascii="Times New Roman" w:hAnsi="Times New Roman"/>
              </w:rPr>
              <w:t>, км</w:t>
            </w:r>
          </w:p>
        </w:tc>
        <w:tc>
          <w:tcPr>
            <w:tcW w:w="43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32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34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37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35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31</w:t>
            </w:r>
          </w:p>
        </w:tc>
      </w:tr>
      <w:tr w:rsidR="003A47C3" w:rsidRPr="004F6842" w:rsidTr="00875597">
        <w:tc>
          <w:tcPr>
            <w:tcW w:w="2111" w:type="pct"/>
            <w:vAlign w:val="center"/>
          </w:tcPr>
          <w:p w:rsidR="003A47C3" w:rsidRPr="004F6842" w:rsidRDefault="003A47C3" w:rsidP="00875597">
            <w:pPr>
              <w:ind w:right="-6"/>
              <w:contextualSpacing/>
              <w:jc w:val="both"/>
              <w:rPr>
                <w:rFonts w:ascii="Times New Roman" w:hAnsi="Times New Roman"/>
                <w:i/>
                <w:iCs/>
              </w:rPr>
            </w:pPr>
            <w:r w:rsidRPr="004F6842">
              <w:rPr>
                <w:rFonts w:ascii="Times New Roman" w:hAnsi="Times New Roman"/>
                <w:i/>
                <w:iCs/>
              </w:rPr>
              <w:t xml:space="preserve">Затраты по локализации и ликвидации одной аварии на КЭС: </w:t>
            </w:r>
          </w:p>
        </w:tc>
        <w:tc>
          <w:tcPr>
            <w:tcW w:w="43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</w:p>
        </w:tc>
      </w:tr>
      <w:tr w:rsidR="003A47C3" w:rsidRPr="004F6842" w:rsidTr="00875597">
        <w:tc>
          <w:tcPr>
            <w:tcW w:w="2111" w:type="pct"/>
            <w:vAlign w:val="center"/>
          </w:tcPr>
          <w:p w:rsidR="003A47C3" w:rsidRPr="004F6842" w:rsidRDefault="003A47C3" w:rsidP="00875597">
            <w:pPr>
              <w:ind w:right="-6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электроснабжение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k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ЭС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3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2100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5100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2700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3400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3600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8200</w:t>
            </w:r>
          </w:p>
        </w:tc>
      </w:tr>
      <w:tr w:rsidR="003A47C3" w:rsidRPr="004F6842" w:rsidTr="00875597">
        <w:tc>
          <w:tcPr>
            <w:tcW w:w="2111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  <w:vertAlign w:val="subscript"/>
              </w:rPr>
            </w:pPr>
            <w:r w:rsidRPr="004F6842">
              <w:rPr>
                <w:rFonts w:ascii="Times New Roman" w:hAnsi="Times New Roman"/>
              </w:rPr>
              <w:t xml:space="preserve">водоснабжение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k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ВС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3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4300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7500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8900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10000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2200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6800</w:t>
            </w:r>
          </w:p>
        </w:tc>
      </w:tr>
      <w:tr w:rsidR="003A47C3" w:rsidRPr="004F6842" w:rsidTr="00875597">
        <w:tc>
          <w:tcPr>
            <w:tcW w:w="2111" w:type="pct"/>
            <w:vAlign w:val="center"/>
          </w:tcPr>
          <w:p w:rsidR="003A47C3" w:rsidRPr="004F6842" w:rsidRDefault="003A47C3" w:rsidP="00875597">
            <w:pPr>
              <w:ind w:right="-6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канализация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k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КС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3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5600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2800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3400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9300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7000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4200</w:t>
            </w:r>
          </w:p>
        </w:tc>
      </w:tr>
      <w:tr w:rsidR="003A47C3" w:rsidRPr="004F6842" w:rsidTr="00875597">
        <w:tc>
          <w:tcPr>
            <w:tcW w:w="2111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теплоснабжение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k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ТС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3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2000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6100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9500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7200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4250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5300</w:t>
            </w:r>
          </w:p>
        </w:tc>
      </w:tr>
      <w:tr w:rsidR="003A47C3" w:rsidRPr="004F6842" w:rsidTr="00875597">
        <w:tc>
          <w:tcPr>
            <w:tcW w:w="2111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Плотность населения в зоне затопления </w:t>
            </w:r>
            <w:r w:rsidRPr="004F6842">
              <w:rPr>
                <w:rFonts w:ascii="Times New Roman" w:hAnsi="Times New Roman"/>
                <w:i/>
                <w:iCs/>
              </w:rPr>
              <w:t>П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н</w:t>
            </w:r>
            <w:r w:rsidRPr="004F6842">
              <w:rPr>
                <w:rFonts w:ascii="Times New Roman" w:hAnsi="Times New Roman"/>
              </w:rPr>
              <w:t>, чел/км</w:t>
            </w:r>
            <w:r w:rsidRPr="004F6842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43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1000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1100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1150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1200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1250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1280</w:t>
            </w:r>
          </w:p>
        </w:tc>
      </w:tr>
      <w:tr w:rsidR="003A47C3" w:rsidRPr="004F6842" w:rsidTr="00875597">
        <w:tc>
          <w:tcPr>
            <w:tcW w:w="5000" w:type="pct"/>
            <w:gridSpan w:val="7"/>
            <w:vAlign w:val="center"/>
          </w:tcPr>
          <w:p w:rsidR="003A47C3" w:rsidRPr="004F6842" w:rsidRDefault="003A47C3" w:rsidP="00875597">
            <w:pPr>
              <w:tabs>
                <w:tab w:val="left" w:pos="-720"/>
                <w:tab w:val="left" w:pos="-180"/>
              </w:tabs>
              <w:contextualSpacing/>
              <w:jc w:val="center"/>
              <w:rPr>
                <w:rFonts w:ascii="Times New Roman" w:hAnsi="Times New Roman"/>
                <w:b/>
                <w:i/>
              </w:rPr>
            </w:pPr>
            <w:r w:rsidRPr="004F6842">
              <w:rPr>
                <w:rFonts w:ascii="Times New Roman" w:hAnsi="Times New Roman"/>
                <w:b/>
                <w:i/>
              </w:rPr>
              <w:t>3 Прогнозирование последствий лесных пожаров</w:t>
            </w:r>
          </w:p>
        </w:tc>
      </w:tr>
      <w:tr w:rsidR="003A47C3" w:rsidRPr="004F6842" w:rsidTr="00875597">
        <w:tc>
          <w:tcPr>
            <w:tcW w:w="2111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>Характеристика лесных насаждений</w:t>
            </w:r>
          </w:p>
        </w:tc>
        <w:tc>
          <w:tcPr>
            <w:tcW w:w="43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лиственные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хвойные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лиственничные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хвойные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лиственные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лиственничные</w:t>
            </w:r>
          </w:p>
        </w:tc>
      </w:tr>
      <w:tr w:rsidR="003A47C3" w:rsidRPr="004F6842" w:rsidTr="00875597">
        <w:tc>
          <w:tcPr>
            <w:tcW w:w="2111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>Тип лесного пожара</w:t>
            </w:r>
          </w:p>
        </w:tc>
        <w:tc>
          <w:tcPr>
            <w:tcW w:w="43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беглый низовой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устойчивый низовой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беглый верховой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устойчивый верховой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устойчивый низовой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беглый низовой</w:t>
            </w:r>
          </w:p>
        </w:tc>
      </w:tr>
      <w:tr w:rsidR="003A47C3" w:rsidRPr="004F6842" w:rsidTr="00875597">
        <w:tc>
          <w:tcPr>
            <w:tcW w:w="2111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Скорость ветра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v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в</w:t>
            </w:r>
            <w:r w:rsidRPr="004F6842">
              <w:rPr>
                <w:rFonts w:ascii="Times New Roman" w:hAnsi="Times New Roman"/>
              </w:rPr>
              <w:t>, м/с</w:t>
            </w:r>
          </w:p>
        </w:tc>
        <w:tc>
          <w:tcPr>
            <w:tcW w:w="43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</w:t>
            </w:r>
          </w:p>
        </w:tc>
      </w:tr>
      <w:tr w:rsidR="003A47C3" w:rsidRPr="004F6842" w:rsidTr="00875597">
        <w:tc>
          <w:tcPr>
            <w:tcW w:w="2111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>Класс пожарной опасности погоды</w:t>
            </w:r>
          </w:p>
        </w:tc>
        <w:tc>
          <w:tcPr>
            <w:tcW w:w="43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uk-UA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uk-UA"/>
              </w:rPr>
              <w:t>ІІІ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uk-UA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uk-UA"/>
              </w:rPr>
              <w:t>ІІ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uk-UA"/>
              </w:rPr>
              <w:t>І</w:t>
            </w:r>
            <w:r w:rsidRPr="004F6842">
              <w:rPr>
                <w:rFonts w:ascii="Times New Roman" w:hAnsi="Times New Roman"/>
                <w:bCs/>
                <w:szCs w:val="26"/>
                <w:lang w:val="en-US"/>
              </w:rPr>
              <w:t>V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en-US"/>
              </w:rPr>
              <w:t>V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en-US"/>
              </w:rPr>
              <w:t>II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en-US"/>
              </w:rPr>
              <w:t>III</w:t>
            </w:r>
          </w:p>
        </w:tc>
      </w:tr>
      <w:tr w:rsidR="003A47C3" w:rsidRPr="004F6842" w:rsidTr="00875597">
        <w:tc>
          <w:tcPr>
            <w:tcW w:w="2111" w:type="pct"/>
            <w:vAlign w:val="center"/>
          </w:tcPr>
          <w:p w:rsidR="003A47C3" w:rsidRPr="004F6842" w:rsidRDefault="003A47C3" w:rsidP="00875597">
            <w:pPr>
              <w:tabs>
                <w:tab w:val="left" w:pos="-720"/>
                <w:tab w:val="left" w:pos="-180"/>
              </w:tabs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Продолжительность пожара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t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пр</w:t>
            </w:r>
            <w:r w:rsidRPr="004F6842">
              <w:rPr>
                <w:rFonts w:ascii="Times New Roman" w:hAnsi="Times New Roman"/>
              </w:rPr>
              <w:t>, ч</w:t>
            </w:r>
          </w:p>
        </w:tc>
        <w:tc>
          <w:tcPr>
            <w:tcW w:w="43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2,5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3,5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</w:t>
            </w:r>
          </w:p>
        </w:tc>
      </w:tr>
      <w:tr w:rsidR="003A47C3" w:rsidRPr="004F6842" w:rsidTr="00875597">
        <w:tc>
          <w:tcPr>
            <w:tcW w:w="2111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Начальный периметр пожара </w:t>
            </w:r>
            <w:r w:rsidRPr="004F6842">
              <w:rPr>
                <w:rFonts w:ascii="Times New Roman" w:hAnsi="Times New Roman"/>
                <w:i/>
                <w:iCs/>
              </w:rPr>
              <w:t>Р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н.л.п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43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1000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1200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1100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800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900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1300</w:t>
            </w:r>
          </w:p>
        </w:tc>
      </w:tr>
      <w:tr w:rsidR="003A47C3" w:rsidRPr="004F6842" w:rsidTr="00875597">
        <w:tc>
          <w:tcPr>
            <w:tcW w:w="2111" w:type="pct"/>
            <w:vAlign w:val="center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Стоимость промышленной древесины </w:t>
            </w:r>
            <w:r w:rsidRPr="004F6842">
              <w:rPr>
                <w:rFonts w:ascii="Times New Roman" w:hAnsi="Times New Roman"/>
                <w:i/>
                <w:iCs/>
              </w:rPr>
              <w:t>С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др</w:t>
            </w:r>
            <w:r w:rsidRPr="004F6842">
              <w:rPr>
                <w:rFonts w:ascii="Times New Roman" w:hAnsi="Times New Roman"/>
              </w:rPr>
              <w:t>, грн/м</w:t>
            </w:r>
            <w:r w:rsidRPr="004F6842"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43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400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420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200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210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350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300</w:t>
            </w:r>
          </w:p>
        </w:tc>
      </w:tr>
      <w:tr w:rsidR="003A47C3" w:rsidRPr="004F6842" w:rsidTr="00875597">
        <w:tc>
          <w:tcPr>
            <w:tcW w:w="2111" w:type="pct"/>
            <w:vAlign w:val="center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Объем промышленной древесины, получаемый  с 1 га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V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др</w:t>
            </w:r>
            <w:r w:rsidRPr="004F6842">
              <w:rPr>
                <w:rFonts w:ascii="Times New Roman" w:hAnsi="Times New Roman"/>
              </w:rPr>
              <w:t>, м</w:t>
            </w:r>
            <w:r w:rsidRPr="004F6842">
              <w:rPr>
                <w:rFonts w:ascii="Times New Roman" w:hAnsi="Times New Roman"/>
                <w:vertAlign w:val="superscript"/>
              </w:rPr>
              <w:t>3</w:t>
            </w:r>
            <w:r w:rsidRPr="004F6842">
              <w:rPr>
                <w:rFonts w:ascii="Times New Roman" w:hAnsi="Times New Roman"/>
              </w:rPr>
              <w:t>/га</w:t>
            </w:r>
          </w:p>
        </w:tc>
        <w:tc>
          <w:tcPr>
            <w:tcW w:w="43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500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450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300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280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520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380</w:t>
            </w:r>
          </w:p>
        </w:tc>
      </w:tr>
      <w:tr w:rsidR="003A47C3" w:rsidRPr="004F6842" w:rsidTr="00875597">
        <w:tc>
          <w:tcPr>
            <w:tcW w:w="2111" w:type="pct"/>
            <w:vAlign w:val="center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lastRenderedPageBreak/>
              <w:t xml:space="preserve">Процент непригодной к реализации древесины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Z</w:t>
            </w:r>
            <w:r w:rsidRPr="004F6842">
              <w:rPr>
                <w:rFonts w:ascii="Times New Roman" w:hAnsi="Times New Roman"/>
              </w:rPr>
              <w:t>, %</w:t>
            </w:r>
          </w:p>
        </w:tc>
        <w:tc>
          <w:tcPr>
            <w:tcW w:w="43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70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25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65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54</w:t>
            </w:r>
          </w:p>
        </w:tc>
      </w:tr>
      <w:tr w:rsidR="003A47C3" w:rsidRPr="004F6842" w:rsidTr="00875597">
        <w:tc>
          <w:tcPr>
            <w:tcW w:w="2111" w:type="pct"/>
            <w:vAlign w:val="center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Стоимость работ по очистке горельника </w:t>
            </w:r>
            <w:r w:rsidRPr="004F6842">
              <w:rPr>
                <w:rFonts w:ascii="Times New Roman" w:hAnsi="Times New Roman"/>
                <w:i/>
                <w:iCs/>
              </w:rPr>
              <w:t>С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гор</w:t>
            </w:r>
            <w:r w:rsidRPr="004F6842">
              <w:rPr>
                <w:rFonts w:ascii="Times New Roman" w:hAnsi="Times New Roman"/>
              </w:rPr>
              <w:t>, грн/га</w:t>
            </w:r>
          </w:p>
        </w:tc>
        <w:tc>
          <w:tcPr>
            <w:tcW w:w="43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3000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3200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1500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1700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3400</w:t>
            </w: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3600</w:t>
            </w:r>
          </w:p>
        </w:tc>
      </w:tr>
    </w:tbl>
    <w:p w:rsidR="003A47C3" w:rsidRPr="00947605" w:rsidRDefault="003A47C3" w:rsidP="00947605">
      <w:pPr>
        <w:contextualSpacing/>
        <w:jc w:val="center"/>
        <w:rPr>
          <w:rFonts w:ascii="Times New Roman" w:hAnsi="Times New Roman"/>
        </w:rPr>
      </w:pPr>
    </w:p>
    <w:tbl>
      <w:tblPr>
        <w:tblW w:w="5218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5"/>
        <w:gridCol w:w="1329"/>
        <w:gridCol w:w="1329"/>
        <w:gridCol w:w="1219"/>
        <w:gridCol w:w="1384"/>
        <w:gridCol w:w="1164"/>
        <w:gridCol w:w="1054"/>
      </w:tblGrid>
      <w:tr w:rsidR="003A47C3" w:rsidRPr="004F6842" w:rsidTr="00875597">
        <w:tc>
          <w:tcPr>
            <w:tcW w:w="2107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Вариант</w:t>
            </w:r>
          </w:p>
        </w:tc>
        <w:tc>
          <w:tcPr>
            <w:tcW w:w="447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7</w:t>
            </w:r>
          </w:p>
        </w:tc>
        <w:tc>
          <w:tcPr>
            <w:tcW w:w="447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8</w:t>
            </w:r>
          </w:p>
        </w:tc>
        <w:tc>
          <w:tcPr>
            <w:tcW w:w="502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9</w:t>
            </w:r>
          </w:p>
        </w:tc>
        <w:tc>
          <w:tcPr>
            <w:tcW w:w="486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10</w:t>
            </w:r>
          </w:p>
        </w:tc>
        <w:tc>
          <w:tcPr>
            <w:tcW w:w="449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11</w:t>
            </w:r>
          </w:p>
        </w:tc>
        <w:tc>
          <w:tcPr>
            <w:tcW w:w="562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12</w:t>
            </w:r>
          </w:p>
        </w:tc>
      </w:tr>
      <w:tr w:rsidR="003A47C3" w:rsidRPr="004F6842" w:rsidTr="00875597">
        <w:trPr>
          <w:trHeight w:val="226"/>
        </w:trPr>
        <w:tc>
          <w:tcPr>
            <w:tcW w:w="5000" w:type="pct"/>
            <w:gridSpan w:val="7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i/>
                <w:lang w:val="uk-UA"/>
              </w:rPr>
            </w:pPr>
            <w:r w:rsidRPr="004F6842">
              <w:rPr>
                <w:rFonts w:ascii="Times New Roman" w:hAnsi="Times New Roman"/>
                <w:b/>
                <w:i/>
              </w:rPr>
              <w:t>1 Характер проявления и воздействие урагана на людей и объекты</w:t>
            </w:r>
          </w:p>
        </w:tc>
      </w:tr>
      <w:tr w:rsidR="003A47C3" w:rsidRPr="004F6842" w:rsidTr="00875597">
        <w:tc>
          <w:tcPr>
            <w:tcW w:w="2107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 xml:space="preserve">Скорость ветра </w:t>
            </w:r>
            <w:r w:rsidRPr="004F6842">
              <w:rPr>
                <w:rFonts w:ascii="Times New Roman" w:hAnsi="Times New Roman"/>
                <w:bCs/>
                <w:i/>
                <w:iCs/>
                <w:szCs w:val="26"/>
                <w:lang w:val="en-US"/>
              </w:rPr>
              <w:t>v</w:t>
            </w:r>
            <w:r w:rsidRPr="004F6842">
              <w:rPr>
                <w:rFonts w:ascii="Times New Roman" w:hAnsi="Times New Roman"/>
                <w:bCs/>
                <w:szCs w:val="26"/>
              </w:rPr>
              <w:t>, м/с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47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37</w:t>
            </w:r>
          </w:p>
        </w:tc>
        <w:tc>
          <w:tcPr>
            <w:tcW w:w="50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39</w:t>
            </w:r>
          </w:p>
        </w:tc>
        <w:tc>
          <w:tcPr>
            <w:tcW w:w="48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41</w:t>
            </w:r>
          </w:p>
        </w:tc>
        <w:tc>
          <w:tcPr>
            <w:tcW w:w="44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45</w:t>
            </w:r>
          </w:p>
        </w:tc>
        <w:tc>
          <w:tcPr>
            <w:tcW w:w="56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47</w:t>
            </w:r>
          </w:p>
        </w:tc>
      </w:tr>
      <w:tr w:rsidR="003A47C3" w:rsidRPr="004F6842" w:rsidTr="00875597">
        <w:trPr>
          <w:trHeight w:val="149"/>
        </w:trPr>
        <w:tc>
          <w:tcPr>
            <w:tcW w:w="5000" w:type="pct"/>
            <w:gridSpan w:val="7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  <w:u w:val="single"/>
              </w:rPr>
            </w:pPr>
            <w:r w:rsidRPr="004F6842">
              <w:rPr>
                <w:rFonts w:ascii="Times New Roman" w:hAnsi="Times New Roman"/>
                <w:bCs/>
                <w:i/>
              </w:rPr>
              <w:t>Кирпичные малоэтажные жилые здания</w:t>
            </w:r>
          </w:p>
        </w:tc>
      </w:tr>
      <w:tr w:rsidR="003A47C3" w:rsidRPr="004F6842" w:rsidTr="00875597">
        <w:tc>
          <w:tcPr>
            <w:tcW w:w="210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lang w:val="en-US"/>
              </w:rPr>
            </w:pPr>
            <w:r w:rsidRPr="004F6842">
              <w:rPr>
                <w:rFonts w:ascii="Times New Roman" w:hAnsi="Times New Roman"/>
              </w:rPr>
              <w:t xml:space="preserve">Количество зданий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510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500</w:t>
            </w:r>
          </w:p>
        </w:tc>
        <w:tc>
          <w:tcPr>
            <w:tcW w:w="50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515</w:t>
            </w:r>
          </w:p>
        </w:tc>
        <w:tc>
          <w:tcPr>
            <w:tcW w:w="48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482</w:t>
            </w:r>
          </w:p>
        </w:tc>
        <w:tc>
          <w:tcPr>
            <w:tcW w:w="44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450</w:t>
            </w:r>
          </w:p>
        </w:tc>
        <w:tc>
          <w:tcPr>
            <w:tcW w:w="56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470</w:t>
            </w:r>
          </w:p>
        </w:tc>
      </w:tr>
      <w:tr w:rsidR="003A47C3" w:rsidRPr="004F6842" w:rsidTr="00875597">
        <w:tc>
          <w:tcPr>
            <w:tcW w:w="210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vertAlign w:val="subscript"/>
              </w:rPr>
            </w:pPr>
            <w:r w:rsidRPr="004F6842">
              <w:rPr>
                <w:rFonts w:ascii="Times New Roman" w:hAnsi="Times New Roman"/>
              </w:rPr>
              <w:t xml:space="preserve">Количество человек в здании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  <w:lang w:val="uk-UA"/>
              </w:rPr>
              <w:t>люд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15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16</w:t>
            </w:r>
          </w:p>
        </w:tc>
        <w:tc>
          <w:tcPr>
            <w:tcW w:w="50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</w:t>
            </w:r>
          </w:p>
        </w:tc>
        <w:tc>
          <w:tcPr>
            <w:tcW w:w="48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</w:t>
            </w:r>
          </w:p>
        </w:tc>
        <w:tc>
          <w:tcPr>
            <w:tcW w:w="44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</w:t>
            </w:r>
          </w:p>
        </w:tc>
        <w:tc>
          <w:tcPr>
            <w:tcW w:w="56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</w:t>
            </w:r>
          </w:p>
        </w:tc>
      </w:tr>
      <w:tr w:rsidR="003A47C3" w:rsidRPr="004F6842" w:rsidTr="00875597">
        <w:tc>
          <w:tcPr>
            <w:tcW w:w="210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Стоимость здания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495000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505000</w:t>
            </w:r>
          </w:p>
        </w:tc>
        <w:tc>
          <w:tcPr>
            <w:tcW w:w="50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520000</w:t>
            </w:r>
          </w:p>
        </w:tc>
        <w:tc>
          <w:tcPr>
            <w:tcW w:w="48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500000</w:t>
            </w:r>
          </w:p>
        </w:tc>
        <w:tc>
          <w:tcPr>
            <w:tcW w:w="44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450000</w:t>
            </w:r>
          </w:p>
        </w:tc>
        <w:tc>
          <w:tcPr>
            <w:tcW w:w="56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470000</w:t>
            </w:r>
          </w:p>
        </w:tc>
      </w:tr>
      <w:tr w:rsidR="003A47C3" w:rsidRPr="004F6842" w:rsidTr="00875597">
        <w:tc>
          <w:tcPr>
            <w:tcW w:w="210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длина </w:t>
            </w:r>
            <w:r w:rsidRPr="004F6842">
              <w:rPr>
                <w:rFonts w:ascii="Times New Roman" w:hAnsi="Times New Roman"/>
                <w:i/>
                <w:iCs/>
              </w:rPr>
              <w:t>а</w:t>
            </w:r>
            <w:r w:rsidRPr="004F6842">
              <w:rPr>
                <w:rFonts w:ascii="Times New Roman" w:hAnsi="Times New Roman"/>
              </w:rPr>
              <w:t xml:space="preserve"> / ширина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b</w:t>
            </w:r>
            <w:r w:rsidRPr="004F6842">
              <w:rPr>
                <w:rFonts w:ascii="Times New Roman" w:hAnsi="Times New Roman"/>
              </w:rPr>
              <w:t xml:space="preserve"> / высота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h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6,8/6/4,2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5,3/6,2/4,3</w:t>
            </w:r>
          </w:p>
        </w:tc>
        <w:tc>
          <w:tcPr>
            <w:tcW w:w="50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7,4/5,7/4,5</w:t>
            </w:r>
          </w:p>
        </w:tc>
        <w:tc>
          <w:tcPr>
            <w:tcW w:w="48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5,4/4,8/4,1</w:t>
            </w:r>
          </w:p>
        </w:tc>
        <w:tc>
          <w:tcPr>
            <w:tcW w:w="44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7/4/3,2</w:t>
            </w:r>
          </w:p>
        </w:tc>
        <w:tc>
          <w:tcPr>
            <w:tcW w:w="56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5/4,2/3,7</w:t>
            </w:r>
          </w:p>
        </w:tc>
      </w:tr>
      <w:tr w:rsidR="003A47C3" w:rsidRPr="004F6842" w:rsidTr="00875597">
        <w:tc>
          <w:tcPr>
            <w:tcW w:w="210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>Стоимость разбора и вывоза 1 м</w:t>
            </w:r>
            <w:r w:rsidRPr="004F6842">
              <w:rPr>
                <w:rFonts w:ascii="Times New Roman" w:hAnsi="Times New Roman"/>
                <w:vertAlign w:val="superscript"/>
              </w:rPr>
              <w:t>3</w:t>
            </w:r>
            <w:r w:rsidRPr="004F6842">
              <w:rPr>
                <w:rFonts w:ascii="Times New Roman" w:hAnsi="Times New Roman"/>
              </w:rPr>
              <w:t xml:space="preserve"> завалов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1зав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105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115</w:t>
            </w:r>
          </w:p>
        </w:tc>
        <w:tc>
          <w:tcPr>
            <w:tcW w:w="50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107</w:t>
            </w:r>
          </w:p>
        </w:tc>
        <w:tc>
          <w:tcPr>
            <w:tcW w:w="48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83</w:t>
            </w:r>
          </w:p>
        </w:tc>
        <w:tc>
          <w:tcPr>
            <w:tcW w:w="44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120</w:t>
            </w:r>
          </w:p>
        </w:tc>
        <w:tc>
          <w:tcPr>
            <w:tcW w:w="56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80</w:t>
            </w:r>
          </w:p>
        </w:tc>
      </w:tr>
      <w:tr w:rsidR="003A47C3" w:rsidRPr="004F6842" w:rsidTr="00875597">
        <w:trPr>
          <w:trHeight w:val="231"/>
        </w:trPr>
        <w:tc>
          <w:tcPr>
            <w:tcW w:w="5000" w:type="pct"/>
            <w:gridSpan w:val="7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  <w:u w:val="single"/>
              </w:rPr>
            </w:pPr>
            <w:r w:rsidRPr="004F6842">
              <w:rPr>
                <w:rFonts w:ascii="Times New Roman" w:hAnsi="Times New Roman"/>
                <w:bCs/>
                <w:i/>
              </w:rPr>
              <w:t>Кирпичные многоэтажные жилые здания</w:t>
            </w:r>
          </w:p>
        </w:tc>
      </w:tr>
      <w:tr w:rsidR="003A47C3" w:rsidRPr="004F6842" w:rsidTr="00875597">
        <w:tc>
          <w:tcPr>
            <w:tcW w:w="210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lang w:val="en-US"/>
              </w:rPr>
            </w:pPr>
            <w:r w:rsidRPr="004F6842">
              <w:rPr>
                <w:rFonts w:ascii="Times New Roman" w:hAnsi="Times New Roman"/>
              </w:rPr>
              <w:t xml:space="preserve">Количество зданий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53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46</w:t>
            </w:r>
          </w:p>
        </w:tc>
        <w:tc>
          <w:tcPr>
            <w:tcW w:w="50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48</w:t>
            </w:r>
          </w:p>
        </w:tc>
        <w:tc>
          <w:tcPr>
            <w:tcW w:w="48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49</w:t>
            </w:r>
          </w:p>
        </w:tc>
        <w:tc>
          <w:tcPr>
            <w:tcW w:w="44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45</w:t>
            </w:r>
          </w:p>
        </w:tc>
        <w:tc>
          <w:tcPr>
            <w:tcW w:w="56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50</w:t>
            </w:r>
          </w:p>
        </w:tc>
      </w:tr>
      <w:tr w:rsidR="003A47C3" w:rsidRPr="004F6842" w:rsidTr="00875597">
        <w:tc>
          <w:tcPr>
            <w:tcW w:w="210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vertAlign w:val="subscript"/>
              </w:rPr>
            </w:pPr>
            <w:r w:rsidRPr="004F6842">
              <w:rPr>
                <w:rFonts w:ascii="Times New Roman" w:hAnsi="Times New Roman"/>
              </w:rPr>
              <w:t xml:space="preserve">Количество человек в здании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  <w:lang w:val="uk-UA"/>
              </w:rPr>
              <w:t>люд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215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212</w:t>
            </w:r>
          </w:p>
        </w:tc>
        <w:tc>
          <w:tcPr>
            <w:tcW w:w="50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200</w:t>
            </w:r>
          </w:p>
        </w:tc>
        <w:tc>
          <w:tcPr>
            <w:tcW w:w="48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191</w:t>
            </w:r>
          </w:p>
        </w:tc>
        <w:tc>
          <w:tcPr>
            <w:tcW w:w="44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180</w:t>
            </w:r>
          </w:p>
        </w:tc>
        <w:tc>
          <w:tcPr>
            <w:tcW w:w="56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190</w:t>
            </w:r>
          </w:p>
        </w:tc>
      </w:tr>
      <w:tr w:rsidR="003A47C3" w:rsidRPr="004F6842" w:rsidTr="00875597">
        <w:tc>
          <w:tcPr>
            <w:tcW w:w="210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Стоимость здания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1550000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1570000</w:t>
            </w:r>
          </w:p>
        </w:tc>
        <w:tc>
          <w:tcPr>
            <w:tcW w:w="50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1600000</w:t>
            </w:r>
          </w:p>
        </w:tc>
        <w:tc>
          <w:tcPr>
            <w:tcW w:w="48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1620000</w:t>
            </w:r>
          </w:p>
        </w:tc>
        <w:tc>
          <w:tcPr>
            <w:tcW w:w="44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1400000</w:t>
            </w:r>
          </w:p>
        </w:tc>
        <w:tc>
          <w:tcPr>
            <w:tcW w:w="56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1350000</w:t>
            </w:r>
          </w:p>
        </w:tc>
      </w:tr>
      <w:tr w:rsidR="003A47C3" w:rsidRPr="004F6842" w:rsidTr="00875597">
        <w:tc>
          <w:tcPr>
            <w:tcW w:w="210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длина </w:t>
            </w:r>
            <w:r w:rsidRPr="004F6842">
              <w:rPr>
                <w:rFonts w:ascii="Times New Roman" w:hAnsi="Times New Roman"/>
                <w:i/>
                <w:iCs/>
              </w:rPr>
              <w:t>а</w:t>
            </w:r>
            <w:r w:rsidRPr="004F6842">
              <w:rPr>
                <w:rFonts w:ascii="Times New Roman" w:hAnsi="Times New Roman"/>
              </w:rPr>
              <w:t xml:space="preserve"> / ширина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b</w:t>
            </w:r>
            <w:r w:rsidRPr="004F6842">
              <w:rPr>
                <w:rFonts w:ascii="Times New Roman" w:hAnsi="Times New Roman"/>
              </w:rPr>
              <w:t xml:space="preserve"> / высота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h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22/10,2/15,5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21/10,3/14,5</w:t>
            </w:r>
          </w:p>
        </w:tc>
        <w:tc>
          <w:tcPr>
            <w:tcW w:w="50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23/10,5/14</w:t>
            </w:r>
          </w:p>
        </w:tc>
        <w:tc>
          <w:tcPr>
            <w:tcW w:w="48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24/9,1/16</w:t>
            </w:r>
          </w:p>
        </w:tc>
        <w:tc>
          <w:tcPr>
            <w:tcW w:w="44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15/8/12</w:t>
            </w:r>
          </w:p>
        </w:tc>
        <w:tc>
          <w:tcPr>
            <w:tcW w:w="56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18/9/13,5</w:t>
            </w:r>
          </w:p>
        </w:tc>
      </w:tr>
      <w:tr w:rsidR="003A47C3" w:rsidRPr="004F6842" w:rsidTr="00875597">
        <w:tc>
          <w:tcPr>
            <w:tcW w:w="210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>Стоимость разбора и вывоза 1 м</w:t>
            </w:r>
            <w:r w:rsidRPr="004F6842">
              <w:rPr>
                <w:rFonts w:ascii="Times New Roman" w:hAnsi="Times New Roman"/>
                <w:vertAlign w:val="superscript"/>
              </w:rPr>
              <w:t>3</w:t>
            </w:r>
            <w:r w:rsidRPr="004F6842">
              <w:rPr>
                <w:rFonts w:ascii="Times New Roman" w:hAnsi="Times New Roman"/>
              </w:rPr>
              <w:t xml:space="preserve"> завалов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1зав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115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107</w:t>
            </w:r>
          </w:p>
        </w:tc>
        <w:tc>
          <w:tcPr>
            <w:tcW w:w="50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83</w:t>
            </w:r>
          </w:p>
        </w:tc>
        <w:tc>
          <w:tcPr>
            <w:tcW w:w="48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97</w:t>
            </w:r>
          </w:p>
        </w:tc>
        <w:tc>
          <w:tcPr>
            <w:tcW w:w="44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110</w:t>
            </w:r>
          </w:p>
        </w:tc>
        <w:tc>
          <w:tcPr>
            <w:tcW w:w="56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85</w:t>
            </w:r>
          </w:p>
        </w:tc>
      </w:tr>
      <w:tr w:rsidR="003A47C3" w:rsidRPr="004F6842" w:rsidTr="00875597">
        <w:tc>
          <w:tcPr>
            <w:tcW w:w="5000" w:type="pct"/>
            <w:gridSpan w:val="7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  <w:u w:val="single"/>
              </w:rPr>
            </w:pPr>
            <w:r w:rsidRPr="004F6842">
              <w:rPr>
                <w:rFonts w:ascii="Times New Roman" w:hAnsi="Times New Roman"/>
                <w:bCs/>
                <w:i/>
              </w:rPr>
              <w:t>Крупнопанельные жилые здания</w:t>
            </w:r>
          </w:p>
        </w:tc>
      </w:tr>
      <w:tr w:rsidR="003A47C3" w:rsidRPr="004F6842" w:rsidTr="00875597">
        <w:tc>
          <w:tcPr>
            <w:tcW w:w="210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lang w:val="en-US"/>
              </w:rPr>
            </w:pPr>
            <w:r w:rsidRPr="004F6842">
              <w:rPr>
                <w:rFonts w:ascii="Times New Roman" w:hAnsi="Times New Roman"/>
              </w:rPr>
              <w:t xml:space="preserve">Количество зданий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21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22</w:t>
            </w:r>
          </w:p>
        </w:tc>
        <w:tc>
          <w:tcPr>
            <w:tcW w:w="50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23</w:t>
            </w:r>
          </w:p>
        </w:tc>
        <w:tc>
          <w:tcPr>
            <w:tcW w:w="48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24</w:t>
            </w:r>
          </w:p>
        </w:tc>
        <w:tc>
          <w:tcPr>
            <w:tcW w:w="44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17</w:t>
            </w:r>
          </w:p>
        </w:tc>
        <w:tc>
          <w:tcPr>
            <w:tcW w:w="56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18</w:t>
            </w:r>
          </w:p>
        </w:tc>
      </w:tr>
      <w:tr w:rsidR="003A47C3" w:rsidRPr="004F6842" w:rsidTr="00875597">
        <w:tc>
          <w:tcPr>
            <w:tcW w:w="210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vertAlign w:val="subscript"/>
              </w:rPr>
            </w:pPr>
            <w:r w:rsidRPr="004F6842">
              <w:rPr>
                <w:rFonts w:ascii="Times New Roman" w:hAnsi="Times New Roman"/>
              </w:rPr>
              <w:t xml:space="preserve">Количество человек в здании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  <w:lang w:val="uk-UA"/>
              </w:rPr>
              <w:t>люд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510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520</w:t>
            </w:r>
          </w:p>
        </w:tc>
        <w:tc>
          <w:tcPr>
            <w:tcW w:w="50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525</w:t>
            </w:r>
          </w:p>
        </w:tc>
        <w:tc>
          <w:tcPr>
            <w:tcW w:w="48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531</w:t>
            </w:r>
          </w:p>
        </w:tc>
        <w:tc>
          <w:tcPr>
            <w:tcW w:w="44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450</w:t>
            </w:r>
          </w:p>
        </w:tc>
        <w:tc>
          <w:tcPr>
            <w:tcW w:w="56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460</w:t>
            </w:r>
          </w:p>
        </w:tc>
      </w:tr>
      <w:tr w:rsidR="003A47C3" w:rsidRPr="004F6842" w:rsidTr="00875597">
        <w:tc>
          <w:tcPr>
            <w:tcW w:w="210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Стоимость здания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2550000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2570000</w:t>
            </w:r>
          </w:p>
        </w:tc>
        <w:tc>
          <w:tcPr>
            <w:tcW w:w="50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2600000</w:t>
            </w:r>
          </w:p>
        </w:tc>
        <w:tc>
          <w:tcPr>
            <w:tcW w:w="48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2620000</w:t>
            </w:r>
          </w:p>
        </w:tc>
        <w:tc>
          <w:tcPr>
            <w:tcW w:w="44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2400000</w:t>
            </w:r>
          </w:p>
        </w:tc>
        <w:tc>
          <w:tcPr>
            <w:tcW w:w="56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2350000</w:t>
            </w:r>
          </w:p>
        </w:tc>
      </w:tr>
      <w:tr w:rsidR="003A47C3" w:rsidRPr="004F6842" w:rsidTr="00875597">
        <w:tc>
          <w:tcPr>
            <w:tcW w:w="210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длина </w:t>
            </w:r>
            <w:r w:rsidRPr="004F6842">
              <w:rPr>
                <w:rFonts w:ascii="Times New Roman" w:hAnsi="Times New Roman"/>
                <w:i/>
                <w:iCs/>
              </w:rPr>
              <w:t>а</w:t>
            </w:r>
            <w:r w:rsidRPr="004F6842">
              <w:rPr>
                <w:rFonts w:ascii="Times New Roman" w:hAnsi="Times New Roman"/>
              </w:rPr>
              <w:t xml:space="preserve"> / ширина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b</w:t>
            </w:r>
            <w:r w:rsidRPr="004F6842">
              <w:rPr>
                <w:rFonts w:ascii="Times New Roman" w:hAnsi="Times New Roman"/>
              </w:rPr>
              <w:t xml:space="preserve"> / высота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h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41/10,5/30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43,5/9,1/31</w:t>
            </w:r>
          </w:p>
        </w:tc>
        <w:tc>
          <w:tcPr>
            <w:tcW w:w="50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42,5/8,5/33</w:t>
            </w:r>
          </w:p>
        </w:tc>
        <w:tc>
          <w:tcPr>
            <w:tcW w:w="48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39,5/9,3/35</w:t>
            </w:r>
          </w:p>
        </w:tc>
        <w:tc>
          <w:tcPr>
            <w:tcW w:w="44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35/9/25</w:t>
            </w:r>
          </w:p>
        </w:tc>
        <w:tc>
          <w:tcPr>
            <w:tcW w:w="56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38/9,7/28</w:t>
            </w:r>
          </w:p>
        </w:tc>
      </w:tr>
      <w:tr w:rsidR="003A47C3" w:rsidRPr="004F6842" w:rsidTr="00875597">
        <w:tc>
          <w:tcPr>
            <w:tcW w:w="210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Стоимость разбора и вывоза </w:t>
            </w:r>
            <w:r w:rsidRPr="004F6842">
              <w:rPr>
                <w:rFonts w:ascii="Times New Roman" w:hAnsi="Times New Roman"/>
              </w:rPr>
              <w:lastRenderedPageBreak/>
              <w:t>1 м</w:t>
            </w:r>
            <w:r w:rsidRPr="004F6842">
              <w:rPr>
                <w:rFonts w:ascii="Times New Roman" w:hAnsi="Times New Roman"/>
                <w:vertAlign w:val="superscript"/>
              </w:rPr>
              <w:t>3</w:t>
            </w:r>
            <w:r w:rsidRPr="004F6842">
              <w:rPr>
                <w:rFonts w:ascii="Times New Roman" w:hAnsi="Times New Roman"/>
              </w:rPr>
              <w:t xml:space="preserve"> завалов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1зав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lastRenderedPageBreak/>
              <w:t>107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83</w:t>
            </w:r>
          </w:p>
        </w:tc>
        <w:tc>
          <w:tcPr>
            <w:tcW w:w="50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97</w:t>
            </w:r>
          </w:p>
        </w:tc>
        <w:tc>
          <w:tcPr>
            <w:tcW w:w="48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102</w:t>
            </w:r>
          </w:p>
        </w:tc>
        <w:tc>
          <w:tcPr>
            <w:tcW w:w="44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80</w:t>
            </w:r>
          </w:p>
        </w:tc>
        <w:tc>
          <w:tcPr>
            <w:tcW w:w="56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92</w:t>
            </w:r>
          </w:p>
        </w:tc>
      </w:tr>
      <w:tr w:rsidR="003A47C3" w:rsidRPr="004F6842" w:rsidTr="00875597">
        <w:tc>
          <w:tcPr>
            <w:tcW w:w="5000" w:type="pct"/>
            <w:gridSpan w:val="7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  <w:u w:val="single"/>
              </w:rPr>
            </w:pPr>
            <w:r w:rsidRPr="004F6842">
              <w:rPr>
                <w:rFonts w:ascii="Times New Roman" w:hAnsi="Times New Roman"/>
                <w:bCs/>
                <w:i/>
              </w:rPr>
              <w:lastRenderedPageBreak/>
              <w:t>Производственные здания</w:t>
            </w:r>
          </w:p>
        </w:tc>
      </w:tr>
      <w:tr w:rsidR="003A47C3" w:rsidRPr="004F6842" w:rsidTr="00875597">
        <w:tc>
          <w:tcPr>
            <w:tcW w:w="210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lang w:val="en-US"/>
              </w:rPr>
            </w:pPr>
            <w:r w:rsidRPr="004F6842">
              <w:rPr>
                <w:rFonts w:ascii="Times New Roman" w:hAnsi="Times New Roman"/>
              </w:rPr>
              <w:t xml:space="preserve">Количество зданий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13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15</w:t>
            </w:r>
          </w:p>
        </w:tc>
        <w:tc>
          <w:tcPr>
            <w:tcW w:w="50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</w:t>
            </w:r>
          </w:p>
        </w:tc>
        <w:tc>
          <w:tcPr>
            <w:tcW w:w="48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</w:t>
            </w:r>
          </w:p>
        </w:tc>
        <w:tc>
          <w:tcPr>
            <w:tcW w:w="44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</w:t>
            </w:r>
          </w:p>
        </w:tc>
        <w:tc>
          <w:tcPr>
            <w:tcW w:w="56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</w:t>
            </w:r>
          </w:p>
        </w:tc>
      </w:tr>
      <w:tr w:rsidR="003A47C3" w:rsidRPr="004F6842" w:rsidTr="00875597">
        <w:tc>
          <w:tcPr>
            <w:tcW w:w="210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vertAlign w:val="subscript"/>
              </w:rPr>
            </w:pPr>
            <w:r w:rsidRPr="004F6842">
              <w:rPr>
                <w:rFonts w:ascii="Times New Roman" w:hAnsi="Times New Roman"/>
              </w:rPr>
              <w:t xml:space="preserve">Количество человек в здании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  <w:lang w:val="uk-UA"/>
              </w:rPr>
              <w:t>люд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310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315</w:t>
            </w:r>
          </w:p>
        </w:tc>
        <w:tc>
          <w:tcPr>
            <w:tcW w:w="50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320</w:t>
            </w:r>
          </w:p>
        </w:tc>
        <w:tc>
          <w:tcPr>
            <w:tcW w:w="48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305</w:t>
            </w:r>
          </w:p>
        </w:tc>
        <w:tc>
          <w:tcPr>
            <w:tcW w:w="44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270</w:t>
            </w:r>
          </w:p>
        </w:tc>
        <w:tc>
          <w:tcPr>
            <w:tcW w:w="56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280</w:t>
            </w:r>
          </w:p>
        </w:tc>
      </w:tr>
      <w:tr w:rsidR="003A47C3" w:rsidRPr="004F6842" w:rsidTr="00875597">
        <w:tc>
          <w:tcPr>
            <w:tcW w:w="210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Стоимость здания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4550000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4570000</w:t>
            </w:r>
          </w:p>
        </w:tc>
        <w:tc>
          <w:tcPr>
            <w:tcW w:w="50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4600000</w:t>
            </w:r>
          </w:p>
        </w:tc>
        <w:tc>
          <w:tcPr>
            <w:tcW w:w="48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4620000</w:t>
            </w:r>
          </w:p>
        </w:tc>
        <w:tc>
          <w:tcPr>
            <w:tcW w:w="44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4400000</w:t>
            </w:r>
          </w:p>
        </w:tc>
        <w:tc>
          <w:tcPr>
            <w:tcW w:w="56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4350000</w:t>
            </w:r>
          </w:p>
        </w:tc>
      </w:tr>
      <w:tr w:rsidR="003A47C3" w:rsidRPr="004F6842" w:rsidTr="00875597">
        <w:tc>
          <w:tcPr>
            <w:tcW w:w="210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длина </w:t>
            </w:r>
            <w:r w:rsidRPr="004F6842">
              <w:rPr>
                <w:rFonts w:ascii="Times New Roman" w:hAnsi="Times New Roman"/>
                <w:i/>
                <w:iCs/>
              </w:rPr>
              <w:t>а</w:t>
            </w:r>
            <w:r w:rsidRPr="004F6842">
              <w:rPr>
                <w:rFonts w:ascii="Times New Roman" w:hAnsi="Times New Roman"/>
              </w:rPr>
              <w:t xml:space="preserve"> / ширина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b</w:t>
            </w:r>
            <w:r w:rsidRPr="004F6842">
              <w:rPr>
                <w:rFonts w:ascii="Times New Roman" w:hAnsi="Times New Roman"/>
              </w:rPr>
              <w:t xml:space="preserve"> / высота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h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100/27/14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105/22/16</w:t>
            </w:r>
          </w:p>
        </w:tc>
        <w:tc>
          <w:tcPr>
            <w:tcW w:w="50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107/25/17</w:t>
            </w:r>
          </w:p>
        </w:tc>
        <w:tc>
          <w:tcPr>
            <w:tcW w:w="48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110/21/13,13</w:t>
            </w:r>
          </w:p>
        </w:tc>
        <w:tc>
          <w:tcPr>
            <w:tcW w:w="44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80/18/13,5</w:t>
            </w:r>
          </w:p>
        </w:tc>
        <w:tc>
          <w:tcPr>
            <w:tcW w:w="56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87/23/15</w:t>
            </w:r>
          </w:p>
        </w:tc>
      </w:tr>
      <w:tr w:rsidR="003A47C3" w:rsidRPr="004F6842" w:rsidTr="00875597">
        <w:tc>
          <w:tcPr>
            <w:tcW w:w="210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>Стоимость разбора и вывоза 1 м</w:t>
            </w:r>
            <w:r w:rsidRPr="004F6842">
              <w:rPr>
                <w:rFonts w:ascii="Times New Roman" w:hAnsi="Times New Roman"/>
                <w:vertAlign w:val="superscript"/>
              </w:rPr>
              <w:t>3</w:t>
            </w:r>
            <w:r w:rsidRPr="004F6842">
              <w:rPr>
                <w:rFonts w:ascii="Times New Roman" w:hAnsi="Times New Roman"/>
              </w:rPr>
              <w:t xml:space="preserve"> завалов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1зав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9,2</w:t>
            </w:r>
          </w:p>
        </w:tc>
        <w:tc>
          <w:tcPr>
            <w:tcW w:w="44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</w:t>
            </w:r>
          </w:p>
        </w:tc>
        <w:tc>
          <w:tcPr>
            <w:tcW w:w="50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10,5</w:t>
            </w:r>
          </w:p>
        </w:tc>
        <w:tc>
          <w:tcPr>
            <w:tcW w:w="48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10,1</w:t>
            </w:r>
          </w:p>
        </w:tc>
        <w:tc>
          <w:tcPr>
            <w:tcW w:w="44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8,5</w:t>
            </w:r>
          </w:p>
        </w:tc>
        <w:tc>
          <w:tcPr>
            <w:tcW w:w="56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</w:t>
            </w:r>
          </w:p>
        </w:tc>
      </w:tr>
    </w:tbl>
    <w:p w:rsidR="003A47C3" w:rsidRPr="00947605" w:rsidRDefault="003A47C3" w:rsidP="00947605">
      <w:pPr>
        <w:contextualSpacing/>
        <w:jc w:val="center"/>
        <w:rPr>
          <w:rFonts w:ascii="Times New Roman" w:hAnsi="Times New Roman"/>
        </w:rPr>
      </w:pPr>
    </w:p>
    <w:p w:rsidR="003A47C3" w:rsidRPr="00947605" w:rsidRDefault="003A47C3" w:rsidP="00947605">
      <w:pPr>
        <w:contextualSpacing/>
        <w:jc w:val="center"/>
        <w:rPr>
          <w:rFonts w:ascii="Times New Roman" w:hAnsi="Times New Roman"/>
        </w:rPr>
      </w:pPr>
    </w:p>
    <w:p w:rsidR="003A47C3" w:rsidRPr="00947605" w:rsidRDefault="003A47C3" w:rsidP="00947605">
      <w:pPr>
        <w:contextualSpacing/>
        <w:jc w:val="center"/>
        <w:rPr>
          <w:rFonts w:ascii="Times New Roman" w:hAnsi="Times New Roman"/>
        </w:rPr>
      </w:pPr>
    </w:p>
    <w:tbl>
      <w:tblPr>
        <w:tblW w:w="5200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1"/>
        <w:gridCol w:w="1253"/>
        <w:gridCol w:w="1021"/>
        <w:gridCol w:w="1320"/>
        <w:gridCol w:w="1127"/>
        <w:gridCol w:w="1320"/>
        <w:gridCol w:w="1346"/>
      </w:tblGrid>
      <w:tr w:rsidR="003A47C3" w:rsidRPr="004F6842" w:rsidTr="00875597">
        <w:tc>
          <w:tcPr>
            <w:tcW w:w="2187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Вариант</w:t>
            </w:r>
          </w:p>
        </w:tc>
        <w:tc>
          <w:tcPr>
            <w:tcW w:w="564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7</w:t>
            </w:r>
          </w:p>
        </w:tc>
        <w:tc>
          <w:tcPr>
            <w:tcW w:w="392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8</w:t>
            </w:r>
          </w:p>
        </w:tc>
        <w:tc>
          <w:tcPr>
            <w:tcW w:w="450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9</w:t>
            </w:r>
          </w:p>
        </w:tc>
        <w:tc>
          <w:tcPr>
            <w:tcW w:w="448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10</w:t>
            </w:r>
          </w:p>
        </w:tc>
        <w:tc>
          <w:tcPr>
            <w:tcW w:w="453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11</w:t>
            </w:r>
          </w:p>
        </w:tc>
        <w:tc>
          <w:tcPr>
            <w:tcW w:w="506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12</w:t>
            </w:r>
          </w:p>
        </w:tc>
      </w:tr>
      <w:tr w:rsidR="003A47C3" w:rsidRPr="004F6842" w:rsidTr="00875597">
        <w:trPr>
          <w:trHeight w:val="226"/>
        </w:trPr>
        <w:tc>
          <w:tcPr>
            <w:tcW w:w="5000" w:type="pct"/>
            <w:gridSpan w:val="7"/>
          </w:tcPr>
          <w:p w:rsidR="003A47C3" w:rsidRPr="004F6842" w:rsidRDefault="003A47C3" w:rsidP="00875597">
            <w:pPr>
              <w:tabs>
                <w:tab w:val="left" w:pos="-720"/>
                <w:tab w:val="left" w:pos="-180"/>
              </w:tabs>
              <w:contextualSpacing/>
              <w:jc w:val="center"/>
              <w:rPr>
                <w:rFonts w:ascii="Times New Roman" w:hAnsi="Times New Roman"/>
                <w:b/>
                <w:i/>
              </w:rPr>
            </w:pPr>
            <w:r w:rsidRPr="004F6842">
              <w:rPr>
                <w:rFonts w:ascii="Times New Roman" w:hAnsi="Times New Roman"/>
                <w:b/>
                <w:i/>
              </w:rPr>
              <w:t>2 Характер проявления и воздействие наводнения на людей и объекты</w:t>
            </w:r>
          </w:p>
        </w:tc>
      </w:tr>
      <w:tr w:rsidR="003A47C3" w:rsidRPr="004F6842" w:rsidTr="00875597"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Ширина реки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b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0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56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70</w:t>
            </w:r>
          </w:p>
        </w:tc>
        <w:tc>
          <w:tcPr>
            <w:tcW w:w="39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75</w:t>
            </w:r>
          </w:p>
        </w:tc>
        <w:tc>
          <w:tcPr>
            <w:tcW w:w="45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72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66</w:t>
            </w:r>
          </w:p>
        </w:tc>
        <w:tc>
          <w:tcPr>
            <w:tcW w:w="45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55</w:t>
            </w:r>
          </w:p>
        </w:tc>
        <w:tc>
          <w:tcPr>
            <w:tcW w:w="50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53</w:t>
            </w:r>
          </w:p>
        </w:tc>
      </w:tr>
      <w:tr w:rsidR="003A47C3" w:rsidRPr="004F6842" w:rsidTr="00875597"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Глубина реки </w:t>
            </w:r>
            <w:r w:rsidRPr="004F6842">
              <w:rPr>
                <w:rFonts w:ascii="Times New Roman" w:hAnsi="Times New Roman"/>
                <w:i/>
                <w:iCs/>
              </w:rPr>
              <w:t>С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0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56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</w:t>
            </w:r>
          </w:p>
        </w:tc>
        <w:tc>
          <w:tcPr>
            <w:tcW w:w="39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4,1</w:t>
            </w:r>
          </w:p>
        </w:tc>
        <w:tc>
          <w:tcPr>
            <w:tcW w:w="45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4,8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5,5</w:t>
            </w:r>
          </w:p>
        </w:tc>
        <w:tc>
          <w:tcPr>
            <w:tcW w:w="45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</w:t>
            </w:r>
          </w:p>
        </w:tc>
        <w:tc>
          <w:tcPr>
            <w:tcW w:w="50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4,3</w:t>
            </w:r>
          </w:p>
        </w:tc>
      </w:tr>
      <w:tr w:rsidR="003A47C3" w:rsidRPr="004F6842" w:rsidTr="00875597"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Скорость воды до паводка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v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0</w:t>
            </w:r>
            <w:r w:rsidRPr="004F6842">
              <w:rPr>
                <w:rFonts w:ascii="Times New Roman" w:hAnsi="Times New Roman"/>
              </w:rPr>
              <w:t>, м/с</w:t>
            </w:r>
          </w:p>
        </w:tc>
        <w:tc>
          <w:tcPr>
            <w:tcW w:w="56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3,8</w:t>
            </w:r>
          </w:p>
        </w:tc>
        <w:tc>
          <w:tcPr>
            <w:tcW w:w="39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3,3</w:t>
            </w:r>
          </w:p>
        </w:tc>
        <w:tc>
          <w:tcPr>
            <w:tcW w:w="45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3,2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3,4</w:t>
            </w:r>
          </w:p>
        </w:tc>
        <w:tc>
          <w:tcPr>
            <w:tcW w:w="45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3,1</w:t>
            </w:r>
          </w:p>
        </w:tc>
        <w:tc>
          <w:tcPr>
            <w:tcW w:w="50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3,6</w:t>
            </w:r>
          </w:p>
        </w:tc>
      </w:tr>
      <w:tr w:rsidR="003A47C3" w:rsidRPr="004F6842" w:rsidTr="00875597"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  <w:vertAlign w:val="subscript"/>
              </w:rPr>
            </w:pPr>
            <w:r w:rsidRPr="004F6842">
              <w:rPr>
                <w:rFonts w:ascii="Times New Roman" w:hAnsi="Times New Roman"/>
              </w:rPr>
              <w:t xml:space="preserve">Интенсивность осадков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J</w:t>
            </w:r>
            <w:r w:rsidRPr="004F6842">
              <w:rPr>
                <w:rFonts w:ascii="Times New Roman" w:hAnsi="Times New Roman"/>
              </w:rPr>
              <w:t>, мм/ч</w:t>
            </w:r>
          </w:p>
        </w:tc>
        <w:tc>
          <w:tcPr>
            <w:tcW w:w="56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10,5</w:t>
            </w:r>
          </w:p>
        </w:tc>
        <w:tc>
          <w:tcPr>
            <w:tcW w:w="39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</w:t>
            </w:r>
          </w:p>
        </w:tc>
        <w:tc>
          <w:tcPr>
            <w:tcW w:w="45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11,5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13,3</w:t>
            </w:r>
          </w:p>
        </w:tc>
        <w:tc>
          <w:tcPr>
            <w:tcW w:w="45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10,1</w:t>
            </w:r>
          </w:p>
        </w:tc>
        <w:tc>
          <w:tcPr>
            <w:tcW w:w="50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</w:t>
            </w:r>
          </w:p>
        </w:tc>
      </w:tr>
      <w:tr w:rsidR="003A47C3" w:rsidRPr="004F6842" w:rsidTr="00875597"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Площадь выпадения осадков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F</w:t>
            </w:r>
            <w:r w:rsidRPr="004F6842">
              <w:rPr>
                <w:rFonts w:ascii="Times New Roman" w:hAnsi="Times New Roman"/>
              </w:rPr>
              <w:t>, км</w:t>
            </w:r>
            <w:r w:rsidRPr="004F6842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56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525</w:t>
            </w:r>
          </w:p>
        </w:tc>
        <w:tc>
          <w:tcPr>
            <w:tcW w:w="39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680</w:t>
            </w:r>
          </w:p>
        </w:tc>
        <w:tc>
          <w:tcPr>
            <w:tcW w:w="45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560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660</w:t>
            </w:r>
          </w:p>
        </w:tc>
        <w:tc>
          <w:tcPr>
            <w:tcW w:w="45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500</w:t>
            </w:r>
          </w:p>
        </w:tc>
        <w:tc>
          <w:tcPr>
            <w:tcW w:w="50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650</w:t>
            </w:r>
          </w:p>
        </w:tc>
      </w:tr>
      <w:tr w:rsidR="003A47C3" w:rsidRPr="004F6842" w:rsidTr="00875597"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Высота населенного пункта относительно уровня реки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h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н</w:t>
            </w:r>
            <w:r w:rsidRPr="004F6842">
              <w:rPr>
                <w:rFonts w:ascii="Times New Roman" w:hAnsi="Times New Roman"/>
              </w:rPr>
              <w:t>,</w:t>
            </w:r>
            <w:r w:rsidRPr="004F6842">
              <w:rPr>
                <w:rFonts w:ascii="Times New Roman" w:hAnsi="Times New Roman"/>
                <w:vertAlign w:val="subscript"/>
              </w:rPr>
              <w:t xml:space="preserve"> </w:t>
            </w:r>
            <w:r w:rsidRPr="004F6842">
              <w:rPr>
                <w:rFonts w:ascii="Times New Roman" w:hAnsi="Times New Roman"/>
              </w:rPr>
              <w:t>м</w:t>
            </w:r>
          </w:p>
        </w:tc>
        <w:tc>
          <w:tcPr>
            <w:tcW w:w="56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13,5</w:t>
            </w:r>
          </w:p>
        </w:tc>
        <w:tc>
          <w:tcPr>
            <w:tcW w:w="39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</w:t>
            </w:r>
          </w:p>
        </w:tc>
        <w:tc>
          <w:tcPr>
            <w:tcW w:w="45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14,5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13</w:t>
            </w:r>
          </w:p>
        </w:tc>
        <w:tc>
          <w:tcPr>
            <w:tcW w:w="45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</w:t>
            </w:r>
          </w:p>
        </w:tc>
        <w:tc>
          <w:tcPr>
            <w:tcW w:w="50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11,5</w:t>
            </w:r>
          </w:p>
        </w:tc>
      </w:tr>
      <w:tr w:rsidR="003A47C3" w:rsidRPr="004F6842" w:rsidTr="00875597"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Параметр, характеризующий форму поперечного сечения реки </w:t>
            </w:r>
            <w:r w:rsidRPr="004F6842"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56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1,5</w:t>
            </w:r>
          </w:p>
        </w:tc>
        <w:tc>
          <w:tcPr>
            <w:tcW w:w="39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1,25</w:t>
            </w:r>
          </w:p>
        </w:tc>
        <w:tc>
          <w:tcPr>
            <w:tcW w:w="45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1,25</w:t>
            </w:r>
          </w:p>
        </w:tc>
        <w:tc>
          <w:tcPr>
            <w:tcW w:w="45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1,5</w:t>
            </w:r>
          </w:p>
        </w:tc>
        <w:tc>
          <w:tcPr>
            <w:tcW w:w="50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1,5</w:t>
            </w:r>
          </w:p>
        </w:tc>
      </w:tr>
      <w:tr w:rsidR="003A47C3" w:rsidRPr="004F6842" w:rsidTr="00875597"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Угол наклона берега реки </w:t>
            </w:r>
            <w:r w:rsidRPr="004F6842">
              <w:rPr>
                <w:rFonts w:ascii="Times New Roman" w:hAnsi="Times New Roman"/>
                <w:i/>
                <w:iCs/>
              </w:rPr>
              <w:t>α</w:t>
            </w:r>
            <w:r w:rsidRPr="004F6842">
              <w:rPr>
                <w:rFonts w:ascii="Times New Roman" w:hAnsi="Times New Roman"/>
              </w:rPr>
              <w:t>, градусы</w:t>
            </w:r>
          </w:p>
        </w:tc>
        <w:tc>
          <w:tcPr>
            <w:tcW w:w="56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1,35</w:t>
            </w:r>
          </w:p>
        </w:tc>
        <w:tc>
          <w:tcPr>
            <w:tcW w:w="39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1,4</w:t>
            </w:r>
          </w:p>
        </w:tc>
        <w:tc>
          <w:tcPr>
            <w:tcW w:w="45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1,45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1,5</w:t>
            </w:r>
          </w:p>
        </w:tc>
        <w:tc>
          <w:tcPr>
            <w:tcW w:w="45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</w:t>
            </w:r>
          </w:p>
        </w:tc>
        <w:tc>
          <w:tcPr>
            <w:tcW w:w="50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1,05</w:t>
            </w:r>
          </w:p>
        </w:tc>
      </w:tr>
      <w:tr w:rsidR="003A47C3" w:rsidRPr="004F6842" w:rsidTr="00875597"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6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Горизонтальное расстояние от берега до жилой зоны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L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1</w:t>
            </w:r>
            <w:r w:rsidRPr="004F6842">
              <w:rPr>
                <w:rFonts w:ascii="Times New Roman" w:hAnsi="Times New Roman"/>
              </w:rPr>
              <w:t>,</w:t>
            </w:r>
            <w:r w:rsidRPr="004F6842">
              <w:rPr>
                <w:rFonts w:ascii="Times New Roman" w:hAnsi="Times New Roman"/>
                <w:vertAlign w:val="subscript"/>
              </w:rPr>
              <w:t xml:space="preserve"> </w:t>
            </w:r>
            <w:r w:rsidRPr="004F6842">
              <w:rPr>
                <w:rFonts w:ascii="Times New Roman" w:hAnsi="Times New Roman"/>
              </w:rPr>
              <w:t>км</w:t>
            </w:r>
          </w:p>
        </w:tc>
        <w:tc>
          <w:tcPr>
            <w:tcW w:w="56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0,014</w:t>
            </w:r>
          </w:p>
        </w:tc>
        <w:tc>
          <w:tcPr>
            <w:tcW w:w="39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0,01</w:t>
            </w:r>
          </w:p>
        </w:tc>
        <w:tc>
          <w:tcPr>
            <w:tcW w:w="45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0,017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0,012</w:t>
            </w:r>
          </w:p>
        </w:tc>
        <w:tc>
          <w:tcPr>
            <w:tcW w:w="45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0,019</w:t>
            </w:r>
          </w:p>
        </w:tc>
        <w:tc>
          <w:tcPr>
            <w:tcW w:w="50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0,015</w:t>
            </w:r>
          </w:p>
        </w:tc>
      </w:tr>
      <w:tr w:rsidR="003A47C3" w:rsidRPr="004F6842" w:rsidTr="00875597"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6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Длина затопления жилой зоны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L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з.ж</w:t>
            </w:r>
            <w:r w:rsidRPr="004F6842">
              <w:rPr>
                <w:rFonts w:ascii="Times New Roman" w:hAnsi="Times New Roman"/>
              </w:rPr>
              <w:t>, км</w:t>
            </w:r>
          </w:p>
        </w:tc>
        <w:tc>
          <w:tcPr>
            <w:tcW w:w="56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50</w:t>
            </w:r>
          </w:p>
        </w:tc>
        <w:tc>
          <w:tcPr>
            <w:tcW w:w="39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42</w:t>
            </w:r>
          </w:p>
        </w:tc>
        <w:tc>
          <w:tcPr>
            <w:tcW w:w="45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38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44</w:t>
            </w:r>
          </w:p>
        </w:tc>
        <w:tc>
          <w:tcPr>
            <w:tcW w:w="45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33</w:t>
            </w:r>
          </w:p>
        </w:tc>
        <w:tc>
          <w:tcPr>
            <w:tcW w:w="50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49</w:t>
            </w:r>
          </w:p>
        </w:tc>
      </w:tr>
      <w:tr w:rsidR="003A47C3" w:rsidRPr="004F6842" w:rsidTr="00875597"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6"/>
              <w:contextualSpacing/>
              <w:jc w:val="both"/>
              <w:rPr>
                <w:rFonts w:ascii="Times New Roman" w:hAnsi="Times New Roman"/>
                <w:i/>
                <w:iCs/>
              </w:rPr>
            </w:pPr>
            <w:r w:rsidRPr="004F6842">
              <w:rPr>
                <w:rFonts w:ascii="Times New Roman" w:hAnsi="Times New Roman"/>
                <w:i/>
                <w:iCs/>
              </w:rPr>
              <w:t xml:space="preserve">Затраты по локализации и ликвидации одной аварии на КЭС: </w:t>
            </w:r>
          </w:p>
        </w:tc>
        <w:tc>
          <w:tcPr>
            <w:tcW w:w="56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</w:p>
        </w:tc>
        <w:tc>
          <w:tcPr>
            <w:tcW w:w="39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</w:p>
        </w:tc>
        <w:tc>
          <w:tcPr>
            <w:tcW w:w="45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</w:p>
        </w:tc>
        <w:tc>
          <w:tcPr>
            <w:tcW w:w="45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</w:p>
        </w:tc>
        <w:tc>
          <w:tcPr>
            <w:tcW w:w="50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</w:p>
        </w:tc>
      </w:tr>
      <w:tr w:rsidR="003A47C3" w:rsidRPr="004F6842" w:rsidTr="00875597"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6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lastRenderedPageBreak/>
              <w:t xml:space="preserve">электроснабжение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k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ЭС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56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5700</w:t>
            </w:r>
          </w:p>
        </w:tc>
        <w:tc>
          <w:tcPr>
            <w:tcW w:w="39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8200</w:t>
            </w:r>
          </w:p>
        </w:tc>
        <w:tc>
          <w:tcPr>
            <w:tcW w:w="45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9100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4500</w:t>
            </w:r>
          </w:p>
        </w:tc>
        <w:tc>
          <w:tcPr>
            <w:tcW w:w="45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6300</w:t>
            </w:r>
          </w:p>
        </w:tc>
        <w:tc>
          <w:tcPr>
            <w:tcW w:w="50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3200</w:t>
            </w:r>
          </w:p>
        </w:tc>
      </w:tr>
      <w:tr w:rsidR="003A47C3" w:rsidRPr="004F6842" w:rsidTr="00875597"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  <w:vertAlign w:val="subscript"/>
              </w:rPr>
            </w:pPr>
            <w:r w:rsidRPr="004F6842">
              <w:rPr>
                <w:rFonts w:ascii="Times New Roman" w:hAnsi="Times New Roman"/>
              </w:rPr>
              <w:t xml:space="preserve">водоснабжение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k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ВС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56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5800</w:t>
            </w:r>
          </w:p>
        </w:tc>
        <w:tc>
          <w:tcPr>
            <w:tcW w:w="39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2800</w:t>
            </w:r>
          </w:p>
        </w:tc>
        <w:tc>
          <w:tcPr>
            <w:tcW w:w="45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3800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3700</w:t>
            </w:r>
          </w:p>
        </w:tc>
        <w:tc>
          <w:tcPr>
            <w:tcW w:w="45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4000</w:t>
            </w:r>
          </w:p>
        </w:tc>
        <w:tc>
          <w:tcPr>
            <w:tcW w:w="50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2000</w:t>
            </w:r>
          </w:p>
        </w:tc>
      </w:tr>
      <w:tr w:rsidR="003A47C3" w:rsidRPr="004F6842" w:rsidTr="00875597"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6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канализация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k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КС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56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6500</w:t>
            </w:r>
          </w:p>
        </w:tc>
        <w:tc>
          <w:tcPr>
            <w:tcW w:w="39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3500</w:t>
            </w:r>
          </w:p>
        </w:tc>
        <w:tc>
          <w:tcPr>
            <w:tcW w:w="45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2900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6000</w:t>
            </w:r>
          </w:p>
        </w:tc>
        <w:tc>
          <w:tcPr>
            <w:tcW w:w="45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3800</w:t>
            </w:r>
          </w:p>
        </w:tc>
        <w:tc>
          <w:tcPr>
            <w:tcW w:w="50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9000</w:t>
            </w:r>
          </w:p>
        </w:tc>
      </w:tr>
      <w:tr w:rsidR="003A47C3" w:rsidRPr="004F6842" w:rsidTr="00875597"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теплоснабжение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k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ТС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56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2100</w:t>
            </w:r>
          </w:p>
        </w:tc>
        <w:tc>
          <w:tcPr>
            <w:tcW w:w="39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2300</w:t>
            </w:r>
          </w:p>
        </w:tc>
        <w:tc>
          <w:tcPr>
            <w:tcW w:w="45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4500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7200</w:t>
            </w:r>
          </w:p>
        </w:tc>
        <w:tc>
          <w:tcPr>
            <w:tcW w:w="45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2500</w:t>
            </w:r>
          </w:p>
        </w:tc>
        <w:tc>
          <w:tcPr>
            <w:tcW w:w="50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3800</w:t>
            </w:r>
          </w:p>
        </w:tc>
      </w:tr>
      <w:tr w:rsidR="003A47C3" w:rsidRPr="004F6842" w:rsidTr="00875597"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Плотность населения в зоне затопления </w:t>
            </w:r>
            <w:r w:rsidRPr="004F6842">
              <w:rPr>
                <w:rFonts w:ascii="Times New Roman" w:hAnsi="Times New Roman"/>
                <w:i/>
                <w:iCs/>
              </w:rPr>
              <w:t>П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н</w:t>
            </w:r>
            <w:r w:rsidRPr="004F6842">
              <w:rPr>
                <w:rFonts w:ascii="Times New Roman" w:hAnsi="Times New Roman"/>
              </w:rPr>
              <w:t>, чел/км</w:t>
            </w:r>
            <w:r w:rsidRPr="004F6842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56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1130</w:t>
            </w:r>
          </w:p>
        </w:tc>
        <w:tc>
          <w:tcPr>
            <w:tcW w:w="39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1050</w:t>
            </w:r>
          </w:p>
        </w:tc>
        <w:tc>
          <w:tcPr>
            <w:tcW w:w="45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1400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1370</w:t>
            </w:r>
          </w:p>
        </w:tc>
        <w:tc>
          <w:tcPr>
            <w:tcW w:w="45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1260</w:t>
            </w:r>
          </w:p>
        </w:tc>
        <w:tc>
          <w:tcPr>
            <w:tcW w:w="50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1120</w:t>
            </w:r>
          </w:p>
        </w:tc>
      </w:tr>
      <w:tr w:rsidR="003A47C3" w:rsidRPr="004F6842" w:rsidTr="00875597">
        <w:tc>
          <w:tcPr>
            <w:tcW w:w="5000" w:type="pct"/>
            <w:gridSpan w:val="7"/>
            <w:vAlign w:val="center"/>
          </w:tcPr>
          <w:p w:rsidR="003A47C3" w:rsidRPr="004F6842" w:rsidRDefault="003A47C3" w:rsidP="00875597">
            <w:pPr>
              <w:tabs>
                <w:tab w:val="left" w:pos="-720"/>
                <w:tab w:val="left" w:pos="-180"/>
              </w:tabs>
              <w:contextualSpacing/>
              <w:jc w:val="center"/>
              <w:rPr>
                <w:rFonts w:ascii="Times New Roman" w:hAnsi="Times New Roman"/>
                <w:b/>
                <w:i/>
              </w:rPr>
            </w:pPr>
            <w:r w:rsidRPr="004F6842">
              <w:rPr>
                <w:rFonts w:ascii="Times New Roman" w:hAnsi="Times New Roman"/>
                <w:b/>
                <w:i/>
              </w:rPr>
              <w:t>3 Прогнозирование последствий лесных пожаров</w:t>
            </w:r>
          </w:p>
        </w:tc>
      </w:tr>
      <w:tr w:rsidR="003A47C3" w:rsidRPr="004F6842" w:rsidTr="00875597"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>Характеристика лесных насаждений</w:t>
            </w:r>
          </w:p>
        </w:tc>
        <w:tc>
          <w:tcPr>
            <w:tcW w:w="564" w:type="pct"/>
          </w:tcPr>
          <w:p w:rsidR="003A47C3" w:rsidRPr="004F6842" w:rsidRDefault="003A47C3" w:rsidP="00875597">
            <w:pPr>
              <w:ind w:left="-222" w:right="-191"/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лиственничные</w:t>
            </w:r>
          </w:p>
        </w:tc>
        <w:tc>
          <w:tcPr>
            <w:tcW w:w="39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хвойные</w:t>
            </w:r>
          </w:p>
        </w:tc>
        <w:tc>
          <w:tcPr>
            <w:tcW w:w="45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лиственные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хвойные</w:t>
            </w:r>
          </w:p>
        </w:tc>
        <w:tc>
          <w:tcPr>
            <w:tcW w:w="45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лиственные</w:t>
            </w:r>
          </w:p>
        </w:tc>
        <w:tc>
          <w:tcPr>
            <w:tcW w:w="50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хвойные</w:t>
            </w:r>
          </w:p>
        </w:tc>
      </w:tr>
      <w:tr w:rsidR="003A47C3" w:rsidRPr="004F6842" w:rsidTr="00875597"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>Тип лесного пожара</w:t>
            </w:r>
          </w:p>
        </w:tc>
        <w:tc>
          <w:tcPr>
            <w:tcW w:w="56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беглый верховой</w:t>
            </w:r>
          </w:p>
        </w:tc>
        <w:tc>
          <w:tcPr>
            <w:tcW w:w="39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беглый низовой</w:t>
            </w:r>
          </w:p>
        </w:tc>
        <w:tc>
          <w:tcPr>
            <w:tcW w:w="45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беглый низовой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ind w:left="-115" w:right="-104"/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устойчивый низовой</w:t>
            </w:r>
          </w:p>
        </w:tc>
        <w:tc>
          <w:tcPr>
            <w:tcW w:w="45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беглый верховой</w:t>
            </w:r>
          </w:p>
        </w:tc>
        <w:tc>
          <w:tcPr>
            <w:tcW w:w="50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устойчивый верховой</w:t>
            </w:r>
          </w:p>
        </w:tc>
      </w:tr>
      <w:tr w:rsidR="003A47C3" w:rsidRPr="004F6842" w:rsidTr="00875597"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Скорость ветра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v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в</w:t>
            </w:r>
            <w:r w:rsidRPr="004F6842">
              <w:rPr>
                <w:rFonts w:ascii="Times New Roman" w:hAnsi="Times New Roman"/>
              </w:rPr>
              <w:t>, м/с</w:t>
            </w:r>
          </w:p>
        </w:tc>
        <w:tc>
          <w:tcPr>
            <w:tcW w:w="56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</w:t>
            </w:r>
          </w:p>
        </w:tc>
        <w:tc>
          <w:tcPr>
            <w:tcW w:w="39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</w:t>
            </w:r>
          </w:p>
        </w:tc>
        <w:tc>
          <w:tcPr>
            <w:tcW w:w="45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</w:t>
            </w:r>
          </w:p>
        </w:tc>
        <w:tc>
          <w:tcPr>
            <w:tcW w:w="45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</w:t>
            </w:r>
          </w:p>
        </w:tc>
        <w:tc>
          <w:tcPr>
            <w:tcW w:w="50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</w:t>
            </w:r>
          </w:p>
        </w:tc>
      </w:tr>
      <w:tr w:rsidR="003A47C3" w:rsidRPr="004F6842" w:rsidTr="00875597"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>Класс пожарной опасности погоды</w:t>
            </w:r>
          </w:p>
        </w:tc>
        <w:tc>
          <w:tcPr>
            <w:tcW w:w="56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en-US"/>
              </w:rPr>
              <w:t>V</w:t>
            </w:r>
          </w:p>
        </w:tc>
        <w:tc>
          <w:tcPr>
            <w:tcW w:w="39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en-US"/>
              </w:rPr>
              <w:t>II</w:t>
            </w:r>
          </w:p>
        </w:tc>
        <w:tc>
          <w:tcPr>
            <w:tcW w:w="45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en-US"/>
              </w:rPr>
              <w:t>III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en-US"/>
              </w:rPr>
              <w:t>II</w:t>
            </w:r>
          </w:p>
        </w:tc>
        <w:tc>
          <w:tcPr>
            <w:tcW w:w="45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en-US"/>
              </w:rPr>
              <w:t>IV</w:t>
            </w:r>
          </w:p>
        </w:tc>
        <w:tc>
          <w:tcPr>
            <w:tcW w:w="50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en-US"/>
              </w:rPr>
              <w:t>V</w:t>
            </w:r>
          </w:p>
        </w:tc>
      </w:tr>
      <w:tr w:rsidR="003A47C3" w:rsidRPr="004F6842" w:rsidTr="00875597">
        <w:tc>
          <w:tcPr>
            <w:tcW w:w="2187" w:type="pct"/>
            <w:vAlign w:val="center"/>
          </w:tcPr>
          <w:p w:rsidR="003A47C3" w:rsidRPr="004F6842" w:rsidRDefault="003A47C3" w:rsidP="00875597">
            <w:pPr>
              <w:tabs>
                <w:tab w:val="left" w:pos="-720"/>
                <w:tab w:val="left" w:pos="-180"/>
              </w:tabs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Продолжительность пожара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t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пр</w:t>
            </w:r>
            <w:r w:rsidRPr="004F6842">
              <w:rPr>
                <w:rFonts w:ascii="Times New Roman" w:hAnsi="Times New Roman"/>
              </w:rPr>
              <w:t>, ч</w:t>
            </w:r>
          </w:p>
        </w:tc>
        <w:tc>
          <w:tcPr>
            <w:tcW w:w="56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2,5</w:t>
            </w:r>
          </w:p>
        </w:tc>
        <w:tc>
          <w:tcPr>
            <w:tcW w:w="39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</w:t>
            </w:r>
          </w:p>
        </w:tc>
        <w:tc>
          <w:tcPr>
            <w:tcW w:w="45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3,5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</w:t>
            </w:r>
          </w:p>
        </w:tc>
        <w:tc>
          <w:tcPr>
            <w:tcW w:w="45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</w:t>
            </w:r>
          </w:p>
        </w:tc>
        <w:tc>
          <w:tcPr>
            <w:tcW w:w="50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2,5</w:t>
            </w:r>
          </w:p>
        </w:tc>
      </w:tr>
      <w:tr w:rsidR="003A47C3" w:rsidRPr="004F6842" w:rsidTr="00875597"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Начальный периметр пожара </w:t>
            </w:r>
            <w:r w:rsidRPr="004F6842">
              <w:rPr>
                <w:rFonts w:ascii="Times New Roman" w:hAnsi="Times New Roman"/>
                <w:i/>
                <w:iCs/>
              </w:rPr>
              <w:t>Р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н.л.п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56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1000</w:t>
            </w:r>
          </w:p>
        </w:tc>
        <w:tc>
          <w:tcPr>
            <w:tcW w:w="39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1200</w:t>
            </w:r>
          </w:p>
        </w:tc>
        <w:tc>
          <w:tcPr>
            <w:tcW w:w="45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1400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1600</w:t>
            </w:r>
          </w:p>
        </w:tc>
        <w:tc>
          <w:tcPr>
            <w:tcW w:w="45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700</w:t>
            </w:r>
          </w:p>
        </w:tc>
        <w:tc>
          <w:tcPr>
            <w:tcW w:w="50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900</w:t>
            </w:r>
          </w:p>
        </w:tc>
      </w:tr>
      <w:tr w:rsidR="003A47C3" w:rsidRPr="004F6842" w:rsidTr="00875597">
        <w:tc>
          <w:tcPr>
            <w:tcW w:w="2187" w:type="pct"/>
            <w:vAlign w:val="center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Стоимость промышленной древесины </w:t>
            </w:r>
            <w:r w:rsidRPr="004F6842">
              <w:rPr>
                <w:rFonts w:ascii="Times New Roman" w:hAnsi="Times New Roman"/>
                <w:i/>
                <w:iCs/>
              </w:rPr>
              <w:t>С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др</w:t>
            </w:r>
            <w:r w:rsidRPr="004F6842">
              <w:rPr>
                <w:rFonts w:ascii="Times New Roman" w:hAnsi="Times New Roman"/>
              </w:rPr>
              <w:t>, грн/м</w:t>
            </w:r>
            <w:r w:rsidRPr="004F6842"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56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230</w:t>
            </w:r>
          </w:p>
        </w:tc>
        <w:tc>
          <w:tcPr>
            <w:tcW w:w="39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310</w:t>
            </w:r>
          </w:p>
        </w:tc>
        <w:tc>
          <w:tcPr>
            <w:tcW w:w="45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330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380</w:t>
            </w:r>
          </w:p>
        </w:tc>
        <w:tc>
          <w:tcPr>
            <w:tcW w:w="45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210</w:t>
            </w:r>
          </w:p>
        </w:tc>
        <w:tc>
          <w:tcPr>
            <w:tcW w:w="50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200</w:t>
            </w:r>
          </w:p>
        </w:tc>
      </w:tr>
      <w:tr w:rsidR="003A47C3" w:rsidRPr="004F6842" w:rsidTr="00875597">
        <w:tc>
          <w:tcPr>
            <w:tcW w:w="2187" w:type="pct"/>
            <w:vAlign w:val="center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Объем промышленной древесины, получаемый  с 1 га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V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др</w:t>
            </w:r>
            <w:r w:rsidRPr="004F6842">
              <w:rPr>
                <w:rFonts w:ascii="Times New Roman" w:hAnsi="Times New Roman"/>
              </w:rPr>
              <w:t>, м</w:t>
            </w:r>
            <w:r w:rsidRPr="004F6842">
              <w:rPr>
                <w:rFonts w:ascii="Times New Roman" w:hAnsi="Times New Roman"/>
                <w:vertAlign w:val="superscript"/>
              </w:rPr>
              <w:t>3</w:t>
            </w:r>
            <w:r w:rsidRPr="004F6842">
              <w:rPr>
                <w:rFonts w:ascii="Times New Roman" w:hAnsi="Times New Roman"/>
              </w:rPr>
              <w:t>/га</w:t>
            </w:r>
          </w:p>
        </w:tc>
        <w:tc>
          <w:tcPr>
            <w:tcW w:w="56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250</w:t>
            </w:r>
          </w:p>
        </w:tc>
        <w:tc>
          <w:tcPr>
            <w:tcW w:w="39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420</w:t>
            </w:r>
          </w:p>
        </w:tc>
        <w:tc>
          <w:tcPr>
            <w:tcW w:w="45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390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450</w:t>
            </w:r>
          </w:p>
        </w:tc>
        <w:tc>
          <w:tcPr>
            <w:tcW w:w="45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270</w:t>
            </w:r>
          </w:p>
        </w:tc>
        <w:tc>
          <w:tcPr>
            <w:tcW w:w="50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300</w:t>
            </w:r>
          </w:p>
        </w:tc>
      </w:tr>
      <w:tr w:rsidR="003A47C3" w:rsidRPr="004F6842" w:rsidTr="00875597">
        <w:tc>
          <w:tcPr>
            <w:tcW w:w="2187" w:type="pct"/>
            <w:vAlign w:val="center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Процент непригодной к реализации древесины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Z</w:t>
            </w:r>
            <w:r w:rsidRPr="004F6842">
              <w:rPr>
                <w:rFonts w:ascii="Times New Roman" w:hAnsi="Times New Roman"/>
              </w:rPr>
              <w:t>, %</w:t>
            </w:r>
          </w:p>
        </w:tc>
        <w:tc>
          <w:tcPr>
            <w:tcW w:w="56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28</w:t>
            </w:r>
          </w:p>
        </w:tc>
        <w:tc>
          <w:tcPr>
            <w:tcW w:w="39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44</w:t>
            </w:r>
          </w:p>
        </w:tc>
        <w:tc>
          <w:tcPr>
            <w:tcW w:w="45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45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49</w:t>
            </w:r>
          </w:p>
        </w:tc>
        <w:tc>
          <w:tcPr>
            <w:tcW w:w="45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30</w:t>
            </w:r>
          </w:p>
        </w:tc>
        <w:tc>
          <w:tcPr>
            <w:tcW w:w="50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27</w:t>
            </w:r>
          </w:p>
        </w:tc>
      </w:tr>
      <w:tr w:rsidR="003A47C3" w:rsidRPr="004F6842" w:rsidTr="00875597">
        <w:tc>
          <w:tcPr>
            <w:tcW w:w="2187" w:type="pct"/>
            <w:vAlign w:val="center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Стоимость работ по очистке горельника </w:t>
            </w:r>
            <w:r w:rsidRPr="004F6842">
              <w:rPr>
                <w:rFonts w:ascii="Times New Roman" w:hAnsi="Times New Roman"/>
                <w:i/>
                <w:iCs/>
              </w:rPr>
              <w:t>С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гор</w:t>
            </w:r>
            <w:r w:rsidRPr="004F6842">
              <w:rPr>
                <w:rFonts w:ascii="Times New Roman" w:hAnsi="Times New Roman"/>
              </w:rPr>
              <w:t>, грн/га</w:t>
            </w:r>
          </w:p>
        </w:tc>
        <w:tc>
          <w:tcPr>
            <w:tcW w:w="56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1600</w:t>
            </w:r>
          </w:p>
        </w:tc>
        <w:tc>
          <w:tcPr>
            <w:tcW w:w="39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5000</w:t>
            </w:r>
          </w:p>
        </w:tc>
        <w:tc>
          <w:tcPr>
            <w:tcW w:w="45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4700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4800</w:t>
            </w:r>
          </w:p>
        </w:tc>
        <w:tc>
          <w:tcPr>
            <w:tcW w:w="45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2000</w:t>
            </w:r>
          </w:p>
        </w:tc>
        <w:tc>
          <w:tcPr>
            <w:tcW w:w="50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2300</w:t>
            </w:r>
          </w:p>
        </w:tc>
      </w:tr>
    </w:tbl>
    <w:p w:rsidR="003A47C3" w:rsidRPr="00947605" w:rsidRDefault="003A47C3" w:rsidP="00947605">
      <w:pPr>
        <w:contextualSpacing/>
        <w:rPr>
          <w:rFonts w:ascii="Times New Roman" w:hAnsi="Times New Roman"/>
        </w:rPr>
      </w:pPr>
    </w:p>
    <w:tbl>
      <w:tblPr>
        <w:tblW w:w="5250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8"/>
        <w:gridCol w:w="1219"/>
        <w:gridCol w:w="1164"/>
        <w:gridCol w:w="1164"/>
        <w:gridCol w:w="1164"/>
        <w:gridCol w:w="1329"/>
        <w:gridCol w:w="1329"/>
      </w:tblGrid>
      <w:tr w:rsidR="003A47C3" w:rsidRPr="004F6842" w:rsidTr="00875597">
        <w:tc>
          <w:tcPr>
            <w:tcW w:w="2173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Вариант</w:t>
            </w:r>
          </w:p>
        </w:tc>
        <w:tc>
          <w:tcPr>
            <w:tcW w:w="443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13</w:t>
            </w:r>
          </w:p>
        </w:tc>
        <w:tc>
          <w:tcPr>
            <w:tcW w:w="537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14</w:t>
            </w:r>
          </w:p>
        </w:tc>
        <w:tc>
          <w:tcPr>
            <w:tcW w:w="417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15</w:t>
            </w:r>
          </w:p>
        </w:tc>
        <w:tc>
          <w:tcPr>
            <w:tcW w:w="460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16</w:t>
            </w:r>
          </w:p>
        </w:tc>
        <w:tc>
          <w:tcPr>
            <w:tcW w:w="444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17</w:t>
            </w:r>
          </w:p>
        </w:tc>
        <w:tc>
          <w:tcPr>
            <w:tcW w:w="526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18</w:t>
            </w:r>
          </w:p>
        </w:tc>
      </w:tr>
      <w:tr w:rsidR="003A47C3" w:rsidRPr="004F6842" w:rsidTr="00875597">
        <w:trPr>
          <w:trHeight w:val="226"/>
        </w:trPr>
        <w:tc>
          <w:tcPr>
            <w:tcW w:w="5000" w:type="pct"/>
            <w:gridSpan w:val="7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i/>
                <w:lang w:val="uk-UA"/>
              </w:rPr>
            </w:pPr>
            <w:r w:rsidRPr="004F6842">
              <w:rPr>
                <w:rFonts w:ascii="Times New Roman" w:hAnsi="Times New Roman"/>
                <w:b/>
                <w:i/>
              </w:rPr>
              <w:t>1 Характер проявления и воздействие урагана на людей и объекты</w:t>
            </w:r>
          </w:p>
        </w:tc>
      </w:tr>
      <w:tr w:rsidR="003A47C3" w:rsidRPr="004F6842" w:rsidTr="00875597">
        <w:tc>
          <w:tcPr>
            <w:tcW w:w="2173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 xml:space="preserve">Скорость ветра </w:t>
            </w:r>
            <w:r w:rsidRPr="004F6842">
              <w:rPr>
                <w:rFonts w:ascii="Times New Roman" w:hAnsi="Times New Roman"/>
                <w:bCs/>
                <w:i/>
                <w:iCs/>
                <w:szCs w:val="26"/>
                <w:lang w:val="en-US"/>
              </w:rPr>
              <w:t>v</w:t>
            </w:r>
            <w:r w:rsidRPr="004F6842">
              <w:rPr>
                <w:rFonts w:ascii="Times New Roman" w:hAnsi="Times New Roman"/>
                <w:bCs/>
                <w:szCs w:val="26"/>
              </w:rPr>
              <w:t>, м/с</w:t>
            </w:r>
          </w:p>
        </w:tc>
        <w:tc>
          <w:tcPr>
            <w:tcW w:w="44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48</w:t>
            </w:r>
          </w:p>
        </w:tc>
        <w:tc>
          <w:tcPr>
            <w:tcW w:w="53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37</w:t>
            </w:r>
          </w:p>
        </w:tc>
        <w:tc>
          <w:tcPr>
            <w:tcW w:w="41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41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44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39</w:t>
            </w:r>
          </w:p>
        </w:tc>
        <w:tc>
          <w:tcPr>
            <w:tcW w:w="52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38</w:t>
            </w:r>
          </w:p>
        </w:tc>
      </w:tr>
      <w:tr w:rsidR="003A47C3" w:rsidRPr="004F6842" w:rsidTr="00875597">
        <w:trPr>
          <w:trHeight w:val="149"/>
        </w:trPr>
        <w:tc>
          <w:tcPr>
            <w:tcW w:w="5000" w:type="pct"/>
            <w:gridSpan w:val="7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  <w:u w:val="single"/>
              </w:rPr>
            </w:pPr>
            <w:r w:rsidRPr="004F6842">
              <w:rPr>
                <w:rFonts w:ascii="Times New Roman" w:hAnsi="Times New Roman"/>
                <w:bCs/>
                <w:i/>
              </w:rPr>
              <w:t>Кирпичные малоэтажные жилые здания</w:t>
            </w:r>
          </w:p>
        </w:tc>
      </w:tr>
      <w:tr w:rsidR="003A47C3" w:rsidRPr="004F6842" w:rsidTr="00875597">
        <w:tc>
          <w:tcPr>
            <w:tcW w:w="2173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lang w:val="en-US"/>
              </w:rPr>
            </w:pPr>
            <w:r w:rsidRPr="004F6842">
              <w:rPr>
                <w:rFonts w:ascii="Times New Roman" w:hAnsi="Times New Roman"/>
              </w:rPr>
              <w:t xml:space="preserve">Количество зданий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</w:p>
        </w:tc>
        <w:tc>
          <w:tcPr>
            <w:tcW w:w="44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480</w:t>
            </w:r>
          </w:p>
        </w:tc>
        <w:tc>
          <w:tcPr>
            <w:tcW w:w="53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475</w:t>
            </w:r>
          </w:p>
        </w:tc>
        <w:tc>
          <w:tcPr>
            <w:tcW w:w="41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520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525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510</w:t>
            </w:r>
          </w:p>
        </w:tc>
        <w:tc>
          <w:tcPr>
            <w:tcW w:w="52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500</w:t>
            </w:r>
          </w:p>
        </w:tc>
      </w:tr>
      <w:tr w:rsidR="003A47C3" w:rsidRPr="004F6842" w:rsidTr="00875597">
        <w:tc>
          <w:tcPr>
            <w:tcW w:w="2173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vertAlign w:val="subscript"/>
              </w:rPr>
            </w:pPr>
            <w:r w:rsidRPr="004F6842">
              <w:rPr>
                <w:rFonts w:ascii="Times New Roman" w:hAnsi="Times New Roman"/>
              </w:rPr>
              <w:t xml:space="preserve">Количество человек в здании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  <w:lang w:val="uk-UA"/>
              </w:rPr>
              <w:t>люд</w:t>
            </w:r>
          </w:p>
        </w:tc>
        <w:tc>
          <w:tcPr>
            <w:tcW w:w="44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12</w:t>
            </w:r>
          </w:p>
        </w:tc>
        <w:tc>
          <w:tcPr>
            <w:tcW w:w="53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</w:t>
            </w:r>
          </w:p>
        </w:tc>
        <w:tc>
          <w:tcPr>
            <w:tcW w:w="41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13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17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15</w:t>
            </w:r>
          </w:p>
        </w:tc>
        <w:tc>
          <w:tcPr>
            <w:tcW w:w="52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16</w:t>
            </w:r>
          </w:p>
        </w:tc>
      </w:tr>
      <w:tr w:rsidR="003A47C3" w:rsidRPr="004F6842" w:rsidTr="00875597">
        <w:tc>
          <w:tcPr>
            <w:tcW w:w="2173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Стоимость здания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4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460000</w:t>
            </w:r>
          </w:p>
        </w:tc>
        <w:tc>
          <w:tcPr>
            <w:tcW w:w="53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480000</w:t>
            </w:r>
          </w:p>
        </w:tc>
        <w:tc>
          <w:tcPr>
            <w:tcW w:w="41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485000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490000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495000</w:t>
            </w:r>
          </w:p>
        </w:tc>
        <w:tc>
          <w:tcPr>
            <w:tcW w:w="52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505000</w:t>
            </w:r>
          </w:p>
        </w:tc>
      </w:tr>
      <w:tr w:rsidR="003A47C3" w:rsidRPr="004F6842" w:rsidTr="00875597">
        <w:tc>
          <w:tcPr>
            <w:tcW w:w="2173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lastRenderedPageBreak/>
              <w:t xml:space="preserve">длина </w:t>
            </w:r>
            <w:r w:rsidRPr="004F6842">
              <w:rPr>
                <w:rFonts w:ascii="Times New Roman" w:hAnsi="Times New Roman"/>
                <w:i/>
                <w:iCs/>
              </w:rPr>
              <w:t>а</w:t>
            </w:r>
            <w:r w:rsidRPr="004F6842">
              <w:rPr>
                <w:rFonts w:ascii="Times New Roman" w:hAnsi="Times New Roman"/>
              </w:rPr>
              <w:t xml:space="preserve"> / ширина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b</w:t>
            </w:r>
            <w:r w:rsidRPr="004F6842">
              <w:rPr>
                <w:rFonts w:ascii="Times New Roman" w:hAnsi="Times New Roman"/>
              </w:rPr>
              <w:t xml:space="preserve"> / высота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h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44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6/4,5/3,5</w:t>
            </w:r>
          </w:p>
        </w:tc>
        <w:tc>
          <w:tcPr>
            <w:tcW w:w="53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8/4,7/3,8</w:t>
            </w:r>
          </w:p>
        </w:tc>
        <w:tc>
          <w:tcPr>
            <w:tcW w:w="41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6,5/5,1/3,3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7,5/5,3/4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6,8/6/4,2</w:t>
            </w:r>
          </w:p>
        </w:tc>
        <w:tc>
          <w:tcPr>
            <w:tcW w:w="52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5,3/6,2/4,3</w:t>
            </w:r>
          </w:p>
        </w:tc>
      </w:tr>
      <w:tr w:rsidR="003A47C3" w:rsidRPr="004F6842" w:rsidTr="00875597">
        <w:tc>
          <w:tcPr>
            <w:tcW w:w="2173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>Стоимость разбора и вывоза 1 м</w:t>
            </w:r>
            <w:r w:rsidRPr="004F6842">
              <w:rPr>
                <w:rFonts w:ascii="Times New Roman" w:hAnsi="Times New Roman"/>
                <w:vertAlign w:val="superscript"/>
              </w:rPr>
              <w:t>3</w:t>
            </w:r>
            <w:r w:rsidRPr="004F6842">
              <w:rPr>
                <w:rFonts w:ascii="Times New Roman" w:hAnsi="Times New Roman"/>
              </w:rPr>
              <w:t xml:space="preserve"> завалов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1зав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4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110</w:t>
            </w:r>
          </w:p>
        </w:tc>
        <w:tc>
          <w:tcPr>
            <w:tcW w:w="53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85</w:t>
            </w:r>
          </w:p>
        </w:tc>
        <w:tc>
          <w:tcPr>
            <w:tcW w:w="41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92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95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105</w:t>
            </w:r>
          </w:p>
        </w:tc>
        <w:tc>
          <w:tcPr>
            <w:tcW w:w="52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115</w:t>
            </w:r>
          </w:p>
        </w:tc>
      </w:tr>
      <w:tr w:rsidR="003A47C3" w:rsidRPr="004F6842" w:rsidTr="00875597">
        <w:trPr>
          <w:trHeight w:val="231"/>
        </w:trPr>
        <w:tc>
          <w:tcPr>
            <w:tcW w:w="5000" w:type="pct"/>
            <w:gridSpan w:val="7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  <w:u w:val="single"/>
              </w:rPr>
            </w:pPr>
            <w:r w:rsidRPr="004F6842">
              <w:rPr>
                <w:rFonts w:ascii="Times New Roman" w:hAnsi="Times New Roman"/>
                <w:bCs/>
                <w:i/>
              </w:rPr>
              <w:t>Кирпичные многоэтажные жилые здания</w:t>
            </w:r>
          </w:p>
        </w:tc>
      </w:tr>
      <w:tr w:rsidR="003A47C3" w:rsidRPr="004F6842" w:rsidTr="00875597">
        <w:tc>
          <w:tcPr>
            <w:tcW w:w="2173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lang w:val="en-US"/>
              </w:rPr>
            </w:pPr>
            <w:r w:rsidRPr="004F6842">
              <w:rPr>
                <w:rFonts w:ascii="Times New Roman" w:hAnsi="Times New Roman"/>
              </w:rPr>
              <w:t xml:space="preserve">Количество зданий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</w:p>
        </w:tc>
        <w:tc>
          <w:tcPr>
            <w:tcW w:w="44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47</w:t>
            </w:r>
          </w:p>
        </w:tc>
        <w:tc>
          <w:tcPr>
            <w:tcW w:w="53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52</w:t>
            </w:r>
          </w:p>
        </w:tc>
        <w:tc>
          <w:tcPr>
            <w:tcW w:w="41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54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51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53</w:t>
            </w:r>
          </w:p>
        </w:tc>
        <w:tc>
          <w:tcPr>
            <w:tcW w:w="52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46</w:t>
            </w:r>
          </w:p>
        </w:tc>
      </w:tr>
      <w:tr w:rsidR="003A47C3" w:rsidRPr="004F6842" w:rsidTr="00875597">
        <w:tc>
          <w:tcPr>
            <w:tcW w:w="2173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vertAlign w:val="subscript"/>
              </w:rPr>
            </w:pPr>
            <w:r w:rsidRPr="004F6842">
              <w:rPr>
                <w:rFonts w:ascii="Times New Roman" w:hAnsi="Times New Roman"/>
              </w:rPr>
              <w:t xml:space="preserve">Количество человек в здании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  <w:lang w:val="uk-UA"/>
              </w:rPr>
              <w:t>люд</w:t>
            </w:r>
          </w:p>
        </w:tc>
        <w:tc>
          <w:tcPr>
            <w:tcW w:w="44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185</w:t>
            </w:r>
          </w:p>
        </w:tc>
        <w:tc>
          <w:tcPr>
            <w:tcW w:w="53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195</w:t>
            </w:r>
          </w:p>
        </w:tc>
        <w:tc>
          <w:tcPr>
            <w:tcW w:w="41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205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210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215</w:t>
            </w:r>
          </w:p>
        </w:tc>
        <w:tc>
          <w:tcPr>
            <w:tcW w:w="52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212</w:t>
            </w:r>
          </w:p>
        </w:tc>
      </w:tr>
      <w:tr w:rsidR="003A47C3" w:rsidRPr="004F6842" w:rsidTr="00875597">
        <w:tc>
          <w:tcPr>
            <w:tcW w:w="2173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Стоимость здания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4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1300000</w:t>
            </w:r>
          </w:p>
        </w:tc>
        <w:tc>
          <w:tcPr>
            <w:tcW w:w="53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1420000</w:t>
            </w:r>
          </w:p>
        </w:tc>
        <w:tc>
          <w:tcPr>
            <w:tcW w:w="41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1480000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1520000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1550000</w:t>
            </w:r>
          </w:p>
        </w:tc>
        <w:tc>
          <w:tcPr>
            <w:tcW w:w="52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1570000</w:t>
            </w:r>
          </w:p>
        </w:tc>
      </w:tr>
      <w:tr w:rsidR="003A47C3" w:rsidRPr="004F6842" w:rsidTr="00875597">
        <w:tc>
          <w:tcPr>
            <w:tcW w:w="2173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длина </w:t>
            </w:r>
            <w:r w:rsidRPr="004F6842">
              <w:rPr>
                <w:rFonts w:ascii="Times New Roman" w:hAnsi="Times New Roman"/>
                <w:i/>
                <w:iCs/>
              </w:rPr>
              <w:t>а</w:t>
            </w:r>
            <w:r w:rsidRPr="004F6842">
              <w:rPr>
                <w:rFonts w:ascii="Times New Roman" w:hAnsi="Times New Roman"/>
              </w:rPr>
              <w:t xml:space="preserve"> / ширина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b</w:t>
            </w:r>
            <w:r w:rsidRPr="004F6842">
              <w:rPr>
                <w:rFonts w:ascii="Times New Roman" w:hAnsi="Times New Roman"/>
              </w:rPr>
              <w:t xml:space="preserve"> / высота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h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44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17/8,5/12,5</w:t>
            </w:r>
          </w:p>
        </w:tc>
        <w:tc>
          <w:tcPr>
            <w:tcW w:w="53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19/9,5/13</w:t>
            </w:r>
          </w:p>
        </w:tc>
        <w:tc>
          <w:tcPr>
            <w:tcW w:w="41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20/9,7/15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16/10/16,5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22/10,2/15,5</w:t>
            </w:r>
          </w:p>
        </w:tc>
        <w:tc>
          <w:tcPr>
            <w:tcW w:w="52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21/10,3/14,5</w:t>
            </w:r>
          </w:p>
        </w:tc>
      </w:tr>
      <w:tr w:rsidR="003A47C3" w:rsidRPr="004F6842" w:rsidTr="00875597">
        <w:tc>
          <w:tcPr>
            <w:tcW w:w="2173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>Стоимость разбора и вывоза 1 м</w:t>
            </w:r>
            <w:r w:rsidRPr="004F6842">
              <w:rPr>
                <w:rFonts w:ascii="Times New Roman" w:hAnsi="Times New Roman"/>
                <w:vertAlign w:val="superscript"/>
              </w:rPr>
              <w:t>3</w:t>
            </w:r>
            <w:r w:rsidRPr="004F6842">
              <w:rPr>
                <w:rFonts w:ascii="Times New Roman" w:hAnsi="Times New Roman"/>
              </w:rPr>
              <w:t xml:space="preserve"> завалов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1зав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4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80</w:t>
            </w:r>
          </w:p>
        </w:tc>
        <w:tc>
          <w:tcPr>
            <w:tcW w:w="53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92</w:t>
            </w:r>
          </w:p>
        </w:tc>
        <w:tc>
          <w:tcPr>
            <w:tcW w:w="41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95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105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115</w:t>
            </w:r>
          </w:p>
        </w:tc>
        <w:tc>
          <w:tcPr>
            <w:tcW w:w="52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107</w:t>
            </w:r>
          </w:p>
        </w:tc>
      </w:tr>
      <w:tr w:rsidR="003A47C3" w:rsidRPr="004F6842" w:rsidTr="00875597">
        <w:tc>
          <w:tcPr>
            <w:tcW w:w="5000" w:type="pct"/>
            <w:gridSpan w:val="7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  <w:u w:val="single"/>
              </w:rPr>
            </w:pPr>
            <w:r w:rsidRPr="004F6842">
              <w:rPr>
                <w:rFonts w:ascii="Times New Roman" w:hAnsi="Times New Roman"/>
                <w:bCs/>
                <w:i/>
              </w:rPr>
              <w:t>Крупнопанельные жилые здания</w:t>
            </w:r>
          </w:p>
        </w:tc>
      </w:tr>
      <w:tr w:rsidR="003A47C3" w:rsidRPr="004F6842" w:rsidTr="00875597">
        <w:tc>
          <w:tcPr>
            <w:tcW w:w="2173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lang w:val="en-US"/>
              </w:rPr>
            </w:pPr>
            <w:r w:rsidRPr="004F6842">
              <w:rPr>
                <w:rFonts w:ascii="Times New Roman" w:hAnsi="Times New Roman"/>
              </w:rPr>
              <w:t xml:space="preserve">Количество зданий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</w:p>
        </w:tc>
        <w:tc>
          <w:tcPr>
            <w:tcW w:w="44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15</w:t>
            </w:r>
          </w:p>
        </w:tc>
        <w:tc>
          <w:tcPr>
            <w:tcW w:w="53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19</w:t>
            </w:r>
          </w:p>
        </w:tc>
        <w:tc>
          <w:tcPr>
            <w:tcW w:w="41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16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20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21</w:t>
            </w:r>
          </w:p>
        </w:tc>
        <w:tc>
          <w:tcPr>
            <w:tcW w:w="52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22</w:t>
            </w:r>
          </w:p>
        </w:tc>
      </w:tr>
      <w:tr w:rsidR="003A47C3" w:rsidRPr="004F6842" w:rsidTr="00875597">
        <w:tc>
          <w:tcPr>
            <w:tcW w:w="2173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vertAlign w:val="subscript"/>
              </w:rPr>
            </w:pPr>
            <w:r w:rsidRPr="004F6842">
              <w:rPr>
                <w:rFonts w:ascii="Times New Roman" w:hAnsi="Times New Roman"/>
              </w:rPr>
              <w:t xml:space="preserve">Количество человек в здании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  <w:lang w:val="uk-UA"/>
              </w:rPr>
              <w:t>люд</w:t>
            </w:r>
          </w:p>
        </w:tc>
        <w:tc>
          <w:tcPr>
            <w:tcW w:w="44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470</w:t>
            </w:r>
          </w:p>
        </w:tc>
        <w:tc>
          <w:tcPr>
            <w:tcW w:w="53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480</w:t>
            </w:r>
          </w:p>
        </w:tc>
        <w:tc>
          <w:tcPr>
            <w:tcW w:w="41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490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500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510</w:t>
            </w:r>
          </w:p>
        </w:tc>
        <w:tc>
          <w:tcPr>
            <w:tcW w:w="52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520</w:t>
            </w:r>
          </w:p>
        </w:tc>
      </w:tr>
      <w:tr w:rsidR="003A47C3" w:rsidRPr="004F6842" w:rsidTr="00875597">
        <w:tc>
          <w:tcPr>
            <w:tcW w:w="2173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Стоимость здания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4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2300000</w:t>
            </w:r>
          </w:p>
        </w:tc>
        <w:tc>
          <w:tcPr>
            <w:tcW w:w="53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2420000</w:t>
            </w:r>
          </w:p>
        </w:tc>
        <w:tc>
          <w:tcPr>
            <w:tcW w:w="41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2480000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2520000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2550000</w:t>
            </w:r>
          </w:p>
        </w:tc>
        <w:tc>
          <w:tcPr>
            <w:tcW w:w="52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2570000</w:t>
            </w:r>
          </w:p>
        </w:tc>
      </w:tr>
      <w:tr w:rsidR="003A47C3" w:rsidRPr="004F6842" w:rsidTr="00875597">
        <w:tc>
          <w:tcPr>
            <w:tcW w:w="2173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длина </w:t>
            </w:r>
            <w:r w:rsidRPr="004F6842">
              <w:rPr>
                <w:rFonts w:ascii="Times New Roman" w:hAnsi="Times New Roman"/>
                <w:i/>
                <w:iCs/>
              </w:rPr>
              <w:t>а</w:t>
            </w:r>
            <w:r w:rsidRPr="004F6842">
              <w:rPr>
                <w:rFonts w:ascii="Times New Roman" w:hAnsi="Times New Roman"/>
              </w:rPr>
              <w:t xml:space="preserve"> / ширина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b</w:t>
            </w:r>
            <w:r w:rsidRPr="004F6842">
              <w:rPr>
                <w:rFonts w:ascii="Times New Roman" w:hAnsi="Times New Roman"/>
              </w:rPr>
              <w:t xml:space="preserve"> / высота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h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44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37/9,5/27</w:t>
            </w:r>
          </w:p>
        </w:tc>
        <w:tc>
          <w:tcPr>
            <w:tcW w:w="53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36/10/29</w:t>
            </w:r>
          </w:p>
        </w:tc>
        <w:tc>
          <w:tcPr>
            <w:tcW w:w="41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34/10,2/26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40/10,3/32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41/10,5/30</w:t>
            </w:r>
          </w:p>
        </w:tc>
        <w:tc>
          <w:tcPr>
            <w:tcW w:w="52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43,5/9,1/31</w:t>
            </w:r>
          </w:p>
        </w:tc>
      </w:tr>
      <w:tr w:rsidR="003A47C3" w:rsidRPr="004F6842" w:rsidTr="00875597">
        <w:tc>
          <w:tcPr>
            <w:tcW w:w="2173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>Стоимость разбора и вывоза 1 м</w:t>
            </w:r>
            <w:r w:rsidRPr="004F6842">
              <w:rPr>
                <w:rFonts w:ascii="Times New Roman" w:hAnsi="Times New Roman"/>
                <w:vertAlign w:val="superscript"/>
              </w:rPr>
              <w:t>3</w:t>
            </w:r>
            <w:r w:rsidRPr="004F6842">
              <w:rPr>
                <w:rFonts w:ascii="Times New Roman" w:hAnsi="Times New Roman"/>
              </w:rPr>
              <w:t xml:space="preserve"> завалов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1зав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4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85</w:t>
            </w:r>
          </w:p>
        </w:tc>
        <w:tc>
          <w:tcPr>
            <w:tcW w:w="53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95</w:t>
            </w:r>
          </w:p>
        </w:tc>
        <w:tc>
          <w:tcPr>
            <w:tcW w:w="41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105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115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107</w:t>
            </w:r>
          </w:p>
        </w:tc>
        <w:tc>
          <w:tcPr>
            <w:tcW w:w="52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83</w:t>
            </w:r>
          </w:p>
        </w:tc>
      </w:tr>
      <w:tr w:rsidR="003A47C3" w:rsidRPr="004F6842" w:rsidTr="00875597">
        <w:tc>
          <w:tcPr>
            <w:tcW w:w="5000" w:type="pct"/>
            <w:gridSpan w:val="7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  <w:u w:val="single"/>
              </w:rPr>
            </w:pPr>
            <w:r w:rsidRPr="004F6842">
              <w:rPr>
                <w:rFonts w:ascii="Times New Roman" w:hAnsi="Times New Roman"/>
                <w:bCs/>
                <w:i/>
              </w:rPr>
              <w:t>Производственные здания</w:t>
            </w:r>
          </w:p>
        </w:tc>
      </w:tr>
      <w:tr w:rsidR="003A47C3" w:rsidRPr="004F6842" w:rsidTr="00875597">
        <w:tc>
          <w:tcPr>
            <w:tcW w:w="2173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lang w:val="en-US"/>
              </w:rPr>
            </w:pPr>
            <w:r w:rsidRPr="004F6842">
              <w:rPr>
                <w:rFonts w:ascii="Times New Roman" w:hAnsi="Times New Roman"/>
              </w:rPr>
              <w:t xml:space="preserve">Количество зданий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</w:p>
        </w:tc>
        <w:tc>
          <w:tcPr>
            <w:tcW w:w="44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</w:t>
            </w:r>
          </w:p>
        </w:tc>
        <w:tc>
          <w:tcPr>
            <w:tcW w:w="53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</w:t>
            </w:r>
          </w:p>
        </w:tc>
        <w:tc>
          <w:tcPr>
            <w:tcW w:w="41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12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13</w:t>
            </w:r>
          </w:p>
        </w:tc>
        <w:tc>
          <w:tcPr>
            <w:tcW w:w="52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15</w:t>
            </w:r>
          </w:p>
        </w:tc>
      </w:tr>
      <w:tr w:rsidR="003A47C3" w:rsidRPr="004F6842" w:rsidTr="00875597">
        <w:tc>
          <w:tcPr>
            <w:tcW w:w="2173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vertAlign w:val="subscript"/>
              </w:rPr>
            </w:pPr>
            <w:r w:rsidRPr="004F6842">
              <w:rPr>
                <w:rFonts w:ascii="Times New Roman" w:hAnsi="Times New Roman"/>
              </w:rPr>
              <w:t xml:space="preserve">Количество человек в здании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  <w:lang w:val="uk-UA"/>
              </w:rPr>
              <w:t>люд</w:t>
            </w:r>
          </w:p>
        </w:tc>
        <w:tc>
          <w:tcPr>
            <w:tcW w:w="44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260</w:t>
            </w:r>
          </w:p>
        </w:tc>
        <w:tc>
          <w:tcPr>
            <w:tcW w:w="53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285</w:t>
            </w:r>
          </w:p>
        </w:tc>
        <w:tc>
          <w:tcPr>
            <w:tcW w:w="41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295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300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310</w:t>
            </w:r>
          </w:p>
        </w:tc>
        <w:tc>
          <w:tcPr>
            <w:tcW w:w="52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315</w:t>
            </w:r>
          </w:p>
        </w:tc>
      </w:tr>
      <w:tr w:rsidR="003A47C3" w:rsidRPr="004F6842" w:rsidTr="00875597">
        <w:tc>
          <w:tcPr>
            <w:tcW w:w="2173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Стоимость здания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4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4300000</w:t>
            </w:r>
          </w:p>
        </w:tc>
        <w:tc>
          <w:tcPr>
            <w:tcW w:w="53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4420000</w:t>
            </w:r>
          </w:p>
        </w:tc>
        <w:tc>
          <w:tcPr>
            <w:tcW w:w="41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4480000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4520000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4550000</w:t>
            </w:r>
          </w:p>
        </w:tc>
        <w:tc>
          <w:tcPr>
            <w:tcW w:w="52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4570000</w:t>
            </w:r>
          </w:p>
        </w:tc>
      </w:tr>
      <w:tr w:rsidR="003A47C3" w:rsidRPr="004F6842" w:rsidTr="00875597">
        <w:tc>
          <w:tcPr>
            <w:tcW w:w="2173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длина </w:t>
            </w:r>
            <w:r w:rsidRPr="004F6842">
              <w:rPr>
                <w:rFonts w:ascii="Times New Roman" w:hAnsi="Times New Roman"/>
                <w:i/>
                <w:iCs/>
              </w:rPr>
              <w:t>а</w:t>
            </w:r>
            <w:r w:rsidRPr="004F6842">
              <w:rPr>
                <w:rFonts w:ascii="Times New Roman" w:hAnsi="Times New Roman"/>
              </w:rPr>
              <w:t xml:space="preserve"> / ширина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b</w:t>
            </w:r>
            <w:r w:rsidRPr="004F6842">
              <w:rPr>
                <w:rFonts w:ascii="Times New Roman" w:hAnsi="Times New Roman"/>
              </w:rPr>
              <w:t xml:space="preserve"> / высота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h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44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85/20/13</w:t>
            </w:r>
          </w:p>
        </w:tc>
        <w:tc>
          <w:tcPr>
            <w:tcW w:w="53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90/24/16,5</w:t>
            </w:r>
          </w:p>
        </w:tc>
        <w:tc>
          <w:tcPr>
            <w:tcW w:w="41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95/19/15,5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93/26/14,5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100/27/14</w:t>
            </w:r>
          </w:p>
        </w:tc>
        <w:tc>
          <w:tcPr>
            <w:tcW w:w="52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105/22/16</w:t>
            </w:r>
          </w:p>
        </w:tc>
      </w:tr>
      <w:tr w:rsidR="003A47C3" w:rsidRPr="004F6842" w:rsidTr="00875597">
        <w:tc>
          <w:tcPr>
            <w:tcW w:w="2173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>Стоимость разбора и вывоза 1 м</w:t>
            </w:r>
            <w:r w:rsidRPr="004F6842">
              <w:rPr>
                <w:rFonts w:ascii="Times New Roman" w:hAnsi="Times New Roman"/>
                <w:vertAlign w:val="superscript"/>
              </w:rPr>
              <w:t>3</w:t>
            </w:r>
            <w:r w:rsidRPr="004F6842">
              <w:rPr>
                <w:rFonts w:ascii="Times New Roman" w:hAnsi="Times New Roman"/>
              </w:rPr>
              <w:t xml:space="preserve"> завалов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1зав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4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8,8</w:t>
            </w:r>
          </w:p>
        </w:tc>
        <w:tc>
          <w:tcPr>
            <w:tcW w:w="53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9,5</w:t>
            </w:r>
          </w:p>
        </w:tc>
        <w:tc>
          <w:tcPr>
            <w:tcW w:w="41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9,3</w:t>
            </w:r>
          </w:p>
        </w:tc>
        <w:tc>
          <w:tcPr>
            <w:tcW w:w="46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8,7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9,2</w:t>
            </w:r>
          </w:p>
        </w:tc>
        <w:tc>
          <w:tcPr>
            <w:tcW w:w="52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</w:t>
            </w:r>
          </w:p>
        </w:tc>
      </w:tr>
    </w:tbl>
    <w:p w:rsidR="003A47C3" w:rsidRPr="00947605" w:rsidRDefault="003A47C3" w:rsidP="00947605">
      <w:pPr>
        <w:contextualSpacing/>
        <w:jc w:val="center"/>
        <w:rPr>
          <w:rFonts w:ascii="Times New Roman" w:hAnsi="Times New Roman"/>
        </w:rPr>
      </w:pPr>
    </w:p>
    <w:p w:rsidR="003A47C3" w:rsidRPr="00947605" w:rsidRDefault="003A47C3" w:rsidP="00947605">
      <w:pPr>
        <w:contextualSpacing/>
        <w:jc w:val="center"/>
        <w:rPr>
          <w:rFonts w:ascii="Times New Roman" w:hAnsi="Times New Roman"/>
        </w:rPr>
      </w:pPr>
    </w:p>
    <w:p w:rsidR="003A47C3" w:rsidRPr="00947605" w:rsidRDefault="003A47C3" w:rsidP="00947605">
      <w:pPr>
        <w:contextualSpacing/>
        <w:jc w:val="center"/>
        <w:rPr>
          <w:rFonts w:ascii="Times New Roman" w:hAnsi="Times New Roman"/>
        </w:rPr>
      </w:pPr>
    </w:p>
    <w:tbl>
      <w:tblPr>
        <w:tblW w:w="5223" w:type="pct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4"/>
        <w:gridCol w:w="1320"/>
        <w:gridCol w:w="1021"/>
        <w:gridCol w:w="1666"/>
        <w:gridCol w:w="1080"/>
        <w:gridCol w:w="1346"/>
        <w:gridCol w:w="1666"/>
      </w:tblGrid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Вариант</w:t>
            </w:r>
          </w:p>
        </w:tc>
        <w:tc>
          <w:tcPr>
            <w:tcW w:w="446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13</w:t>
            </w:r>
          </w:p>
        </w:tc>
        <w:tc>
          <w:tcPr>
            <w:tcW w:w="396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14</w:t>
            </w:r>
          </w:p>
        </w:tc>
        <w:tc>
          <w:tcPr>
            <w:tcW w:w="561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15</w:t>
            </w:r>
          </w:p>
        </w:tc>
        <w:tc>
          <w:tcPr>
            <w:tcW w:w="395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16</w:t>
            </w:r>
          </w:p>
        </w:tc>
        <w:tc>
          <w:tcPr>
            <w:tcW w:w="452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17</w:t>
            </w:r>
          </w:p>
        </w:tc>
        <w:tc>
          <w:tcPr>
            <w:tcW w:w="563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18</w:t>
            </w:r>
          </w:p>
        </w:tc>
      </w:tr>
      <w:tr w:rsidR="003A47C3" w:rsidRPr="004F6842" w:rsidTr="00875597">
        <w:trPr>
          <w:cantSplit/>
          <w:trHeight w:val="226"/>
        </w:trPr>
        <w:tc>
          <w:tcPr>
            <w:tcW w:w="5000" w:type="pct"/>
            <w:gridSpan w:val="7"/>
          </w:tcPr>
          <w:p w:rsidR="003A47C3" w:rsidRPr="004F6842" w:rsidRDefault="003A47C3" w:rsidP="00875597">
            <w:pPr>
              <w:tabs>
                <w:tab w:val="left" w:pos="-720"/>
                <w:tab w:val="left" w:pos="-180"/>
              </w:tabs>
              <w:contextualSpacing/>
              <w:jc w:val="center"/>
              <w:rPr>
                <w:rFonts w:ascii="Times New Roman" w:hAnsi="Times New Roman"/>
                <w:b/>
                <w:i/>
              </w:rPr>
            </w:pPr>
            <w:r w:rsidRPr="004F6842">
              <w:rPr>
                <w:rFonts w:ascii="Times New Roman" w:hAnsi="Times New Roman"/>
                <w:b/>
                <w:i/>
              </w:rPr>
              <w:t>2 Характер проявления и воздействие наводнения на людей и объекты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Ширина реки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b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0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44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57</w:t>
            </w:r>
          </w:p>
        </w:tc>
        <w:tc>
          <w:tcPr>
            <w:tcW w:w="39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62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67</w:t>
            </w:r>
          </w:p>
        </w:tc>
        <w:tc>
          <w:tcPr>
            <w:tcW w:w="39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64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70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75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lastRenderedPageBreak/>
              <w:t xml:space="preserve">Глубина реки </w:t>
            </w:r>
            <w:r w:rsidRPr="004F6842">
              <w:rPr>
                <w:rFonts w:ascii="Times New Roman" w:hAnsi="Times New Roman"/>
                <w:i/>
                <w:iCs/>
              </w:rPr>
              <w:t>С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0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44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4,5</w:t>
            </w:r>
          </w:p>
        </w:tc>
        <w:tc>
          <w:tcPr>
            <w:tcW w:w="39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5,2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5,6</w:t>
            </w:r>
          </w:p>
        </w:tc>
        <w:tc>
          <w:tcPr>
            <w:tcW w:w="39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5,9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4,1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Скорость воды до паводка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v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0</w:t>
            </w:r>
            <w:r w:rsidRPr="004F6842">
              <w:rPr>
                <w:rFonts w:ascii="Times New Roman" w:hAnsi="Times New Roman"/>
              </w:rPr>
              <w:t>, м/с</w:t>
            </w:r>
          </w:p>
        </w:tc>
        <w:tc>
          <w:tcPr>
            <w:tcW w:w="44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</w:t>
            </w:r>
          </w:p>
        </w:tc>
        <w:tc>
          <w:tcPr>
            <w:tcW w:w="39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3,8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3,5</w:t>
            </w:r>
          </w:p>
        </w:tc>
        <w:tc>
          <w:tcPr>
            <w:tcW w:w="39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3,2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3,4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  <w:vertAlign w:val="subscript"/>
              </w:rPr>
            </w:pPr>
            <w:r w:rsidRPr="004F6842">
              <w:rPr>
                <w:rFonts w:ascii="Times New Roman" w:hAnsi="Times New Roman"/>
              </w:rPr>
              <w:t xml:space="preserve">Интенсивность осадков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J</w:t>
            </w:r>
            <w:r w:rsidRPr="004F6842">
              <w:rPr>
                <w:rFonts w:ascii="Times New Roman" w:hAnsi="Times New Roman"/>
              </w:rPr>
              <w:t>, мм/ч</w:t>
            </w:r>
          </w:p>
        </w:tc>
        <w:tc>
          <w:tcPr>
            <w:tcW w:w="44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15</w:t>
            </w:r>
          </w:p>
        </w:tc>
        <w:tc>
          <w:tcPr>
            <w:tcW w:w="39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12,2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13</w:t>
            </w:r>
          </w:p>
        </w:tc>
        <w:tc>
          <w:tcPr>
            <w:tcW w:w="39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14,5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10,5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Площадь выпадения осадков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F</w:t>
            </w:r>
            <w:r w:rsidRPr="004F6842">
              <w:rPr>
                <w:rFonts w:ascii="Times New Roman" w:hAnsi="Times New Roman"/>
              </w:rPr>
              <w:t>, км</w:t>
            </w:r>
            <w:r w:rsidRPr="004F6842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44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530</w:t>
            </w:r>
          </w:p>
        </w:tc>
        <w:tc>
          <w:tcPr>
            <w:tcW w:w="39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700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670</w:t>
            </w:r>
          </w:p>
        </w:tc>
        <w:tc>
          <w:tcPr>
            <w:tcW w:w="39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580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525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680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Высота населенного пункта относительно уровня реки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h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н</w:t>
            </w:r>
            <w:r w:rsidRPr="004F6842">
              <w:rPr>
                <w:rFonts w:ascii="Times New Roman" w:hAnsi="Times New Roman"/>
              </w:rPr>
              <w:t>,</w:t>
            </w:r>
            <w:r w:rsidRPr="004F6842">
              <w:rPr>
                <w:rFonts w:ascii="Times New Roman" w:hAnsi="Times New Roman"/>
                <w:vertAlign w:val="subscript"/>
              </w:rPr>
              <w:t xml:space="preserve"> </w:t>
            </w:r>
            <w:r w:rsidRPr="004F6842">
              <w:rPr>
                <w:rFonts w:ascii="Times New Roman" w:hAnsi="Times New Roman"/>
              </w:rPr>
              <w:t>м</w:t>
            </w:r>
          </w:p>
        </w:tc>
        <w:tc>
          <w:tcPr>
            <w:tcW w:w="44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12</w:t>
            </w:r>
          </w:p>
        </w:tc>
        <w:tc>
          <w:tcPr>
            <w:tcW w:w="39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15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10,5</w:t>
            </w:r>
          </w:p>
        </w:tc>
        <w:tc>
          <w:tcPr>
            <w:tcW w:w="39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16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13,8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Параметр, характеризующий форму поперечного сечения реки </w:t>
            </w:r>
            <w:r w:rsidRPr="004F6842"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44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</w:t>
            </w:r>
          </w:p>
        </w:tc>
        <w:tc>
          <w:tcPr>
            <w:tcW w:w="39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1,25</w:t>
            </w:r>
          </w:p>
        </w:tc>
        <w:tc>
          <w:tcPr>
            <w:tcW w:w="39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1,5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1,25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Угол наклона берега реки </w:t>
            </w:r>
            <w:r w:rsidRPr="004F6842">
              <w:rPr>
                <w:rFonts w:ascii="Times New Roman" w:hAnsi="Times New Roman"/>
                <w:i/>
                <w:iCs/>
              </w:rPr>
              <w:t>α</w:t>
            </w:r>
            <w:r w:rsidRPr="004F6842">
              <w:rPr>
                <w:rFonts w:ascii="Times New Roman" w:hAnsi="Times New Roman"/>
              </w:rPr>
              <w:t>, градусы</w:t>
            </w:r>
          </w:p>
        </w:tc>
        <w:tc>
          <w:tcPr>
            <w:tcW w:w="44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1,2</w:t>
            </w:r>
          </w:p>
        </w:tc>
        <w:tc>
          <w:tcPr>
            <w:tcW w:w="39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1,15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</w:t>
            </w:r>
          </w:p>
        </w:tc>
        <w:tc>
          <w:tcPr>
            <w:tcW w:w="39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1,33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1,17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1,26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6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Горизонтальное расстояние от берега до жилой зоны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L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1</w:t>
            </w:r>
            <w:r w:rsidRPr="004F6842">
              <w:rPr>
                <w:rFonts w:ascii="Times New Roman" w:hAnsi="Times New Roman"/>
              </w:rPr>
              <w:t>,</w:t>
            </w:r>
            <w:r w:rsidRPr="004F6842">
              <w:rPr>
                <w:rFonts w:ascii="Times New Roman" w:hAnsi="Times New Roman"/>
                <w:vertAlign w:val="subscript"/>
              </w:rPr>
              <w:t xml:space="preserve"> </w:t>
            </w:r>
            <w:r w:rsidRPr="004F6842">
              <w:rPr>
                <w:rFonts w:ascii="Times New Roman" w:hAnsi="Times New Roman"/>
              </w:rPr>
              <w:t>км</w:t>
            </w:r>
          </w:p>
        </w:tc>
        <w:tc>
          <w:tcPr>
            <w:tcW w:w="44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0,02</w:t>
            </w:r>
          </w:p>
        </w:tc>
        <w:tc>
          <w:tcPr>
            <w:tcW w:w="39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0,011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0,013</w:t>
            </w:r>
          </w:p>
        </w:tc>
        <w:tc>
          <w:tcPr>
            <w:tcW w:w="39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0,016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0,01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0,018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6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Длина затопления жилой зоны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L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з.ж</w:t>
            </w:r>
            <w:r w:rsidRPr="004F6842">
              <w:rPr>
                <w:rFonts w:ascii="Times New Roman" w:hAnsi="Times New Roman"/>
              </w:rPr>
              <w:t>, км</w:t>
            </w:r>
          </w:p>
        </w:tc>
        <w:tc>
          <w:tcPr>
            <w:tcW w:w="44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36</w:t>
            </w:r>
          </w:p>
        </w:tc>
        <w:tc>
          <w:tcPr>
            <w:tcW w:w="39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45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38</w:t>
            </w:r>
          </w:p>
        </w:tc>
        <w:tc>
          <w:tcPr>
            <w:tcW w:w="39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40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46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30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6"/>
              <w:contextualSpacing/>
              <w:jc w:val="both"/>
              <w:rPr>
                <w:rFonts w:ascii="Times New Roman" w:hAnsi="Times New Roman"/>
                <w:i/>
                <w:iCs/>
              </w:rPr>
            </w:pPr>
            <w:r w:rsidRPr="004F6842">
              <w:rPr>
                <w:rFonts w:ascii="Times New Roman" w:hAnsi="Times New Roman"/>
                <w:i/>
                <w:iCs/>
              </w:rPr>
              <w:t xml:space="preserve">Затраты по локализации и ликвидации одной аварии на КЭС: </w:t>
            </w:r>
          </w:p>
        </w:tc>
        <w:tc>
          <w:tcPr>
            <w:tcW w:w="44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</w:p>
        </w:tc>
        <w:tc>
          <w:tcPr>
            <w:tcW w:w="39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</w:p>
        </w:tc>
        <w:tc>
          <w:tcPr>
            <w:tcW w:w="39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6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электроснабжение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k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ЭС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4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2500</w:t>
            </w:r>
          </w:p>
        </w:tc>
        <w:tc>
          <w:tcPr>
            <w:tcW w:w="39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3700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6100</w:t>
            </w:r>
          </w:p>
        </w:tc>
        <w:tc>
          <w:tcPr>
            <w:tcW w:w="39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3800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4300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7200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  <w:vertAlign w:val="subscript"/>
              </w:rPr>
            </w:pPr>
            <w:r w:rsidRPr="004F6842">
              <w:rPr>
                <w:rFonts w:ascii="Times New Roman" w:hAnsi="Times New Roman"/>
              </w:rPr>
              <w:t xml:space="preserve">водоснабжение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k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ВС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4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2800</w:t>
            </w:r>
          </w:p>
        </w:tc>
        <w:tc>
          <w:tcPr>
            <w:tcW w:w="39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5000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5200</w:t>
            </w:r>
          </w:p>
        </w:tc>
        <w:tc>
          <w:tcPr>
            <w:tcW w:w="39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4900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4400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6200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6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канализация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k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КС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4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9600</w:t>
            </w:r>
          </w:p>
        </w:tc>
        <w:tc>
          <w:tcPr>
            <w:tcW w:w="39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4000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3000</w:t>
            </w:r>
          </w:p>
        </w:tc>
        <w:tc>
          <w:tcPr>
            <w:tcW w:w="39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5500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6600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7700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теплоснабжение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k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ТС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4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8200</w:t>
            </w:r>
          </w:p>
        </w:tc>
        <w:tc>
          <w:tcPr>
            <w:tcW w:w="39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3100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9500</w:t>
            </w:r>
          </w:p>
        </w:tc>
        <w:tc>
          <w:tcPr>
            <w:tcW w:w="39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4800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2400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7200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Плотность населения в зоне затопления </w:t>
            </w:r>
            <w:r w:rsidRPr="004F6842">
              <w:rPr>
                <w:rFonts w:ascii="Times New Roman" w:hAnsi="Times New Roman"/>
                <w:i/>
                <w:iCs/>
              </w:rPr>
              <w:t>П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н</w:t>
            </w:r>
            <w:r w:rsidRPr="004F6842">
              <w:rPr>
                <w:rFonts w:ascii="Times New Roman" w:hAnsi="Times New Roman"/>
              </w:rPr>
              <w:t>, чел/км</w:t>
            </w:r>
            <w:r w:rsidRPr="004F6842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44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1290</w:t>
            </w:r>
          </w:p>
        </w:tc>
        <w:tc>
          <w:tcPr>
            <w:tcW w:w="39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1270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1230</w:t>
            </w:r>
          </w:p>
        </w:tc>
        <w:tc>
          <w:tcPr>
            <w:tcW w:w="39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1130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1020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1080</w:t>
            </w:r>
          </w:p>
        </w:tc>
      </w:tr>
      <w:tr w:rsidR="003A47C3" w:rsidRPr="004F6842" w:rsidTr="00875597">
        <w:trPr>
          <w:cantSplit/>
        </w:trPr>
        <w:tc>
          <w:tcPr>
            <w:tcW w:w="5000" w:type="pct"/>
            <w:gridSpan w:val="7"/>
            <w:vAlign w:val="center"/>
          </w:tcPr>
          <w:p w:rsidR="003A47C3" w:rsidRPr="004F6842" w:rsidRDefault="003A47C3" w:rsidP="00875597">
            <w:pPr>
              <w:tabs>
                <w:tab w:val="left" w:pos="-720"/>
                <w:tab w:val="left" w:pos="-180"/>
              </w:tabs>
              <w:contextualSpacing/>
              <w:jc w:val="center"/>
              <w:rPr>
                <w:rFonts w:ascii="Times New Roman" w:hAnsi="Times New Roman"/>
                <w:b/>
                <w:i/>
              </w:rPr>
            </w:pPr>
            <w:r w:rsidRPr="004F6842">
              <w:rPr>
                <w:rFonts w:ascii="Times New Roman" w:hAnsi="Times New Roman"/>
                <w:b/>
                <w:i/>
              </w:rPr>
              <w:t>3 Прогнозирование последствий лесных пожаров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>Характеристика лесных насаждений</w:t>
            </w:r>
          </w:p>
        </w:tc>
        <w:tc>
          <w:tcPr>
            <w:tcW w:w="44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лиственные</w:t>
            </w:r>
          </w:p>
        </w:tc>
        <w:tc>
          <w:tcPr>
            <w:tcW w:w="39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хвойные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лиственничные</w:t>
            </w:r>
          </w:p>
        </w:tc>
        <w:tc>
          <w:tcPr>
            <w:tcW w:w="39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хвойные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лиственные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лиственничные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lastRenderedPageBreak/>
              <w:t>Тип лесного пожара</w:t>
            </w:r>
          </w:p>
        </w:tc>
        <w:tc>
          <w:tcPr>
            <w:tcW w:w="44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беглый верховой</w:t>
            </w:r>
          </w:p>
        </w:tc>
        <w:tc>
          <w:tcPr>
            <w:tcW w:w="39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беглый низовой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устойчивый низовой</w:t>
            </w:r>
          </w:p>
        </w:tc>
        <w:tc>
          <w:tcPr>
            <w:tcW w:w="39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беглый верховой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устойчивый верховой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устойчивый низовой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Скорость ветра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v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в</w:t>
            </w:r>
            <w:r w:rsidRPr="004F6842">
              <w:rPr>
                <w:rFonts w:ascii="Times New Roman" w:hAnsi="Times New Roman"/>
              </w:rPr>
              <w:t>, м/с</w:t>
            </w:r>
          </w:p>
        </w:tc>
        <w:tc>
          <w:tcPr>
            <w:tcW w:w="44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</w:t>
            </w:r>
          </w:p>
        </w:tc>
        <w:tc>
          <w:tcPr>
            <w:tcW w:w="39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</w:t>
            </w:r>
          </w:p>
        </w:tc>
        <w:tc>
          <w:tcPr>
            <w:tcW w:w="39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>Класс пожарной опасности погоды</w:t>
            </w:r>
          </w:p>
        </w:tc>
        <w:tc>
          <w:tcPr>
            <w:tcW w:w="44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en-US"/>
              </w:rPr>
              <w:t>V</w:t>
            </w:r>
          </w:p>
        </w:tc>
        <w:tc>
          <w:tcPr>
            <w:tcW w:w="39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en-US"/>
              </w:rPr>
              <w:t>II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en-US"/>
              </w:rPr>
              <w:t>III</w:t>
            </w:r>
          </w:p>
        </w:tc>
        <w:tc>
          <w:tcPr>
            <w:tcW w:w="39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en-US"/>
              </w:rPr>
              <w:t>IV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en-US"/>
              </w:rPr>
              <w:t>V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en-US"/>
              </w:rPr>
              <w:t>III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tabs>
                <w:tab w:val="left" w:pos="-720"/>
                <w:tab w:val="left" w:pos="-180"/>
              </w:tabs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Продолжительность пожара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t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пр</w:t>
            </w:r>
            <w:r w:rsidRPr="004F6842">
              <w:rPr>
                <w:rFonts w:ascii="Times New Roman" w:hAnsi="Times New Roman"/>
              </w:rPr>
              <w:t>, ч</w:t>
            </w:r>
          </w:p>
        </w:tc>
        <w:tc>
          <w:tcPr>
            <w:tcW w:w="44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</w:t>
            </w:r>
          </w:p>
        </w:tc>
        <w:tc>
          <w:tcPr>
            <w:tcW w:w="39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3,5</w:t>
            </w:r>
          </w:p>
        </w:tc>
        <w:tc>
          <w:tcPr>
            <w:tcW w:w="39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2,5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Начальный периметр пожара </w:t>
            </w:r>
            <w:r w:rsidRPr="004F6842">
              <w:rPr>
                <w:rFonts w:ascii="Times New Roman" w:hAnsi="Times New Roman"/>
                <w:i/>
                <w:iCs/>
              </w:rPr>
              <w:t>Р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н.л.п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44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800</w:t>
            </w:r>
          </w:p>
        </w:tc>
        <w:tc>
          <w:tcPr>
            <w:tcW w:w="39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1200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1300</w:t>
            </w:r>
          </w:p>
        </w:tc>
        <w:tc>
          <w:tcPr>
            <w:tcW w:w="39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700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900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1000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Стоимость промышленной древесины </w:t>
            </w:r>
            <w:r w:rsidRPr="004F6842">
              <w:rPr>
                <w:rFonts w:ascii="Times New Roman" w:hAnsi="Times New Roman"/>
                <w:i/>
                <w:iCs/>
              </w:rPr>
              <w:t>С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др</w:t>
            </w:r>
            <w:r w:rsidRPr="004F6842">
              <w:rPr>
                <w:rFonts w:ascii="Times New Roman" w:hAnsi="Times New Roman"/>
              </w:rPr>
              <w:t>, грн/м</w:t>
            </w:r>
            <w:r w:rsidRPr="004F6842"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44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220</w:t>
            </w:r>
          </w:p>
        </w:tc>
        <w:tc>
          <w:tcPr>
            <w:tcW w:w="39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280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210</w:t>
            </w:r>
          </w:p>
        </w:tc>
        <w:tc>
          <w:tcPr>
            <w:tcW w:w="39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200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230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290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Объем промышленной древесины, получаемый  с 1 га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V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др</w:t>
            </w:r>
            <w:r w:rsidRPr="004F6842">
              <w:rPr>
                <w:rFonts w:ascii="Times New Roman" w:hAnsi="Times New Roman"/>
              </w:rPr>
              <w:t>, м</w:t>
            </w:r>
            <w:r w:rsidRPr="004F6842">
              <w:rPr>
                <w:rFonts w:ascii="Times New Roman" w:hAnsi="Times New Roman"/>
                <w:vertAlign w:val="superscript"/>
              </w:rPr>
              <w:t>3</w:t>
            </w:r>
            <w:r w:rsidRPr="004F6842">
              <w:rPr>
                <w:rFonts w:ascii="Times New Roman" w:hAnsi="Times New Roman"/>
              </w:rPr>
              <w:t>/га</w:t>
            </w:r>
          </w:p>
        </w:tc>
        <w:tc>
          <w:tcPr>
            <w:tcW w:w="44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280</w:t>
            </w:r>
          </w:p>
        </w:tc>
        <w:tc>
          <w:tcPr>
            <w:tcW w:w="39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400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430</w:t>
            </w:r>
          </w:p>
        </w:tc>
        <w:tc>
          <w:tcPr>
            <w:tcW w:w="39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270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320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470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Процент непригодной к реализации древесины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Z</w:t>
            </w:r>
            <w:r w:rsidRPr="004F6842">
              <w:rPr>
                <w:rFonts w:ascii="Times New Roman" w:hAnsi="Times New Roman"/>
              </w:rPr>
              <w:t>, %</w:t>
            </w:r>
          </w:p>
        </w:tc>
        <w:tc>
          <w:tcPr>
            <w:tcW w:w="44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25</w:t>
            </w:r>
          </w:p>
        </w:tc>
        <w:tc>
          <w:tcPr>
            <w:tcW w:w="39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65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62</w:t>
            </w:r>
          </w:p>
        </w:tc>
        <w:tc>
          <w:tcPr>
            <w:tcW w:w="39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28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35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51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Стоимость работ по очистке горельника </w:t>
            </w:r>
            <w:r w:rsidRPr="004F6842">
              <w:rPr>
                <w:rFonts w:ascii="Times New Roman" w:hAnsi="Times New Roman"/>
                <w:i/>
                <w:iCs/>
              </w:rPr>
              <w:t>С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гор</w:t>
            </w:r>
            <w:r w:rsidRPr="004F6842">
              <w:rPr>
                <w:rFonts w:ascii="Times New Roman" w:hAnsi="Times New Roman"/>
              </w:rPr>
              <w:t>, грн/га</w:t>
            </w:r>
          </w:p>
        </w:tc>
        <w:tc>
          <w:tcPr>
            <w:tcW w:w="44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1700</w:t>
            </w:r>
          </w:p>
        </w:tc>
        <w:tc>
          <w:tcPr>
            <w:tcW w:w="39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3800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4400</w:t>
            </w:r>
          </w:p>
        </w:tc>
        <w:tc>
          <w:tcPr>
            <w:tcW w:w="39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2000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2200</w:t>
            </w:r>
          </w:p>
        </w:tc>
        <w:tc>
          <w:tcPr>
            <w:tcW w:w="56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4200</w:t>
            </w:r>
          </w:p>
        </w:tc>
      </w:tr>
    </w:tbl>
    <w:p w:rsidR="003A47C3" w:rsidRPr="00947605" w:rsidRDefault="003A47C3" w:rsidP="00947605">
      <w:pPr>
        <w:contextualSpacing/>
        <w:rPr>
          <w:rFonts w:ascii="Times New Roman" w:hAnsi="Times New Roman"/>
        </w:rPr>
      </w:pPr>
    </w:p>
    <w:p w:rsidR="003A47C3" w:rsidRPr="00947605" w:rsidRDefault="003A47C3" w:rsidP="00947605">
      <w:pPr>
        <w:contextualSpacing/>
        <w:rPr>
          <w:rFonts w:ascii="Times New Roman" w:hAnsi="Times New Roman"/>
        </w:rPr>
      </w:pPr>
    </w:p>
    <w:tbl>
      <w:tblPr>
        <w:tblW w:w="5223" w:type="pct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9"/>
        <w:gridCol w:w="1219"/>
        <w:gridCol w:w="1384"/>
        <w:gridCol w:w="1219"/>
        <w:gridCol w:w="1164"/>
        <w:gridCol w:w="1164"/>
        <w:gridCol w:w="1164"/>
      </w:tblGrid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Вариант</w:t>
            </w:r>
          </w:p>
        </w:tc>
        <w:tc>
          <w:tcPr>
            <w:tcW w:w="416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19</w:t>
            </w:r>
          </w:p>
        </w:tc>
        <w:tc>
          <w:tcPr>
            <w:tcW w:w="465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20</w:t>
            </w:r>
          </w:p>
        </w:tc>
        <w:tc>
          <w:tcPr>
            <w:tcW w:w="475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21</w:t>
            </w:r>
          </w:p>
        </w:tc>
        <w:tc>
          <w:tcPr>
            <w:tcW w:w="457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22</w:t>
            </w:r>
          </w:p>
        </w:tc>
        <w:tc>
          <w:tcPr>
            <w:tcW w:w="448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23</w:t>
            </w:r>
          </w:p>
        </w:tc>
        <w:tc>
          <w:tcPr>
            <w:tcW w:w="552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24</w:t>
            </w:r>
          </w:p>
        </w:tc>
      </w:tr>
      <w:tr w:rsidR="003A47C3" w:rsidRPr="004F6842" w:rsidTr="00875597">
        <w:trPr>
          <w:cantSplit/>
          <w:trHeight w:val="226"/>
        </w:trPr>
        <w:tc>
          <w:tcPr>
            <w:tcW w:w="5000" w:type="pct"/>
            <w:gridSpan w:val="7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i/>
                <w:lang w:val="uk-UA"/>
              </w:rPr>
            </w:pPr>
            <w:r w:rsidRPr="004F6842">
              <w:rPr>
                <w:rFonts w:ascii="Times New Roman" w:hAnsi="Times New Roman"/>
                <w:b/>
                <w:i/>
              </w:rPr>
              <w:t>1 Характер проявления и воздействие урагана на людей и объекты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 xml:space="preserve">Скорость ветра </w:t>
            </w:r>
            <w:r w:rsidRPr="004F6842">
              <w:rPr>
                <w:rFonts w:ascii="Times New Roman" w:hAnsi="Times New Roman"/>
                <w:bCs/>
                <w:i/>
                <w:iCs/>
                <w:szCs w:val="26"/>
                <w:lang w:val="en-US"/>
              </w:rPr>
              <w:t>v</w:t>
            </w:r>
            <w:r w:rsidRPr="004F6842">
              <w:rPr>
                <w:rFonts w:ascii="Times New Roman" w:hAnsi="Times New Roman"/>
                <w:bCs/>
                <w:szCs w:val="26"/>
              </w:rPr>
              <w:t>, м/с</w:t>
            </w:r>
          </w:p>
        </w:tc>
        <w:tc>
          <w:tcPr>
            <w:tcW w:w="41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40</w:t>
            </w:r>
          </w:p>
        </w:tc>
        <w:tc>
          <w:tcPr>
            <w:tcW w:w="46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42</w:t>
            </w:r>
          </w:p>
        </w:tc>
        <w:tc>
          <w:tcPr>
            <w:tcW w:w="47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en-US"/>
              </w:rPr>
              <w:t>35</w:t>
            </w:r>
          </w:p>
        </w:tc>
        <w:tc>
          <w:tcPr>
            <w:tcW w:w="45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en-US"/>
              </w:rPr>
              <w:t>45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en-US"/>
              </w:rPr>
              <w:t>39</w:t>
            </w:r>
          </w:p>
        </w:tc>
        <w:tc>
          <w:tcPr>
            <w:tcW w:w="5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en-US"/>
              </w:rPr>
              <w:t>48</w:t>
            </w:r>
          </w:p>
        </w:tc>
      </w:tr>
      <w:tr w:rsidR="003A47C3" w:rsidRPr="004F6842" w:rsidTr="00875597">
        <w:trPr>
          <w:cantSplit/>
          <w:trHeight w:val="149"/>
        </w:trPr>
        <w:tc>
          <w:tcPr>
            <w:tcW w:w="5000" w:type="pct"/>
            <w:gridSpan w:val="7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  <w:u w:val="single"/>
              </w:rPr>
            </w:pPr>
            <w:r w:rsidRPr="004F6842">
              <w:rPr>
                <w:rFonts w:ascii="Times New Roman" w:hAnsi="Times New Roman"/>
                <w:bCs/>
                <w:i/>
              </w:rPr>
              <w:t>Кирпичные малоэтажные жилые здания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lang w:val="en-US"/>
              </w:rPr>
            </w:pPr>
            <w:r w:rsidRPr="004F6842">
              <w:rPr>
                <w:rFonts w:ascii="Times New Roman" w:hAnsi="Times New Roman"/>
              </w:rPr>
              <w:t xml:space="preserve">Количество зданий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</w:p>
        </w:tc>
        <w:tc>
          <w:tcPr>
            <w:tcW w:w="41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515</w:t>
            </w:r>
          </w:p>
        </w:tc>
        <w:tc>
          <w:tcPr>
            <w:tcW w:w="46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482</w:t>
            </w:r>
          </w:p>
        </w:tc>
        <w:tc>
          <w:tcPr>
            <w:tcW w:w="47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450</w:t>
            </w:r>
          </w:p>
        </w:tc>
        <w:tc>
          <w:tcPr>
            <w:tcW w:w="45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520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515</w:t>
            </w:r>
          </w:p>
        </w:tc>
        <w:tc>
          <w:tcPr>
            <w:tcW w:w="5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480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vertAlign w:val="subscript"/>
              </w:rPr>
            </w:pPr>
            <w:r w:rsidRPr="004F6842">
              <w:rPr>
                <w:rFonts w:ascii="Times New Roman" w:hAnsi="Times New Roman"/>
              </w:rPr>
              <w:t xml:space="preserve">Количество человек в здании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  <w:lang w:val="uk-UA"/>
              </w:rPr>
              <w:t>люд</w:t>
            </w:r>
          </w:p>
        </w:tc>
        <w:tc>
          <w:tcPr>
            <w:tcW w:w="41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</w:t>
            </w:r>
          </w:p>
        </w:tc>
        <w:tc>
          <w:tcPr>
            <w:tcW w:w="46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</w:t>
            </w:r>
          </w:p>
        </w:tc>
        <w:tc>
          <w:tcPr>
            <w:tcW w:w="47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</w:t>
            </w:r>
          </w:p>
        </w:tc>
        <w:tc>
          <w:tcPr>
            <w:tcW w:w="45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13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</w:t>
            </w:r>
          </w:p>
        </w:tc>
        <w:tc>
          <w:tcPr>
            <w:tcW w:w="5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12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Стоимость здания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1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520000</w:t>
            </w:r>
          </w:p>
        </w:tc>
        <w:tc>
          <w:tcPr>
            <w:tcW w:w="46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500000</w:t>
            </w:r>
          </w:p>
        </w:tc>
        <w:tc>
          <w:tcPr>
            <w:tcW w:w="47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450000</w:t>
            </w:r>
          </w:p>
        </w:tc>
        <w:tc>
          <w:tcPr>
            <w:tcW w:w="45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458000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520000</w:t>
            </w:r>
          </w:p>
        </w:tc>
        <w:tc>
          <w:tcPr>
            <w:tcW w:w="5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460000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длина </w:t>
            </w:r>
            <w:r w:rsidRPr="004F6842">
              <w:rPr>
                <w:rFonts w:ascii="Times New Roman" w:hAnsi="Times New Roman"/>
                <w:i/>
                <w:iCs/>
              </w:rPr>
              <w:t>а</w:t>
            </w:r>
            <w:r w:rsidRPr="004F6842">
              <w:rPr>
                <w:rFonts w:ascii="Times New Roman" w:hAnsi="Times New Roman"/>
              </w:rPr>
              <w:t xml:space="preserve"> / ширина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b</w:t>
            </w:r>
            <w:r w:rsidRPr="004F6842">
              <w:rPr>
                <w:rFonts w:ascii="Times New Roman" w:hAnsi="Times New Roman"/>
              </w:rPr>
              <w:t xml:space="preserve"> / высота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h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41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7,4/5,7/4,5</w:t>
            </w:r>
          </w:p>
        </w:tc>
        <w:tc>
          <w:tcPr>
            <w:tcW w:w="46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5,4/4,8/4,1</w:t>
            </w:r>
          </w:p>
        </w:tc>
        <w:tc>
          <w:tcPr>
            <w:tcW w:w="47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7/4/3,2</w:t>
            </w:r>
          </w:p>
        </w:tc>
        <w:tc>
          <w:tcPr>
            <w:tcW w:w="45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6,5/5,1/3,3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7,4/5,7/4,5</w:t>
            </w:r>
          </w:p>
        </w:tc>
        <w:tc>
          <w:tcPr>
            <w:tcW w:w="5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6/4,5/3,5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>Стоимость разбора и вывоза 1 м</w:t>
            </w:r>
            <w:r w:rsidRPr="004F6842">
              <w:rPr>
                <w:rFonts w:ascii="Times New Roman" w:hAnsi="Times New Roman"/>
                <w:vertAlign w:val="superscript"/>
              </w:rPr>
              <w:t>3</w:t>
            </w:r>
            <w:r w:rsidRPr="004F6842">
              <w:rPr>
                <w:rFonts w:ascii="Times New Roman" w:hAnsi="Times New Roman"/>
              </w:rPr>
              <w:t xml:space="preserve"> завалов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1зав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1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107</w:t>
            </w:r>
          </w:p>
        </w:tc>
        <w:tc>
          <w:tcPr>
            <w:tcW w:w="46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83</w:t>
            </w:r>
          </w:p>
        </w:tc>
        <w:tc>
          <w:tcPr>
            <w:tcW w:w="47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120</w:t>
            </w:r>
          </w:p>
        </w:tc>
        <w:tc>
          <w:tcPr>
            <w:tcW w:w="45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92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107</w:t>
            </w:r>
          </w:p>
        </w:tc>
        <w:tc>
          <w:tcPr>
            <w:tcW w:w="5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110</w:t>
            </w:r>
          </w:p>
        </w:tc>
      </w:tr>
      <w:tr w:rsidR="003A47C3" w:rsidRPr="004F6842" w:rsidTr="00875597">
        <w:trPr>
          <w:cantSplit/>
          <w:trHeight w:val="231"/>
        </w:trPr>
        <w:tc>
          <w:tcPr>
            <w:tcW w:w="5000" w:type="pct"/>
            <w:gridSpan w:val="7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  <w:u w:val="single"/>
              </w:rPr>
            </w:pPr>
            <w:r w:rsidRPr="004F6842">
              <w:rPr>
                <w:rFonts w:ascii="Times New Roman" w:hAnsi="Times New Roman"/>
                <w:bCs/>
                <w:i/>
              </w:rPr>
              <w:lastRenderedPageBreak/>
              <w:t>Кирпичные многоэтажные жилые здания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lang w:val="en-US"/>
              </w:rPr>
            </w:pPr>
            <w:r w:rsidRPr="004F6842">
              <w:rPr>
                <w:rFonts w:ascii="Times New Roman" w:hAnsi="Times New Roman"/>
              </w:rPr>
              <w:t xml:space="preserve">Количество зданий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</w:p>
        </w:tc>
        <w:tc>
          <w:tcPr>
            <w:tcW w:w="41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48</w:t>
            </w:r>
          </w:p>
        </w:tc>
        <w:tc>
          <w:tcPr>
            <w:tcW w:w="46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49</w:t>
            </w:r>
          </w:p>
        </w:tc>
        <w:tc>
          <w:tcPr>
            <w:tcW w:w="47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47</w:t>
            </w:r>
          </w:p>
        </w:tc>
        <w:tc>
          <w:tcPr>
            <w:tcW w:w="45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51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49</w:t>
            </w:r>
          </w:p>
        </w:tc>
        <w:tc>
          <w:tcPr>
            <w:tcW w:w="5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52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vertAlign w:val="subscript"/>
              </w:rPr>
            </w:pPr>
            <w:r w:rsidRPr="004F6842">
              <w:rPr>
                <w:rFonts w:ascii="Times New Roman" w:hAnsi="Times New Roman"/>
              </w:rPr>
              <w:t xml:space="preserve">Количество человек в здании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  <w:lang w:val="uk-UA"/>
              </w:rPr>
              <w:t>люд</w:t>
            </w:r>
          </w:p>
        </w:tc>
        <w:tc>
          <w:tcPr>
            <w:tcW w:w="41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200</w:t>
            </w:r>
          </w:p>
        </w:tc>
        <w:tc>
          <w:tcPr>
            <w:tcW w:w="46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191</w:t>
            </w:r>
          </w:p>
        </w:tc>
        <w:tc>
          <w:tcPr>
            <w:tcW w:w="47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185</w:t>
            </w:r>
          </w:p>
        </w:tc>
        <w:tc>
          <w:tcPr>
            <w:tcW w:w="45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210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191</w:t>
            </w:r>
          </w:p>
        </w:tc>
        <w:tc>
          <w:tcPr>
            <w:tcW w:w="5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195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Стоимость здания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1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1600000</w:t>
            </w:r>
          </w:p>
        </w:tc>
        <w:tc>
          <w:tcPr>
            <w:tcW w:w="46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1620000</w:t>
            </w:r>
          </w:p>
        </w:tc>
        <w:tc>
          <w:tcPr>
            <w:tcW w:w="47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1300000</w:t>
            </w:r>
          </w:p>
        </w:tc>
        <w:tc>
          <w:tcPr>
            <w:tcW w:w="45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1520000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1620000</w:t>
            </w:r>
          </w:p>
        </w:tc>
        <w:tc>
          <w:tcPr>
            <w:tcW w:w="5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1420000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длина </w:t>
            </w:r>
            <w:r w:rsidRPr="004F6842">
              <w:rPr>
                <w:rFonts w:ascii="Times New Roman" w:hAnsi="Times New Roman"/>
                <w:i/>
                <w:iCs/>
              </w:rPr>
              <w:t>а</w:t>
            </w:r>
            <w:r w:rsidRPr="004F6842">
              <w:rPr>
                <w:rFonts w:ascii="Times New Roman" w:hAnsi="Times New Roman"/>
              </w:rPr>
              <w:t xml:space="preserve"> / ширина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b</w:t>
            </w:r>
            <w:r w:rsidRPr="004F6842">
              <w:rPr>
                <w:rFonts w:ascii="Times New Roman" w:hAnsi="Times New Roman"/>
              </w:rPr>
              <w:t xml:space="preserve"> / высота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h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41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23/10,5/14</w:t>
            </w:r>
          </w:p>
        </w:tc>
        <w:tc>
          <w:tcPr>
            <w:tcW w:w="46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24/9,1/16</w:t>
            </w:r>
          </w:p>
        </w:tc>
        <w:tc>
          <w:tcPr>
            <w:tcW w:w="47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17/8,5/12,5</w:t>
            </w:r>
          </w:p>
        </w:tc>
        <w:tc>
          <w:tcPr>
            <w:tcW w:w="45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16/10/16,5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24/9,1/16</w:t>
            </w:r>
          </w:p>
        </w:tc>
        <w:tc>
          <w:tcPr>
            <w:tcW w:w="5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19/9,5/13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>Стоимость разбора и вывоза 1 м</w:t>
            </w:r>
            <w:r w:rsidRPr="004F6842">
              <w:rPr>
                <w:rFonts w:ascii="Times New Roman" w:hAnsi="Times New Roman"/>
                <w:vertAlign w:val="superscript"/>
              </w:rPr>
              <w:t>3</w:t>
            </w:r>
            <w:r w:rsidRPr="004F6842">
              <w:rPr>
                <w:rFonts w:ascii="Times New Roman" w:hAnsi="Times New Roman"/>
              </w:rPr>
              <w:t xml:space="preserve"> завалов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1зав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1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83</w:t>
            </w:r>
          </w:p>
        </w:tc>
        <w:tc>
          <w:tcPr>
            <w:tcW w:w="46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97</w:t>
            </w:r>
          </w:p>
        </w:tc>
        <w:tc>
          <w:tcPr>
            <w:tcW w:w="47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80</w:t>
            </w:r>
          </w:p>
        </w:tc>
        <w:tc>
          <w:tcPr>
            <w:tcW w:w="45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105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97</w:t>
            </w:r>
          </w:p>
        </w:tc>
        <w:tc>
          <w:tcPr>
            <w:tcW w:w="5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92</w:t>
            </w:r>
          </w:p>
        </w:tc>
      </w:tr>
      <w:tr w:rsidR="003A47C3" w:rsidRPr="004F6842" w:rsidTr="00875597">
        <w:trPr>
          <w:cantSplit/>
        </w:trPr>
        <w:tc>
          <w:tcPr>
            <w:tcW w:w="5000" w:type="pct"/>
            <w:gridSpan w:val="7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  <w:u w:val="single"/>
              </w:rPr>
            </w:pPr>
            <w:r w:rsidRPr="004F6842">
              <w:rPr>
                <w:rFonts w:ascii="Times New Roman" w:hAnsi="Times New Roman"/>
                <w:bCs/>
                <w:i/>
              </w:rPr>
              <w:t>Крупнопанельные жилые здания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lang w:val="en-US"/>
              </w:rPr>
            </w:pPr>
            <w:r w:rsidRPr="004F6842">
              <w:rPr>
                <w:rFonts w:ascii="Times New Roman" w:hAnsi="Times New Roman"/>
              </w:rPr>
              <w:t xml:space="preserve">Количество зданий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</w:p>
        </w:tc>
        <w:tc>
          <w:tcPr>
            <w:tcW w:w="41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23</w:t>
            </w:r>
          </w:p>
        </w:tc>
        <w:tc>
          <w:tcPr>
            <w:tcW w:w="46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24</w:t>
            </w:r>
          </w:p>
        </w:tc>
        <w:tc>
          <w:tcPr>
            <w:tcW w:w="47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18</w:t>
            </w:r>
          </w:p>
        </w:tc>
        <w:tc>
          <w:tcPr>
            <w:tcW w:w="45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21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17</w:t>
            </w:r>
          </w:p>
        </w:tc>
        <w:tc>
          <w:tcPr>
            <w:tcW w:w="5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16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vertAlign w:val="subscript"/>
              </w:rPr>
            </w:pPr>
            <w:r w:rsidRPr="004F6842">
              <w:rPr>
                <w:rFonts w:ascii="Times New Roman" w:hAnsi="Times New Roman"/>
              </w:rPr>
              <w:t xml:space="preserve">Количество человек в здании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  <w:lang w:val="uk-UA"/>
              </w:rPr>
              <w:t>люд</w:t>
            </w:r>
          </w:p>
        </w:tc>
        <w:tc>
          <w:tcPr>
            <w:tcW w:w="41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525</w:t>
            </w:r>
          </w:p>
        </w:tc>
        <w:tc>
          <w:tcPr>
            <w:tcW w:w="46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531</w:t>
            </w:r>
          </w:p>
        </w:tc>
        <w:tc>
          <w:tcPr>
            <w:tcW w:w="47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460</w:t>
            </w:r>
          </w:p>
        </w:tc>
        <w:tc>
          <w:tcPr>
            <w:tcW w:w="45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510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450</w:t>
            </w:r>
          </w:p>
        </w:tc>
        <w:tc>
          <w:tcPr>
            <w:tcW w:w="5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490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Стоимость здания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1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2600000</w:t>
            </w:r>
          </w:p>
        </w:tc>
        <w:tc>
          <w:tcPr>
            <w:tcW w:w="46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2620000</w:t>
            </w:r>
          </w:p>
        </w:tc>
        <w:tc>
          <w:tcPr>
            <w:tcW w:w="47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2350000</w:t>
            </w:r>
          </w:p>
        </w:tc>
        <w:tc>
          <w:tcPr>
            <w:tcW w:w="45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2550000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2400000</w:t>
            </w:r>
          </w:p>
        </w:tc>
        <w:tc>
          <w:tcPr>
            <w:tcW w:w="5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2480000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длина </w:t>
            </w:r>
            <w:r w:rsidRPr="004F6842">
              <w:rPr>
                <w:rFonts w:ascii="Times New Roman" w:hAnsi="Times New Roman"/>
                <w:i/>
                <w:iCs/>
              </w:rPr>
              <w:t>а</w:t>
            </w:r>
            <w:r w:rsidRPr="004F6842">
              <w:rPr>
                <w:rFonts w:ascii="Times New Roman" w:hAnsi="Times New Roman"/>
              </w:rPr>
              <w:t xml:space="preserve"> / ширина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b</w:t>
            </w:r>
            <w:r w:rsidRPr="004F6842">
              <w:rPr>
                <w:rFonts w:ascii="Times New Roman" w:hAnsi="Times New Roman"/>
              </w:rPr>
              <w:t xml:space="preserve"> / высота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h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41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42,5/8,5/33</w:t>
            </w:r>
          </w:p>
        </w:tc>
        <w:tc>
          <w:tcPr>
            <w:tcW w:w="46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39,5/9,3/35</w:t>
            </w:r>
          </w:p>
        </w:tc>
        <w:tc>
          <w:tcPr>
            <w:tcW w:w="47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38/9,7/28</w:t>
            </w:r>
          </w:p>
        </w:tc>
        <w:tc>
          <w:tcPr>
            <w:tcW w:w="45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41/10,5/30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35/9/25</w:t>
            </w:r>
          </w:p>
        </w:tc>
        <w:tc>
          <w:tcPr>
            <w:tcW w:w="5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34/10,2/26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>Стоимость разбора и вывоза 1 м</w:t>
            </w:r>
            <w:r w:rsidRPr="004F6842">
              <w:rPr>
                <w:rFonts w:ascii="Times New Roman" w:hAnsi="Times New Roman"/>
                <w:vertAlign w:val="superscript"/>
              </w:rPr>
              <w:t>3</w:t>
            </w:r>
            <w:r w:rsidRPr="004F6842">
              <w:rPr>
                <w:rFonts w:ascii="Times New Roman" w:hAnsi="Times New Roman"/>
              </w:rPr>
              <w:t xml:space="preserve"> завалов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1зав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1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97</w:t>
            </w:r>
          </w:p>
        </w:tc>
        <w:tc>
          <w:tcPr>
            <w:tcW w:w="46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102</w:t>
            </w:r>
          </w:p>
        </w:tc>
        <w:tc>
          <w:tcPr>
            <w:tcW w:w="47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92</w:t>
            </w:r>
          </w:p>
        </w:tc>
        <w:tc>
          <w:tcPr>
            <w:tcW w:w="45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107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80</w:t>
            </w:r>
          </w:p>
        </w:tc>
        <w:tc>
          <w:tcPr>
            <w:tcW w:w="5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105</w:t>
            </w:r>
          </w:p>
        </w:tc>
      </w:tr>
      <w:tr w:rsidR="003A47C3" w:rsidRPr="004F6842" w:rsidTr="00875597">
        <w:trPr>
          <w:cantSplit/>
        </w:trPr>
        <w:tc>
          <w:tcPr>
            <w:tcW w:w="5000" w:type="pct"/>
            <w:gridSpan w:val="7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  <w:u w:val="single"/>
              </w:rPr>
            </w:pPr>
            <w:r w:rsidRPr="004F6842">
              <w:rPr>
                <w:rFonts w:ascii="Times New Roman" w:hAnsi="Times New Roman"/>
                <w:bCs/>
                <w:i/>
              </w:rPr>
              <w:t>Производственные здания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lang w:val="en-US"/>
              </w:rPr>
            </w:pPr>
            <w:r w:rsidRPr="004F6842">
              <w:rPr>
                <w:rFonts w:ascii="Times New Roman" w:hAnsi="Times New Roman"/>
              </w:rPr>
              <w:t xml:space="preserve">Количество зданий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</w:p>
        </w:tc>
        <w:tc>
          <w:tcPr>
            <w:tcW w:w="41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</w:t>
            </w:r>
          </w:p>
        </w:tc>
        <w:tc>
          <w:tcPr>
            <w:tcW w:w="46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</w:t>
            </w:r>
          </w:p>
        </w:tc>
        <w:tc>
          <w:tcPr>
            <w:tcW w:w="47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</w:t>
            </w:r>
          </w:p>
        </w:tc>
        <w:tc>
          <w:tcPr>
            <w:tcW w:w="45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15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</w:t>
            </w:r>
          </w:p>
        </w:tc>
        <w:tc>
          <w:tcPr>
            <w:tcW w:w="5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12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vertAlign w:val="subscript"/>
              </w:rPr>
            </w:pPr>
            <w:r w:rsidRPr="004F6842">
              <w:rPr>
                <w:rFonts w:ascii="Times New Roman" w:hAnsi="Times New Roman"/>
              </w:rPr>
              <w:t xml:space="preserve">Количество человек в здании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  <w:lang w:val="uk-UA"/>
              </w:rPr>
              <w:t>люд</w:t>
            </w:r>
          </w:p>
        </w:tc>
        <w:tc>
          <w:tcPr>
            <w:tcW w:w="41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320</w:t>
            </w:r>
          </w:p>
        </w:tc>
        <w:tc>
          <w:tcPr>
            <w:tcW w:w="46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305</w:t>
            </w:r>
          </w:p>
        </w:tc>
        <w:tc>
          <w:tcPr>
            <w:tcW w:w="47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285</w:t>
            </w:r>
          </w:p>
        </w:tc>
        <w:tc>
          <w:tcPr>
            <w:tcW w:w="45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315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280</w:t>
            </w:r>
          </w:p>
        </w:tc>
        <w:tc>
          <w:tcPr>
            <w:tcW w:w="5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300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Стоимость здания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1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4600000</w:t>
            </w:r>
          </w:p>
        </w:tc>
        <w:tc>
          <w:tcPr>
            <w:tcW w:w="46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4620000</w:t>
            </w:r>
          </w:p>
        </w:tc>
        <w:tc>
          <w:tcPr>
            <w:tcW w:w="47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4420000</w:t>
            </w:r>
          </w:p>
        </w:tc>
        <w:tc>
          <w:tcPr>
            <w:tcW w:w="45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4570000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4350000</w:t>
            </w:r>
          </w:p>
        </w:tc>
        <w:tc>
          <w:tcPr>
            <w:tcW w:w="5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4520000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длина </w:t>
            </w:r>
            <w:r w:rsidRPr="004F6842">
              <w:rPr>
                <w:rFonts w:ascii="Times New Roman" w:hAnsi="Times New Roman"/>
                <w:i/>
                <w:iCs/>
              </w:rPr>
              <w:t>а</w:t>
            </w:r>
            <w:r w:rsidRPr="004F6842">
              <w:rPr>
                <w:rFonts w:ascii="Times New Roman" w:hAnsi="Times New Roman"/>
              </w:rPr>
              <w:t xml:space="preserve"> / ширина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b</w:t>
            </w:r>
            <w:r w:rsidRPr="004F6842">
              <w:rPr>
                <w:rFonts w:ascii="Times New Roman" w:hAnsi="Times New Roman"/>
              </w:rPr>
              <w:t xml:space="preserve"> / высота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h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41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107/25/17</w:t>
            </w:r>
          </w:p>
        </w:tc>
        <w:tc>
          <w:tcPr>
            <w:tcW w:w="46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110/21/13,13</w:t>
            </w:r>
          </w:p>
        </w:tc>
        <w:tc>
          <w:tcPr>
            <w:tcW w:w="47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90/24/16,5</w:t>
            </w:r>
          </w:p>
        </w:tc>
        <w:tc>
          <w:tcPr>
            <w:tcW w:w="45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105/22/16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87/23/15</w:t>
            </w:r>
          </w:p>
        </w:tc>
        <w:tc>
          <w:tcPr>
            <w:tcW w:w="5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93/26/14,5</w:t>
            </w:r>
          </w:p>
        </w:tc>
      </w:tr>
      <w:tr w:rsidR="003A47C3" w:rsidRPr="004F6842" w:rsidTr="00875597">
        <w:trPr>
          <w:cantSplit/>
        </w:trPr>
        <w:tc>
          <w:tcPr>
            <w:tcW w:w="218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>Стоимость разбора и вывоза 1 м</w:t>
            </w:r>
            <w:r w:rsidRPr="004F6842">
              <w:rPr>
                <w:rFonts w:ascii="Times New Roman" w:hAnsi="Times New Roman"/>
                <w:vertAlign w:val="superscript"/>
              </w:rPr>
              <w:t>3</w:t>
            </w:r>
            <w:r w:rsidRPr="004F6842">
              <w:rPr>
                <w:rFonts w:ascii="Times New Roman" w:hAnsi="Times New Roman"/>
              </w:rPr>
              <w:t xml:space="preserve"> завалов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1зав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1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10,5</w:t>
            </w:r>
          </w:p>
        </w:tc>
        <w:tc>
          <w:tcPr>
            <w:tcW w:w="46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10,1</w:t>
            </w:r>
          </w:p>
        </w:tc>
        <w:tc>
          <w:tcPr>
            <w:tcW w:w="47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9,5</w:t>
            </w:r>
          </w:p>
        </w:tc>
        <w:tc>
          <w:tcPr>
            <w:tcW w:w="45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</w:t>
            </w:r>
          </w:p>
        </w:tc>
        <w:tc>
          <w:tcPr>
            <w:tcW w:w="44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</w:t>
            </w:r>
          </w:p>
        </w:tc>
        <w:tc>
          <w:tcPr>
            <w:tcW w:w="5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8,7</w:t>
            </w:r>
          </w:p>
        </w:tc>
      </w:tr>
    </w:tbl>
    <w:p w:rsidR="003A47C3" w:rsidRPr="00947605" w:rsidRDefault="003A47C3" w:rsidP="00947605">
      <w:pPr>
        <w:contextualSpacing/>
        <w:jc w:val="center"/>
        <w:rPr>
          <w:rFonts w:ascii="Times New Roman" w:hAnsi="Times New Roman"/>
        </w:rPr>
      </w:pPr>
    </w:p>
    <w:p w:rsidR="003A47C3" w:rsidRPr="00947605" w:rsidRDefault="003A47C3" w:rsidP="00947605">
      <w:pPr>
        <w:contextualSpacing/>
        <w:rPr>
          <w:rFonts w:ascii="Times New Roman" w:hAnsi="Times New Roman"/>
        </w:rPr>
      </w:pPr>
    </w:p>
    <w:tbl>
      <w:tblPr>
        <w:tblW w:w="5200" w:type="pct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1320"/>
        <w:gridCol w:w="1346"/>
        <w:gridCol w:w="1320"/>
        <w:gridCol w:w="1320"/>
        <w:gridCol w:w="1253"/>
        <w:gridCol w:w="1346"/>
      </w:tblGrid>
      <w:tr w:rsidR="003A47C3" w:rsidRPr="004F6842" w:rsidTr="00875597">
        <w:tc>
          <w:tcPr>
            <w:tcW w:w="2127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Вариант</w:t>
            </w:r>
          </w:p>
        </w:tc>
        <w:tc>
          <w:tcPr>
            <w:tcW w:w="455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19</w:t>
            </w:r>
          </w:p>
        </w:tc>
        <w:tc>
          <w:tcPr>
            <w:tcW w:w="488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20</w:t>
            </w:r>
          </w:p>
        </w:tc>
        <w:tc>
          <w:tcPr>
            <w:tcW w:w="459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21</w:t>
            </w:r>
          </w:p>
        </w:tc>
        <w:tc>
          <w:tcPr>
            <w:tcW w:w="466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22</w:t>
            </w:r>
          </w:p>
        </w:tc>
        <w:tc>
          <w:tcPr>
            <w:tcW w:w="527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23</w:t>
            </w:r>
          </w:p>
        </w:tc>
        <w:tc>
          <w:tcPr>
            <w:tcW w:w="478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24</w:t>
            </w:r>
          </w:p>
        </w:tc>
      </w:tr>
      <w:tr w:rsidR="003A47C3" w:rsidRPr="004F6842" w:rsidTr="00875597">
        <w:trPr>
          <w:trHeight w:val="226"/>
        </w:trPr>
        <w:tc>
          <w:tcPr>
            <w:tcW w:w="4996" w:type="pct"/>
            <w:gridSpan w:val="7"/>
          </w:tcPr>
          <w:p w:rsidR="003A47C3" w:rsidRPr="004F6842" w:rsidRDefault="003A47C3" w:rsidP="00875597">
            <w:pPr>
              <w:tabs>
                <w:tab w:val="left" w:pos="-720"/>
                <w:tab w:val="left" w:pos="-180"/>
              </w:tabs>
              <w:contextualSpacing/>
              <w:jc w:val="center"/>
              <w:rPr>
                <w:rFonts w:ascii="Times New Roman" w:hAnsi="Times New Roman"/>
                <w:b/>
                <w:i/>
              </w:rPr>
            </w:pPr>
            <w:r w:rsidRPr="004F6842">
              <w:rPr>
                <w:rFonts w:ascii="Times New Roman" w:hAnsi="Times New Roman"/>
                <w:b/>
                <w:i/>
              </w:rPr>
              <w:t>2 Характер проявления и воздействие наводнения на людей и объекты</w:t>
            </w:r>
          </w:p>
        </w:tc>
      </w:tr>
      <w:tr w:rsidR="003A47C3" w:rsidRPr="004F6842" w:rsidTr="00875597">
        <w:tc>
          <w:tcPr>
            <w:tcW w:w="212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Ширина реки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b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0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4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72</w:t>
            </w:r>
          </w:p>
        </w:tc>
        <w:tc>
          <w:tcPr>
            <w:tcW w:w="4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66</w:t>
            </w:r>
          </w:p>
        </w:tc>
        <w:tc>
          <w:tcPr>
            <w:tcW w:w="45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53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66</w:t>
            </w:r>
          </w:p>
        </w:tc>
        <w:tc>
          <w:tcPr>
            <w:tcW w:w="52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75</w:t>
            </w:r>
          </w:p>
        </w:tc>
        <w:tc>
          <w:tcPr>
            <w:tcW w:w="47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64</w:t>
            </w:r>
          </w:p>
        </w:tc>
      </w:tr>
      <w:tr w:rsidR="003A47C3" w:rsidRPr="004F6842" w:rsidTr="00875597">
        <w:tc>
          <w:tcPr>
            <w:tcW w:w="212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Глубина реки </w:t>
            </w:r>
            <w:r w:rsidRPr="004F6842">
              <w:rPr>
                <w:rFonts w:ascii="Times New Roman" w:hAnsi="Times New Roman"/>
                <w:i/>
                <w:iCs/>
              </w:rPr>
              <w:t>С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0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4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4,8</w:t>
            </w:r>
          </w:p>
        </w:tc>
        <w:tc>
          <w:tcPr>
            <w:tcW w:w="4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5,5</w:t>
            </w:r>
          </w:p>
        </w:tc>
        <w:tc>
          <w:tcPr>
            <w:tcW w:w="45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4,3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5,5</w:t>
            </w:r>
          </w:p>
        </w:tc>
        <w:tc>
          <w:tcPr>
            <w:tcW w:w="52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4,1</w:t>
            </w:r>
          </w:p>
        </w:tc>
        <w:tc>
          <w:tcPr>
            <w:tcW w:w="47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5,9</w:t>
            </w:r>
          </w:p>
        </w:tc>
      </w:tr>
      <w:tr w:rsidR="003A47C3" w:rsidRPr="004F6842" w:rsidTr="00875597">
        <w:tc>
          <w:tcPr>
            <w:tcW w:w="212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Скорость воды до паводка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v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0</w:t>
            </w:r>
            <w:r w:rsidRPr="004F6842">
              <w:rPr>
                <w:rFonts w:ascii="Times New Roman" w:hAnsi="Times New Roman"/>
              </w:rPr>
              <w:t>, м/с</w:t>
            </w:r>
          </w:p>
        </w:tc>
        <w:tc>
          <w:tcPr>
            <w:tcW w:w="4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4,2</w:t>
            </w:r>
          </w:p>
        </w:tc>
        <w:tc>
          <w:tcPr>
            <w:tcW w:w="4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3,7</w:t>
            </w:r>
          </w:p>
        </w:tc>
        <w:tc>
          <w:tcPr>
            <w:tcW w:w="45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3,6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3,4</w:t>
            </w:r>
          </w:p>
        </w:tc>
        <w:tc>
          <w:tcPr>
            <w:tcW w:w="52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3,3</w:t>
            </w:r>
          </w:p>
        </w:tc>
        <w:tc>
          <w:tcPr>
            <w:tcW w:w="47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3,6</w:t>
            </w:r>
          </w:p>
        </w:tc>
      </w:tr>
      <w:tr w:rsidR="003A47C3" w:rsidRPr="004F6842" w:rsidTr="00875597">
        <w:tc>
          <w:tcPr>
            <w:tcW w:w="212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  <w:vertAlign w:val="subscript"/>
              </w:rPr>
            </w:pPr>
            <w:r w:rsidRPr="004F6842">
              <w:rPr>
                <w:rFonts w:ascii="Times New Roman" w:hAnsi="Times New Roman"/>
              </w:rPr>
              <w:t xml:space="preserve">Интенсивность осадков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lastRenderedPageBreak/>
              <w:t>J</w:t>
            </w:r>
            <w:r w:rsidRPr="004F6842">
              <w:rPr>
                <w:rFonts w:ascii="Times New Roman" w:hAnsi="Times New Roman"/>
              </w:rPr>
              <w:t>, мм/ч</w:t>
            </w:r>
          </w:p>
        </w:tc>
        <w:tc>
          <w:tcPr>
            <w:tcW w:w="4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lastRenderedPageBreak/>
              <w:t>11,5</w:t>
            </w:r>
          </w:p>
        </w:tc>
        <w:tc>
          <w:tcPr>
            <w:tcW w:w="4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13,3</w:t>
            </w:r>
          </w:p>
        </w:tc>
        <w:tc>
          <w:tcPr>
            <w:tcW w:w="45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13,3</w:t>
            </w:r>
          </w:p>
        </w:tc>
        <w:tc>
          <w:tcPr>
            <w:tcW w:w="52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</w:t>
            </w:r>
          </w:p>
        </w:tc>
        <w:tc>
          <w:tcPr>
            <w:tcW w:w="47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14,5</w:t>
            </w:r>
          </w:p>
        </w:tc>
      </w:tr>
      <w:tr w:rsidR="003A47C3" w:rsidRPr="004F6842" w:rsidTr="00875597">
        <w:tc>
          <w:tcPr>
            <w:tcW w:w="212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lastRenderedPageBreak/>
              <w:t xml:space="preserve">Площадь выпадения осадков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F</w:t>
            </w:r>
            <w:r w:rsidRPr="004F6842">
              <w:rPr>
                <w:rFonts w:ascii="Times New Roman" w:hAnsi="Times New Roman"/>
              </w:rPr>
              <w:t>, км</w:t>
            </w:r>
            <w:r w:rsidRPr="004F6842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4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560</w:t>
            </w:r>
          </w:p>
        </w:tc>
        <w:tc>
          <w:tcPr>
            <w:tcW w:w="4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660</w:t>
            </w:r>
          </w:p>
        </w:tc>
        <w:tc>
          <w:tcPr>
            <w:tcW w:w="45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650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660</w:t>
            </w:r>
          </w:p>
        </w:tc>
        <w:tc>
          <w:tcPr>
            <w:tcW w:w="52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680</w:t>
            </w:r>
          </w:p>
        </w:tc>
        <w:tc>
          <w:tcPr>
            <w:tcW w:w="47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580</w:t>
            </w:r>
          </w:p>
        </w:tc>
      </w:tr>
      <w:tr w:rsidR="003A47C3" w:rsidRPr="004F6842" w:rsidTr="00875597">
        <w:tc>
          <w:tcPr>
            <w:tcW w:w="212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Высота населенного пункта относительно уровня реки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h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н</w:t>
            </w:r>
            <w:r w:rsidRPr="004F6842">
              <w:rPr>
                <w:rFonts w:ascii="Times New Roman" w:hAnsi="Times New Roman"/>
              </w:rPr>
              <w:t>,</w:t>
            </w:r>
            <w:r w:rsidRPr="004F6842">
              <w:rPr>
                <w:rFonts w:ascii="Times New Roman" w:hAnsi="Times New Roman"/>
                <w:vertAlign w:val="subscript"/>
              </w:rPr>
              <w:t xml:space="preserve"> </w:t>
            </w:r>
            <w:r w:rsidRPr="004F6842">
              <w:rPr>
                <w:rFonts w:ascii="Times New Roman" w:hAnsi="Times New Roman"/>
              </w:rPr>
              <w:t>м</w:t>
            </w:r>
          </w:p>
        </w:tc>
        <w:tc>
          <w:tcPr>
            <w:tcW w:w="4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14,5</w:t>
            </w:r>
          </w:p>
        </w:tc>
        <w:tc>
          <w:tcPr>
            <w:tcW w:w="4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13</w:t>
            </w:r>
          </w:p>
        </w:tc>
        <w:tc>
          <w:tcPr>
            <w:tcW w:w="45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11,5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13</w:t>
            </w:r>
          </w:p>
        </w:tc>
        <w:tc>
          <w:tcPr>
            <w:tcW w:w="52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</w:t>
            </w:r>
          </w:p>
        </w:tc>
        <w:tc>
          <w:tcPr>
            <w:tcW w:w="47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16</w:t>
            </w:r>
          </w:p>
        </w:tc>
      </w:tr>
      <w:tr w:rsidR="003A47C3" w:rsidRPr="004F6842" w:rsidTr="00875597">
        <w:tc>
          <w:tcPr>
            <w:tcW w:w="212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Параметр, характеризующий форму поперечного сечения реки </w:t>
            </w:r>
            <w:r w:rsidRPr="004F6842"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4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1,25</w:t>
            </w:r>
          </w:p>
        </w:tc>
        <w:tc>
          <w:tcPr>
            <w:tcW w:w="4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1,5</w:t>
            </w:r>
          </w:p>
        </w:tc>
        <w:tc>
          <w:tcPr>
            <w:tcW w:w="45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1,5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1,25</w:t>
            </w:r>
          </w:p>
        </w:tc>
        <w:tc>
          <w:tcPr>
            <w:tcW w:w="52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1,25</w:t>
            </w:r>
          </w:p>
        </w:tc>
        <w:tc>
          <w:tcPr>
            <w:tcW w:w="47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1,25</w:t>
            </w:r>
          </w:p>
        </w:tc>
      </w:tr>
      <w:tr w:rsidR="003A47C3" w:rsidRPr="004F6842" w:rsidTr="00875597">
        <w:tc>
          <w:tcPr>
            <w:tcW w:w="212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Угол наклона берега реки </w:t>
            </w:r>
            <w:r w:rsidRPr="004F6842">
              <w:rPr>
                <w:rFonts w:ascii="Times New Roman" w:hAnsi="Times New Roman"/>
                <w:i/>
                <w:iCs/>
              </w:rPr>
              <w:t>α</w:t>
            </w:r>
            <w:r w:rsidRPr="004F6842">
              <w:rPr>
                <w:rFonts w:ascii="Times New Roman" w:hAnsi="Times New Roman"/>
              </w:rPr>
              <w:t>, градусы</w:t>
            </w:r>
          </w:p>
        </w:tc>
        <w:tc>
          <w:tcPr>
            <w:tcW w:w="4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1,37</w:t>
            </w:r>
          </w:p>
        </w:tc>
        <w:tc>
          <w:tcPr>
            <w:tcW w:w="4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1,44</w:t>
            </w:r>
          </w:p>
        </w:tc>
        <w:tc>
          <w:tcPr>
            <w:tcW w:w="45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1,24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1,11</w:t>
            </w:r>
          </w:p>
        </w:tc>
        <w:tc>
          <w:tcPr>
            <w:tcW w:w="52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1,38</w:t>
            </w:r>
          </w:p>
        </w:tc>
        <w:tc>
          <w:tcPr>
            <w:tcW w:w="47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1,19</w:t>
            </w:r>
          </w:p>
        </w:tc>
      </w:tr>
      <w:tr w:rsidR="003A47C3" w:rsidRPr="004F6842" w:rsidTr="00875597">
        <w:tc>
          <w:tcPr>
            <w:tcW w:w="2127" w:type="pct"/>
            <w:vAlign w:val="center"/>
          </w:tcPr>
          <w:p w:rsidR="003A47C3" w:rsidRPr="004F6842" w:rsidRDefault="003A47C3" w:rsidP="00875597">
            <w:pPr>
              <w:ind w:right="-6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Горизонтальное расстояние от берега до жилой зоны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L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1</w:t>
            </w:r>
            <w:r w:rsidRPr="004F6842">
              <w:rPr>
                <w:rFonts w:ascii="Times New Roman" w:hAnsi="Times New Roman"/>
              </w:rPr>
              <w:t>,</w:t>
            </w:r>
            <w:r w:rsidRPr="004F6842">
              <w:rPr>
                <w:rFonts w:ascii="Times New Roman" w:hAnsi="Times New Roman"/>
                <w:vertAlign w:val="subscript"/>
              </w:rPr>
              <w:t xml:space="preserve"> </w:t>
            </w:r>
            <w:r w:rsidRPr="004F6842">
              <w:rPr>
                <w:rFonts w:ascii="Times New Roman" w:hAnsi="Times New Roman"/>
              </w:rPr>
              <w:t>км</w:t>
            </w:r>
          </w:p>
        </w:tc>
        <w:tc>
          <w:tcPr>
            <w:tcW w:w="4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0,011</w:t>
            </w:r>
          </w:p>
        </w:tc>
        <w:tc>
          <w:tcPr>
            <w:tcW w:w="4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0,015</w:t>
            </w:r>
          </w:p>
        </w:tc>
        <w:tc>
          <w:tcPr>
            <w:tcW w:w="45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0,015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0,012</w:t>
            </w:r>
          </w:p>
        </w:tc>
        <w:tc>
          <w:tcPr>
            <w:tcW w:w="52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0,01</w:t>
            </w:r>
          </w:p>
        </w:tc>
        <w:tc>
          <w:tcPr>
            <w:tcW w:w="47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0,013</w:t>
            </w:r>
          </w:p>
        </w:tc>
      </w:tr>
      <w:tr w:rsidR="003A47C3" w:rsidRPr="004F6842" w:rsidTr="00875597">
        <w:tc>
          <w:tcPr>
            <w:tcW w:w="2127" w:type="pct"/>
            <w:vAlign w:val="center"/>
          </w:tcPr>
          <w:p w:rsidR="003A47C3" w:rsidRPr="004F6842" w:rsidRDefault="003A47C3" w:rsidP="00875597">
            <w:pPr>
              <w:ind w:right="-6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Длина затопления жилой зоны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L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з.ж</w:t>
            </w:r>
            <w:r w:rsidRPr="004F6842">
              <w:rPr>
                <w:rFonts w:ascii="Times New Roman" w:hAnsi="Times New Roman"/>
              </w:rPr>
              <w:t>, км</w:t>
            </w:r>
          </w:p>
        </w:tc>
        <w:tc>
          <w:tcPr>
            <w:tcW w:w="4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50</w:t>
            </w:r>
          </w:p>
        </w:tc>
        <w:tc>
          <w:tcPr>
            <w:tcW w:w="4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47</w:t>
            </w:r>
          </w:p>
        </w:tc>
        <w:tc>
          <w:tcPr>
            <w:tcW w:w="45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49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44</w:t>
            </w:r>
          </w:p>
        </w:tc>
        <w:tc>
          <w:tcPr>
            <w:tcW w:w="52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42</w:t>
            </w:r>
          </w:p>
        </w:tc>
        <w:tc>
          <w:tcPr>
            <w:tcW w:w="47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31</w:t>
            </w:r>
          </w:p>
        </w:tc>
      </w:tr>
      <w:tr w:rsidR="003A47C3" w:rsidRPr="004F6842" w:rsidTr="00875597">
        <w:tc>
          <w:tcPr>
            <w:tcW w:w="2127" w:type="pct"/>
            <w:vAlign w:val="center"/>
          </w:tcPr>
          <w:p w:rsidR="003A47C3" w:rsidRPr="004F6842" w:rsidRDefault="003A47C3" w:rsidP="00875597">
            <w:pPr>
              <w:ind w:right="-6"/>
              <w:contextualSpacing/>
              <w:jc w:val="both"/>
              <w:rPr>
                <w:rFonts w:ascii="Times New Roman" w:hAnsi="Times New Roman"/>
                <w:i/>
                <w:iCs/>
              </w:rPr>
            </w:pPr>
            <w:r w:rsidRPr="004F6842">
              <w:rPr>
                <w:rFonts w:ascii="Times New Roman" w:hAnsi="Times New Roman"/>
                <w:i/>
                <w:iCs/>
              </w:rPr>
              <w:t xml:space="preserve">Затраты по локализации и ликвидации одной аварии на КЭС: </w:t>
            </w:r>
          </w:p>
        </w:tc>
        <w:tc>
          <w:tcPr>
            <w:tcW w:w="4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</w:p>
        </w:tc>
        <w:tc>
          <w:tcPr>
            <w:tcW w:w="4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</w:p>
        </w:tc>
        <w:tc>
          <w:tcPr>
            <w:tcW w:w="45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</w:p>
        </w:tc>
        <w:tc>
          <w:tcPr>
            <w:tcW w:w="52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</w:p>
        </w:tc>
        <w:tc>
          <w:tcPr>
            <w:tcW w:w="47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</w:p>
        </w:tc>
      </w:tr>
      <w:tr w:rsidR="003A47C3" w:rsidRPr="004F6842" w:rsidTr="00875597">
        <w:tc>
          <w:tcPr>
            <w:tcW w:w="2127" w:type="pct"/>
            <w:vAlign w:val="center"/>
          </w:tcPr>
          <w:p w:rsidR="003A47C3" w:rsidRPr="004F6842" w:rsidRDefault="003A47C3" w:rsidP="00875597">
            <w:pPr>
              <w:ind w:right="-6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электроснабжение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k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ЭС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5600</w:t>
            </w:r>
          </w:p>
        </w:tc>
        <w:tc>
          <w:tcPr>
            <w:tcW w:w="4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7200</w:t>
            </w:r>
          </w:p>
        </w:tc>
        <w:tc>
          <w:tcPr>
            <w:tcW w:w="45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3200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4500</w:t>
            </w:r>
          </w:p>
        </w:tc>
        <w:tc>
          <w:tcPr>
            <w:tcW w:w="52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8200</w:t>
            </w:r>
          </w:p>
        </w:tc>
        <w:tc>
          <w:tcPr>
            <w:tcW w:w="47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8200</w:t>
            </w:r>
          </w:p>
        </w:tc>
      </w:tr>
      <w:tr w:rsidR="003A47C3" w:rsidRPr="004F6842" w:rsidTr="00875597">
        <w:tc>
          <w:tcPr>
            <w:tcW w:w="212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  <w:vertAlign w:val="subscript"/>
              </w:rPr>
            </w:pPr>
            <w:r w:rsidRPr="004F6842">
              <w:rPr>
                <w:rFonts w:ascii="Times New Roman" w:hAnsi="Times New Roman"/>
              </w:rPr>
              <w:t xml:space="preserve">водоснабжение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k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ВС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3900</w:t>
            </w:r>
          </w:p>
        </w:tc>
        <w:tc>
          <w:tcPr>
            <w:tcW w:w="4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9400</w:t>
            </w:r>
          </w:p>
        </w:tc>
        <w:tc>
          <w:tcPr>
            <w:tcW w:w="45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2000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3700</w:t>
            </w:r>
          </w:p>
        </w:tc>
        <w:tc>
          <w:tcPr>
            <w:tcW w:w="52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2800</w:t>
            </w:r>
          </w:p>
        </w:tc>
        <w:tc>
          <w:tcPr>
            <w:tcW w:w="47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6800</w:t>
            </w:r>
          </w:p>
        </w:tc>
      </w:tr>
      <w:tr w:rsidR="003A47C3" w:rsidRPr="004F6842" w:rsidTr="00875597">
        <w:tc>
          <w:tcPr>
            <w:tcW w:w="2127" w:type="pct"/>
            <w:vAlign w:val="center"/>
          </w:tcPr>
          <w:p w:rsidR="003A47C3" w:rsidRPr="004F6842" w:rsidRDefault="003A47C3" w:rsidP="00875597">
            <w:pPr>
              <w:ind w:right="-6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канализация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k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КС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5300</w:t>
            </w:r>
          </w:p>
        </w:tc>
        <w:tc>
          <w:tcPr>
            <w:tcW w:w="4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10000</w:t>
            </w:r>
          </w:p>
        </w:tc>
        <w:tc>
          <w:tcPr>
            <w:tcW w:w="45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9000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6000</w:t>
            </w:r>
          </w:p>
        </w:tc>
        <w:tc>
          <w:tcPr>
            <w:tcW w:w="52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3500</w:t>
            </w:r>
          </w:p>
        </w:tc>
        <w:tc>
          <w:tcPr>
            <w:tcW w:w="47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4200</w:t>
            </w:r>
          </w:p>
        </w:tc>
      </w:tr>
      <w:tr w:rsidR="003A47C3" w:rsidRPr="004F6842" w:rsidTr="00875597">
        <w:tc>
          <w:tcPr>
            <w:tcW w:w="212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теплоснабжение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k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ТС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6100</w:t>
            </w:r>
          </w:p>
        </w:tc>
        <w:tc>
          <w:tcPr>
            <w:tcW w:w="4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4700</w:t>
            </w:r>
          </w:p>
        </w:tc>
        <w:tc>
          <w:tcPr>
            <w:tcW w:w="45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3800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7200</w:t>
            </w:r>
          </w:p>
        </w:tc>
        <w:tc>
          <w:tcPr>
            <w:tcW w:w="52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2300</w:t>
            </w:r>
          </w:p>
        </w:tc>
        <w:tc>
          <w:tcPr>
            <w:tcW w:w="47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5300</w:t>
            </w:r>
          </w:p>
        </w:tc>
      </w:tr>
      <w:tr w:rsidR="003A47C3" w:rsidRPr="004F6842" w:rsidTr="00875597">
        <w:tc>
          <w:tcPr>
            <w:tcW w:w="212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Плотность населения в зоне затопления </w:t>
            </w:r>
            <w:r w:rsidRPr="004F6842">
              <w:rPr>
                <w:rFonts w:ascii="Times New Roman" w:hAnsi="Times New Roman"/>
                <w:i/>
                <w:iCs/>
              </w:rPr>
              <w:t>П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н</w:t>
            </w:r>
            <w:r w:rsidRPr="004F6842">
              <w:rPr>
                <w:rFonts w:ascii="Times New Roman" w:hAnsi="Times New Roman"/>
              </w:rPr>
              <w:t>, чел/км</w:t>
            </w:r>
            <w:r w:rsidRPr="004F6842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4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1040</w:t>
            </w:r>
          </w:p>
        </w:tc>
        <w:tc>
          <w:tcPr>
            <w:tcW w:w="4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1070</w:t>
            </w:r>
          </w:p>
        </w:tc>
        <w:tc>
          <w:tcPr>
            <w:tcW w:w="45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1120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1370</w:t>
            </w:r>
          </w:p>
        </w:tc>
        <w:tc>
          <w:tcPr>
            <w:tcW w:w="52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1050</w:t>
            </w:r>
          </w:p>
        </w:tc>
        <w:tc>
          <w:tcPr>
            <w:tcW w:w="47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1280</w:t>
            </w:r>
          </w:p>
        </w:tc>
      </w:tr>
      <w:tr w:rsidR="003A47C3" w:rsidRPr="004F6842" w:rsidTr="00875597">
        <w:tc>
          <w:tcPr>
            <w:tcW w:w="4996" w:type="pct"/>
            <w:gridSpan w:val="7"/>
            <w:vAlign w:val="center"/>
          </w:tcPr>
          <w:p w:rsidR="003A47C3" w:rsidRPr="004F6842" w:rsidRDefault="003A47C3" w:rsidP="00875597">
            <w:pPr>
              <w:tabs>
                <w:tab w:val="left" w:pos="-720"/>
                <w:tab w:val="left" w:pos="-180"/>
              </w:tabs>
              <w:contextualSpacing/>
              <w:jc w:val="center"/>
              <w:rPr>
                <w:rFonts w:ascii="Times New Roman" w:hAnsi="Times New Roman"/>
                <w:b/>
                <w:i/>
              </w:rPr>
            </w:pPr>
            <w:r w:rsidRPr="004F6842">
              <w:rPr>
                <w:rFonts w:ascii="Times New Roman" w:hAnsi="Times New Roman"/>
                <w:b/>
                <w:i/>
              </w:rPr>
              <w:t>3 Прогнозирование последствий лесных пожаров</w:t>
            </w:r>
          </w:p>
        </w:tc>
      </w:tr>
      <w:tr w:rsidR="003A47C3" w:rsidRPr="004F6842" w:rsidTr="00875597">
        <w:tc>
          <w:tcPr>
            <w:tcW w:w="212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>Характеристика лесных насаждений</w:t>
            </w:r>
          </w:p>
        </w:tc>
        <w:tc>
          <w:tcPr>
            <w:tcW w:w="4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лиственные</w:t>
            </w:r>
          </w:p>
        </w:tc>
        <w:tc>
          <w:tcPr>
            <w:tcW w:w="4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хвойные</w:t>
            </w:r>
          </w:p>
        </w:tc>
        <w:tc>
          <w:tcPr>
            <w:tcW w:w="45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лиственные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лиственные</w:t>
            </w:r>
          </w:p>
        </w:tc>
        <w:tc>
          <w:tcPr>
            <w:tcW w:w="527" w:type="pct"/>
          </w:tcPr>
          <w:p w:rsidR="003A47C3" w:rsidRPr="004F6842" w:rsidRDefault="003A47C3" w:rsidP="00875597">
            <w:pPr>
              <w:ind w:left="-222" w:right="-191"/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лиственничные</w:t>
            </w:r>
          </w:p>
        </w:tc>
        <w:tc>
          <w:tcPr>
            <w:tcW w:w="4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лиственные</w:t>
            </w:r>
          </w:p>
        </w:tc>
      </w:tr>
      <w:tr w:rsidR="003A47C3" w:rsidRPr="004F6842" w:rsidTr="00875597">
        <w:tc>
          <w:tcPr>
            <w:tcW w:w="212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>Тип лесного пожара</w:t>
            </w:r>
          </w:p>
        </w:tc>
        <w:tc>
          <w:tcPr>
            <w:tcW w:w="4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беглый верховой</w:t>
            </w:r>
          </w:p>
        </w:tc>
        <w:tc>
          <w:tcPr>
            <w:tcW w:w="4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устойчивый низовой</w:t>
            </w:r>
          </w:p>
        </w:tc>
        <w:tc>
          <w:tcPr>
            <w:tcW w:w="45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беглый верховой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 xml:space="preserve">беглый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низовой</w:t>
            </w:r>
          </w:p>
        </w:tc>
        <w:tc>
          <w:tcPr>
            <w:tcW w:w="52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беглый верховой</w:t>
            </w:r>
          </w:p>
        </w:tc>
        <w:tc>
          <w:tcPr>
            <w:tcW w:w="4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устойчивый низовой</w:t>
            </w:r>
          </w:p>
        </w:tc>
      </w:tr>
      <w:tr w:rsidR="003A47C3" w:rsidRPr="004F6842" w:rsidTr="00875597">
        <w:tc>
          <w:tcPr>
            <w:tcW w:w="212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Скорость ветра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v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в</w:t>
            </w:r>
            <w:r w:rsidRPr="004F6842">
              <w:rPr>
                <w:rFonts w:ascii="Times New Roman" w:hAnsi="Times New Roman"/>
              </w:rPr>
              <w:t>, м/с</w:t>
            </w:r>
          </w:p>
        </w:tc>
        <w:tc>
          <w:tcPr>
            <w:tcW w:w="4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</w:t>
            </w:r>
          </w:p>
        </w:tc>
        <w:tc>
          <w:tcPr>
            <w:tcW w:w="4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</w:t>
            </w:r>
          </w:p>
        </w:tc>
        <w:tc>
          <w:tcPr>
            <w:tcW w:w="45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</w:t>
            </w:r>
          </w:p>
        </w:tc>
        <w:tc>
          <w:tcPr>
            <w:tcW w:w="52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</w:t>
            </w:r>
          </w:p>
        </w:tc>
        <w:tc>
          <w:tcPr>
            <w:tcW w:w="4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</w:t>
            </w:r>
          </w:p>
        </w:tc>
      </w:tr>
      <w:tr w:rsidR="003A47C3" w:rsidRPr="004F6842" w:rsidTr="00875597">
        <w:tc>
          <w:tcPr>
            <w:tcW w:w="212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>Класс пожарной опасности погоды</w:t>
            </w:r>
          </w:p>
        </w:tc>
        <w:tc>
          <w:tcPr>
            <w:tcW w:w="4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en-US"/>
              </w:rPr>
              <w:t>IV</w:t>
            </w:r>
          </w:p>
        </w:tc>
        <w:tc>
          <w:tcPr>
            <w:tcW w:w="4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en-US"/>
              </w:rPr>
              <w:t>II</w:t>
            </w:r>
          </w:p>
        </w:tc>
        <w:tc>
          <w:tcPr>
            <w:tcW w:w="45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en-US"/>
              </w:rPr>
              <w:t>IV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en-US"/>
              </w:rPr>
              <w:t>III</w:t>
            </w:r>
          </w:p>
        </w:tc>
        <w:tc>
          <w:tcPr>
            <w:tcW w:w="52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en-US"/>
              </w:rPr>
              <w:t>V</w:t>
            </w:r>
          </w:p>
        </w:tc>
        <w:tc>
          <w:tcPr>
            <w:tcW w:w="4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en-US"/>
              </w:rPr>
              <w:t>II</w:t>
            </w:r>
          </w:p>
        </w:tc>
      </w:tr>
      <w:tr w:rsidR="003A47C3" w:rsidRPr="004F6842" w:rsidTr="00875597">
        <w:tc>
          <w:tcPr>
            <w:tcW w:w="2127" w:type="pct"/>
            <w:vAlign w:val="center"/>
          </w:tcPr>
          <w:p w:rsidR="003A47C3" w:rsidRPr="004F6842" w:rsidRDefault="003A47C3" w:rsidP="00875597">
            <w:pPr>
              <w:tabs>
                <w:tab w:val="left" w:pos="-720"/>
                <w:tab w:val="left" w:pos="-180"/>
              </w:tabs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Продолжительность </w:t>
            </w:r>
            <w:r w:rsidRPr="004F6842">
              <w:rPr>
                <w:rFonts w:ascii="Times New Roman" w:hAnsi="Times New Roman"/>
              </w:rPr>
              <w:lastRenderedPageBreak/>
              <w:t xml:space="preserve">пожара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t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пр</w:t>
            </w:r>
            <w:r w:rsidRPr="004F6842">
              <w:rPr>
                <w:rFonts w:ascii="Times New Roman" w:hAnsi="Times New Roman"/>
              </w:rPr>
              <w:t>, ч</w:t>
            </w:r>
          </w:p>
        </w:tc>
        <w:tc>
          <w:tcPr>
            <w:tcW w:w="4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lastRenderedPageBreak/>
              <w:t>2</w:t>
            </w:r>
          </w:p>
        </w:tc>
        <w:tc>
          <w:tcPr>
            <w:tcW w:w="4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</w:t>
            </w:r>
          </w:p>
        </w:tc>
        <w:tc>
          <w:tcPr>
            <w:tcW w:w="45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</w:t>
            </w:r>
          </w:p>
        </w:tc>
        <w:tc>
          <w:tcPr>
            <w:tcW w:w="52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2,5</w:t>
            </w:r>
          </w:p>
        </w:tc>
        <w:tc>
          <w:tcPr>
            <w:tcW w:w="4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</w:t>
            </w:r>
          </w:p>
        </w:tc>
      </w:tr>
      <w:tr w:rsidR="003A47C3" w:rsidRPr="004F6842" w:rsidTr="00875597">
        <w:tc>
          <w:tcPr>
            <w:tcW w:w="2127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lastRenderedPageBreak/>
              <w:t xml:space="preserve">Начальный периметр пожара </w:t>
            </w:r>
            <w:r w:rsidRPr="004F6842">
              <w:rPr>
                <w:rFonts w:ascii="Times New Roman" w:hAnsi="Times New Roman"/>
                <w:i/>
                <w:iCs/>
              </w:rPr>
              <w:t>Р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н.л.п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4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800</w:t>
            </w:r>
          </w:p>
        </w:tc>
        <w:tc>
          <w:tcPr>
            <w:tcW w:w="4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1100</w:t>
            </w:r>
          </w:p>
        </w:tc>
        <w:tc>
          <w:tcPr>
            <w:tcW w:w="45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850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1300</w:t>
            </w:r>
          </w:p>
        </w:tc>
        <w:tc>
          <w:tcPr>
            <w:tcW w:w="52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700</w:t>
            </w:r>
          </w:p>
        </w:tc>
        <w:tc>
          <w:tcPr>
            <w:tcW w:w="4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1200</w:t>
            </w:r>
          </w:p>
        </w:tc>
      </w:tr>
      <w:tr w:rsidR="003A47C3" w:rsidRPr="004F6842" w:rsidTr="00875597">
        <w:tc>
          <w:tcPr>
            <w:tcW w:w="2127" w:type="pct"/>
            <w:vAlign w:val="center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Стоимость промышленной древесины </w:t>
            </w:r>
            <w:r w:rsidRPr="004F6842">
              <w:rPr>
                <w:rFonts w:ascii="Times New Roman" w:hAnsi="Times New Roman"/>
                <w:i/>
                <w:iCs/>
              </w:rPr>
              <w:t>С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др</w:t>
            </w:r>
            <w:r w:rsidRPr="004F6842">
              <w:rPr>
                <w:rFonts w:ascii="Times New Roman" w:hAnsi="Times New Roman"/>
              </w:rPr>
              <w:t>, грн/м</w:t>
            </w:r>
            <w:r w:rsidRPr="004F6842"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4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215</w:t>
            </w:r>
          </w:p>
        </w:tc>
        <w:tc>
          <w:tcPr>
            <w:tcW w:w="4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340</w:t>
            </w:r>
          </w:p>
        </w:tc>
        <w:tc>
          <w:tcPr>
            <w:tcW w:w="45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225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350</w:t>
            </w:r>
          </w:p>
        </w:tc>
        <w:tc>
          <w:tcPr>
            <w:tcW w:w="52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200</w:t>
            </w:r>
          </w:p>
        </w:tc>
        <w:tc>
          <w:tcPr>
            <w:tcW w:w="4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360</w:t>
            </w:r>
          </w:p>
        </w:tc>
      </w:tr>
      <w:tr w:rsidR="003A47C3" w:rsidRPr="004F6842" w:rsidTr="00875597">
        <w:tc>
          <w:tcPr>
            <w:tcW w:w="2127" w:type="pct"/>
            <w:vAlign w:val="center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Объем промышленной древесины, получаемый  с 1 га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V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др</w:t>
            </w:r>
            <w:r w:rsidRPr="004F6842">
              <w:rPr>
                <w:rFonts w:ascii="Times New Roman" w:hAnsi="Times New Roman"/>
              </w:rPr>
              <w:t>, м</w:t>
            </w:r>
            <w:r w:rsidRPr="004F6842">
              <w:rPr>
                <w:rFonts w:ascii="Times New Roman" w:hAnsi="Times New Roman"/>
                <w:vertAlign w:val="superscript"/>
              </w:rPr>
              <w:t>3</w:t>
            </w:r>
            <w:r w:rsidRPr="004F6842">
              <w:rPr>
                <w:rFonts w:ascii="Times New Roman" w:hAnsi="Times New Roman"/>
              </w:rPr>
              <w:t>/га</w:t>
            </w:r>
          </w:p>
        </w:tc>
        <w:tc>
          <w:tcPr>
            <w:tcW w:w="4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290</w:t>
            </w:r>
          </w:p>
        </w:tc>
        <w:tc>
          <w:tcPr>
            <w:tcW w:w="4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500</w:t>
            </w:r>
          </w:p>
        </w:tc>
        <w:tc>
          <w:tcPr>
            <w:tcW w:w="45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300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520</w:t>
            </w:r>
          </w:p>
        </w:tc>
        <w:tc>
          <w:tcPr>
            <w:tcW w:w="52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280</w:t>
            </w:r>
          </w:p>
        </w:tc>
        <w:tc>
          <w:tcPr>
            <w:tcW w:w="4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370</w:t>
            </w:r>
          </w:p>
        </w:tc>
      </w:tr>
      <w:tr w:rsidR="003A47C3" w:rsidRPr="004F6842" w:rsidTr="00875597">
        <w:tc>
          <w:tcPr>
            <w:tcW w:w="2127" w:type="pct"/>
            <w:vAlign w:val="center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Процент непригодной к реализации древесины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Z</w:t>
            </w:r>
            <w:r w:rsidRPr="004F6842">
              <w:rPr>
                <w:rFonts w:ascii="Times New Roman" w:hAnsi="Times New Roman"/>
              </w:rPr>
              <w:t>, %</w:t>
            </w:r>
          </w:p>
        </w:tc>
        <w:tc>
          <w:tcPr>
            <w:tcW w:w="4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29</w:t>
            </w:r>
          </w:p>
        </w:tc>
        <w:tc>
          <w:tcPr>
            <w:tcW w:w="4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62</w:t>
            </w:r>
          </w:p>
        </w:tc>
        <w:tc>
          <w:tcPr>
            <w:tcW w:w="45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30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57</w:t>
            </w:r>
          </w:p>
        </w:tc>
        <w:tc>
          <w:tcPr>
            <w:tcW w:w="52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32</w:t>
            </w:r>
          </w:p>
        </w:tc>
        <w:tc>
          <w:tcPr>
            <w:tcW w:w="4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47</w:t>
            </w:r>
          </w:p>
        </w:tc>
      </w:tr>
      <w:tr w:rsidR="003A47C3" w:rsidRPr="004F6842" w:rsidTr="00875597">
        <w:tc>
          <w:tcPr>
            <w:tcW w:w="2127" w:type="pct"/>
            <w:vAlign w:val="center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Стоимость работ по очистке горельника </w:t>
            </w:r>
            <w:r w:rsidRPr="004F6842">
              <w:rPr>
                <w:rFonts w:ascii="Times New Roman" w:hAnsi="Times New Roman"/>
                <w:i/>
                <w:iCs/>
              </w:rPr>
              <w:t>С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гор</w:t>
            </w:r>
            <w:r w:rsidRPr="004F6842">
              <w:rPr>
                <w:rFonts w:ascii="Times New Roman" w:hAnsi="Times New Roman"/>
              </w:rPr>
              <w:t>, грн/га</w:t>
            </w:r>
          </w:p>
        </w:tc>
        <w:tc>
          <w:tcPr>
            <w:tcW w:w="455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1600</w:t>
            </w:r>
          </w:p>
        </w:tc>
        <w:tc>
          <w:tcPr>
            <w:tcW w:w="4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5000</w:t>
            </w:r>
          </w:p>
        </w:tc>
        <w:tc>
          <w:tcPr>
            <w:tcW w:w="45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1800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5200</w:t>
            </w:r>
          </w:p>
        </w:tc>
        <w:tc>
          <w:tcPr>
            <w:tcW w:w="527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1900</w:t>
            </w:r>
          </w:p>
        </w:tc>
        <w:tc>
          <w:tcPr>
            <w:tcW w:w="4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3900</w:t>
            </w:r>
          </w:p>
        </w:tc>
      </w:tr>
    </w:tbl>
    <w:p w:rsidR="003A47C3" w:rsidRPr="00947605" w:rsidRDefault="003A47C3" w:rsidP="00947605">
      <w:pPr>
        <w:contextualSpacing/>
        <w:rPr>
          <w:rFonts w:ascii="Times New Roman" w:hAnsi="Times New Roman"/>
        </w:rPr>
      </w:pPr>
    </w:p>
    <w:tbl>
      <w:tblPr>
        <w:tblW w:w="5200" w:type="pct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6"/>
        <w:gridCol w:w="1109"/>
        <w:gridCol w:w="1061"/>
        <w:gridCol w:w="1210"/>
        <w:gridCol w:w="1219"/>
        <w:gridCol w:w="1054"/>
        <w:gridCol w:w="1176"/>
        <w:gridCol w:w="33"/>
        <w:gridCol w:w="10"/>
      </w:tblGrid>
      <w:tr w:rsidR="003A47C3" w:rsidRPr="004F6842" w:rsidTr="00875597">
        <w:trPr>
          <w:gridAfter w:val="2"/>
          <w:wAfter w:w="17" w:type="pct"/>
        </w:trPr>
        <w:tc>
          <w:tcPr>
            <w:tcW w:w="2098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Вариант</w:t>
            </w:r>
          </w:p>
        </w:tc>
        <w:tc>
          <w:tcPr>
            <w:tcW w:w="484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25</w:t>
            </w:r>
          </w:p>
        </w:tc>
        <w:tc>
          <w:tcPr>
            <w:tcW w:w="388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26</w:t>
            </w:r>
          </w:p>
        </w:tc>
        <w:tc>
          <w:tcPr>
            <w:tcW w:w="490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27</w:t>
            </w:r>
          </w:p>
        </w:tc>
        <w:tc>
          <w:tcPr>
            <w:tcW w:w="489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28</w:t>
            </w:r>
          </w:p>
        </w:tc>
        <w:tc>
          <w:tcPr>
            <w:tcW w:w="573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29</w:t>
            </w:r>
          </w:p>
        </w:tc>
        <w:tc>
          <w:tcPr>
            <w:tcW w:w="461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30</w:t>
            </w:r>
          </w:p>
        </w:tc>
      </w:tr>
      <w:tr w:rsidR="003A47C3" w:rsidRPr="004F6842" w:rsidTr="00875597">
        <w:trPr>
          <w:gridAfter w:val="1"/>
          <w:wAfter w:w="4" w:type="pct"/>
          <w:trHeight w:val="226"/>
        </w:trPr>
        <w:tc>
          <w:tcPr>
            <w:tcW w:w="4996" w:type="pct"/>
            <w:gridSpan w:val="8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i/>
                <w:lang w:val="uk-UA"/>
              </w:rPr>
            </w:pPr>
            <w:r w:rsidRPr="004F6842">
              <w:rPr>
                <w:rFonts w:ascii="Times New Roman" w:hAnsi="Times New Roman"/>
                <w:b/>
                <w:i/>
              </w:rPr>
              <w:t>1 Характер проявления и воздействие урагана на людей и объекты</w:t>
            </w:r>
          </w:p>
        </w:tc>
      </w:tr>
      <w:tr w:rsidR="003A47C3" w:rsidRPr="004F6842" w:rsidTr="00875597">
        <w:tc>
          <w:tcPr>
            <w:tcW w:w="2098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 xml:space="preserve">Скорость ветра </w:t>
            </w:r>
            <w:r w:rsidRPr="004F6842">
              <w:rPr>
                <w:rFonts w:ascii="Times New Roman" w:hAnsi="Times New Roman"/>
                <w:bCs/>
                <w:i/>
                <w:iCs/>
                <w:szCs w:val="26"/>
                <w:lang w:val="en-US"/>
              </w:rPr>
              <w:t>v</w:t>
            </w:r>
            <w:r w:rsidRPr="004F6842">
              <w:rPr>
                <w:rFonts w:ascii="Times New Roman" w:hAnsi="Times New Roman"/>
                <w:bCs/>
                <w:szCs w:val="26"/>
              </w:rPr>
              <w:t>, м/с</w:t>
            </w:r>
          </w:p>
        </w:tc>
        <w:tc>
          <w:tcPr>
            <w:tcW w:w="48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szCs w:val="26"/>
                <w:lang w:val="en-US"/>
              </w:rPr>
              <w:t>39</w:t>
            </w:r>
          </w:p>
        </w:tc>
        <w:tc>
          <w:tcPr>
            <w:tcW w:w="3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szCs w:val="26"/>
                <w:lang w:val="en-US"/>
              </w:rPr>
              <w:t>42</w:t>
            </w:r>
          </w:p>
        </w:tc>
        <w:tc>
          <w:tcPr>
            <w:tcW w:w="49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szCs w:val="26"/>
                <w:lang w:val="en-US"/>
              </w:rPr>
              <w:t>37</w:t>
            </w:r>
          </w:p>
        </w:tc>
        <w:tc>
          <w:tcPr>
            <w:tcW w:w="48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szCs w:val="26"/>
                <w:lang w:val="en-US"/>
              </w:rPr>
              <w:t>47</w:t>
            </w:r>
          </w:p>
        </w:tc>
        <w:tc>
          <w:tcPr>
            <w:tcW w:w="57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szCs w:val="26"/>
                <w:lang w:val="en-US"/>
              </w:rPr>
              <w:t>44</w:t>
            </w:r>
          </w:p>
        </w:tc>
        <w:tc>
          <w:tcPr>
            <w:tcW w:w="478" w:type="pct"/>
            <w:gridSpan w:val="3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szCs w:val="26"/>
                <w:lang w:val="en-US"/>
              </w:rPr>
              <w:t>42</w:t>
            </w:r>
          </w:p>
        </w:tc>
      </w:tr>
      <w:tr w:rsidR="003A47C3" w:rsidRPr="004F6842" w:rsidTr="00875597">
        <w:trPr>
          <w:gridAfter w:val="1"/>
          <w:wAfter w:w="4" w:type="pct"/>
          <w:trHeight w:val="149"/>
        </w:trPr>
        <w:tc>
          <w:tcPr>
            <w:tcW w:w="4996" w:type="pct"/>
            <w:gridSpan w:val="8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  <w:u w:val="single"/>
              </w:rPr>
            </w:pPr>
            <w:r w:rsidRPr="004F6842">
              <w:rPr>
                <w:rFonts w:ascii="Times New Roman" w:hAnsi="Times New Roman"/>
                <w:bCs/>
                <w:i/>
              </w:rPr>
              <w:t>Кирпичные малоэтажные жилые здания</w:t>
            </w:r>
          </w:p>
        </w:tc>
      </w:tr>
      <w:tr w:rsidR="003A47C3" w:rsidRPr="004F6842" w:rsidTr="00875597">
        <w:tc>
          <w:tcPr>
            <w:tcW w:w="2098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lang w:val="en-US"/>
              </w:rPr>
            </w:pPr>
            <w:r w:rsidRPr="004F6842">
              <w:rPr>
                <w:rFonts w:ascii="Times New Roman" w:hAnsi="Times New Roman"/>
              </w:rPr>
              <w:t xml:space="preserve">Количество зданий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</w:p>
        </w:tc>
        <w:tc>
          <w:tcPr>
            <w:tcW w:w="48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510</w:t>
            </w:r>
          </w:p>
        </w:tc>
        <w:tc>
          <w:tcPr>
            <w:tcW w:w="3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475</w:t>
            </w:r>
          </w:p>
        </w:tc>
        <w:tc>
          <w:tcPr>
            <w:tcW w:w="49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500</w:t>
            </w:r>
          </w:p>
        </w:tc>
        <w:tc>
          <w:tcPr>
            <w:tcW w:w="48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470</w:t>
            </w:r>
          </w:p>
        </w:tc>
        <w:tc>
          <w:tcPr>
            <w:tcW w:w="57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525</w:t>
            </w:r>
          </w:p>
        </w:tc>
        <w:tc>
          <w:tcPr>
            <w:tcW w:w="478" w:type="pct"/>
            <w:gridSpan w:val="3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482</w:t>
            </w:r>
          </w:p>
        </w:tc>
      </w:tr>
      <w:tr w:rsidR="003A47C3" w:rsidRPr="004F6842" w:rsidTr="00875597">
        <w:tc>
          <w:tcPr>
            <w:tcW w:w="2098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vertAlign w:val="subscript"/>
              </w:rPr>
            </w:pPr>
            <w:r w:rsidRPr="004F6842">
              <w:rPr>
                <w:rFonts w:ascii="Times New Roman" w:hAnsi="Times New Roman"/>
              </w:rPr>
              <w:t xml:space="preserve">Количество человек в здании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  <w:lang w:val="uk-UA"/>
              </w:rPr>
              <w:t>люд</w:t>
            </w:r>
          </w:p>
        </w:tc>
        <w:tc>
          <w:tcPr>
            <w:tcW w:w="48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15</w:t>
            </w:r>
          </w:p>
        </w:tc>
        <w:tc>
          <w:tcPr>
            <w:tcW w:w="3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</w:t>
            </w:r>
          </w:p>
        </w:tc>
        <w:tc>
          <w:tcPr>
            <w:tcW w:w="49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16</w:t>
            </w:r>
          </w:p>
        </w:tc>
        <w:tc>
          <w:tcPr>
            <w:tcW w:w="48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</w:t>
            </w:r>
          </w:p>
        </w:tc>
        <w:tc>
          <w:tcPr>
            <w:tcW w:w="57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17</w:t>
            </w:r>
          </w:p>
        </w:tc>
        <w:tc>
          <w:tcPr>
            <w:tcW w:w="478" w:type="pct"/>
            <w:gridSpan w:val="3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</w:t>
            </w:r>
          </w:p>
        </w:tc>
      </w:tr>
      <w:tr w:rsidR="003A47C3" w:rsidRPr="004F6842" w:rsidTr="00875597">
        <w:tc>
          <w:tcPr>
            <w:tcW w:w="2098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Стоимость здания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8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495000</w:t>
            </w:r>
          </w:p>
        </w:tc>
        <w:tc>
          <w:tcPr>
            <w:tcW w:w="3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480000</w:t>
            </w:r>
          </w:p>
        </w:tc>
        <w:tc>
          <w:tcPr>
            <w:tcW w:w="49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505000</w:t>
            </w:r>
          </w:p>
        </w:tc>
        <w:tc>
          <w:tcPr>
            <w:tcW w:w="48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470000</w:t>
            </w:r>
          </w:p>
        </w:tc>
        <w:tc>
          <w:tcPr>
            <w:tcW w:w="57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490000</w:t>
            </w:r>
          </w:p>
        </w:tc>
        <w:tc>
          <w:tcPr>
            <w:tcW w:w="478" w:type="pct"/>
            <w:gridSpan w:val="3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500000</w:t>
            </w:r>
          </w:p>
        </w:tc>
      </w:tr>
      <w:tr w:rsidR="003A47C3" w:rsidRPr="004F6842" w:rsidTr="00875597">
        <w:tc>
          <w:tcPr>
            <w:tcW w:w="2098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длина </w:t>
            </w:r>
            <w:r w:rsidRPr="004F6842">
              <w:rPr>
                <w:rFonts w:ascii="Times New Roman" w:hAnsi="Times New Roman"/>
                <w:i/>
                <w:iCs/>
              </w:rPr>
              <w:t>а</w:t>
            </w:r>
            <w:r w:rsidRPr="004F6842">
              <w:rPr>
                <w:rFonts w:ascii="Times New Roman" w:hAnsi="Times New Roman"/>
              </w:rPr>
              <w:t xml:space="preserve"> / ширина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b</w:t>
            </w:r>
            <w:r w:rsidRPr="004F6842">
              <w:rPr>
                <w:rFonts w:ascii="Times New Roman" w:hAnsi="Times New Roman"/>
              </w:rPr>
              <w:t xml:space="preserve"> / высота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h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48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6,8/6/4,2</w:t>
            </w:r>
          </w:p>
        </w:tc>
        <w:tc>
          <w:tcPr>
            <w:tcW w:w="3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8/4,7/3,8</w:t>
            </w:r>
          </w:p>
        </w:tc>
        <w:tc>
          <w:tcPr>
            <w:tcW w:w="49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5,3/6,2/4,3</w:t>
            </w:r>
          </w:p>
        </w:tc>
        <w:tc>
          <w:tcPr>
            <w:tcW w:w="48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5/4,2/3,7</w:t>
            </w:r>
          </w:p>
        </w:tc>
        <w:tc>
          <w:tcPr>
            <w:tcW w:w="57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7,5/5,3/4</w:t>
            </w:r>
          </w:p>
        </w:tc>
        <w:tc>
          <w:tcPr>
            <w:tcW w:w="478" w:type="pct"/>
            <w:gridSpan w:val="3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5,4/4,8/4,1</w:t>
            </w:r>
          </w:p>
        </w:tc>
      </w:tr>
      <w:tr w:rsidR="003A47C3" w:rsidRPr="004F6842" w:rsidTr="00875597">
        <w:tc>
          <w:tcPr>
            <w:tcW w:w="2098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>Стоимость разбора и вывоза 1 м</w:t>
            </w:r>
            <w:r w:rsidRPr="004F6842">
              <w:rPr>
                <w:rFonts w:ascii="Times New Roman" w:hAnsi="Times New Roman"/>
                <w:vertAlign w:val="superscript"/>
              </w:rPr>
              <w:t>3</w:t>
            </w:r>
            <w:r w:rsidRPr="004F6842">
              <w:rPr>
                <w:rFonts w:ascii="Times New Roman" w:hAnsi="Times New Roman"/>
              </w:rPr>
              <w:t xml:space="preserve"> завалов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1зав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8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105</w:t>
            </w:r>
          </w:p>
        </w:tc>
        <w:tc>
          <w:tcPr>
            <w:tcW w:w="3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85</w:t>
            </w:r>
          </w:p>
        </w:tc>
        <w:tc>
          <w:tcPr>
            <w:tcW w:w="49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115</w:t>
            </w:r>
          </w:p>
        </w:tc>
        <w:tc>
          <w:tcPr>
            <w:tcW w:w="48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80</w:t>
            </w:r>
          </w:p>
        </w:tc>
        <w:tc>
          <w:tcPr>
            <w:tcW w:w="57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95</w:t>
            </w:r>
          </w:p>
        </w:tc>
        <w:tc>
          <w:tcPr>
            <w:tcW w:w="478" w:type="pct"/>
            <w:gridSpan w:val="3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83</w:t>
            </w:r>
          </w:p>
        </w:tc>
      </w:tr>
      <w:tr w:rsidR="003A47C3" w:rsidRPr="004F6842" w:rsidTr="00875597">
        <w:trPr>
          <w:gridAfter w:val="1"/>
          <w:wAfter w:w="4" w:type="pct"/>
          <w:trHeight w:val="231"/>
        </w:trPr>
        <w:tc>
          <w:tcPr>
            <w:tcW w:w="4996" w:type="pct"/>
            <w:gridSpan w:val="8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  <w:u w:val="single"/>
              </w:rPr>
            </w:pPr>
            <w:r w:rsidRPr="004F6842">
              <w:rPr>
                <w:rFonts w:ascii="Times New Roman" w:hAnsi="Times New Roman"/>
                <w:bCs/>
                <w:i/>
              </w:rPr>
              <w:t>Кирпичные многоэтажные жилые здания</w:t>
            </w:r>
          </w:p>
        </w:tc>
      </w:tr>
      <w:tr w:rsidR="003A47C3" w:rsidRPr="004F6842" w:rsidTr="00875597">
        <w:tc>
          <w:tcPr>
            <w:tcW w:w="2098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lang w:val="en-US"/>
              </w:rPr>
            </w:pPr>
            <w:r w:rsidRPr="004F6842">
              <w:rPr>
                <w:rFonts w:ascii="Times New Roman" w:hAnsi="Times New Roman"/>
              </w:rPr>
              <w:t xml:space="preserve">Количество зданий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</w:p>
        </w:tc>
        <w:tc>
          <w:tcPr>
            <w:tcW w:w="48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46</w:t>
            </w:r>
          </w:p>
        </w:tc>
        <w:tc>
          <w:tcPr>
            <w:tcW w:w="3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50</w:t>
            </w:r>
          </w:p>
        </w:tc>
        <w:tc>
          <w:tcPr>
            <w:tcW w:w="49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53</w:t>
            </w:r>
          </w:p>
        </w:tc>
        <w:tc>
          <w:tcPr>
            <w:tcW w:w="48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45</w:t>
            </w:r>
          </w:p>
        </w:tc>
        <w:tc>
          <w:tcPr>
            <w:tcW w:w="57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54</w:t>
            </w:r>
          </w:p>
        </w:tc>
        <w:tc>
          <w:tcPr>
            <w:tcW w:w="478" w:type="pct"/>
            <w:gridSpan w:val="3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48</w:t>
            </w:r>
          </w:p>
        </w:tc>
      </w:tr>
      <w:tr w:rsidR="003A47C3" w:rsidRPr="004F6842" w:rsidTr="00875597">
        <w:tc>
          <w:tcPr>
            <w:tcW w:w="2098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vertAlign w:val="subscript"/>
              </w:rPr>
            </w:pPr>
            <w:r w:rsidRPr="004F6842">
              <w:rPr>
                <w:rFonts w:ascii="Times New Roman" w:hAnsi="Times New Roman"/>
              </w:rPr>
              <w:t xml:space="preserve">Количество человек в здании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  <w:lang w:val="uk-UA"/>
              </w:rPr>
              <w:t>люд</w:t>
            </w:r>
          </w:p>
        </w:tc>
        <w:tc>
          <w:tcPr>
            <w:tcW w:w="48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212</w:t>
            </w:r>
          </w:p>
        </w:tc>
        <w:tc>
          <w:tcPr>
            <w:tcW w:w="3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190</w:t>
            </w:r>
          </w:p>
        </w:tc>
        <w:tc>
          <w:tcPr>
            <w:tcW w:w="49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215</w:t>
            </w:r>
          </w:p>
        </w:tc>
        <w:tc>
          <w:tcPr>
            <w:tcW w:w="48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180</w:t>
            </w:r>
          </w:p>
        </w:tc>
        <w:tc>
          <w:tcPr>
            <w:tcW w:w="57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205</w:t>
            </w:r>
          </w:p>
        </w:tc>
        <w:tc>
          <w:tcPr>
            <w:tcW w:w="478" w:type="pct"/>
            <w:gridSpan w:val="3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200</w:t>
            </w:r>
          </w:p>
        </w:tc>
      </w:tr>
      <w:tr w:rsidR="003A47C3" w:rsidRPr="004F6842" w:rsidTr="00875597">
        <w:tc>
          <w:tcPr>
            <w:tcW w:w="2098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Стоимость здания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8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1570000</w:t>
            </w:r>
          </w:p>
        </w:tc>
        <w:tc>
          <w:tcPr>
            <w:tcW w:w="3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1350000</w:t>
            </w:r>
          </w:p>
        </w:tc>
        <w:tc>
          <w:tcPr>
            <w:tcW w:w="49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1550000</w:t>
            </w:r>
          </w:p>
        </w:tc>
        <w:tc>
          <w:tcPr>
            <w:tcW w:w="48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1400000</w:t>
            </w:r>
          </w:p>
        </w:tc>
        <w:tc>
          <w:tcPr>
            <w:tcW w:w="57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1480000</w:t>
            </w:r>
          </w:p>
        </w:tc>
        <w:tc>
          <w:tcPr>
            <w:tcW w:w="478" w:type="pct"/>
            <w:gridSpan w:val="3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1600000</w:t>
            </w:r>
          </w:p>
        </w:tc>
      </w:tr>
      <w:tr w:rsidR="003A47C3" w:rsidRPr="004F6842" w:rsidTr="00875597">
        <w:tc>
          <w:tcPr>
            <w:tcW w:w="2098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длина </w:t>
            </w:r>
            <w:r w:rsidRPr="004F6842">
              <w:rPr>
                <w:rFonts w:ascii="Times New Roman" w:hAnsi="Times New Roman"/>
                <w:i/>
                <w:iCs/>
              </w:rPr>
              <w:t>а</w:t>
            </w:r>
            <w:r w:rsidRPr="004F6842">
              <w:rPr>
                <w:rFonts w:ascii="Times New Roman" w:hAnsi="Times New Roman"/>
              </w:rPr>
              <w:t xml:space="preserve"> / ширина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b</w:t>
            </w:r>
            <w:r w:rsidRPr="004F6842">
              <w:rPr>
                <w:rFonts w:ascii="Times New Roman" w:hAnsi="Times New Roman"/>
              </w:rPr>
              <w:t xml:space="preserve"> / высота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h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484" w:type="pct"/>
          </w:tcPr>
          <w:p w:rsidR="003A47C3" w:rsidRPr="004F6842" w:rsidRDefault="003A47C3" w:rsidP="00875597">
            <w:pPr>
              <w:ind w:left="-113" w:right="-133"/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21/10,3/14,5</w:t>
            </w:r>
          </w:p>
        </w:tc>
        <w:tc>
          <w:tcPr>
            <w:tcW w:w="3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18/9/13,5</w:t>
            </w:r>
          </w:p>
        </w:tc>
        <w:tc>
          <w:tcPr>
            <w:tcW w:w="490" w:type="pct"/>
          </w:tcPr>
          <w:p w:rsidR="003A47C3" w:rsidRPr="004F6842" w:rsidRDefault="003A47C3" w:rsidP="00875597">
            <w:pPr>
              <w:ind w:left="-54" w:right="-65"/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22/10,2/15,5</w:t>
            </w:r>
          </w:p>
        </w:tc>
        <w:tc>
          <w:tcPr>
            <w:tcW w:w="48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15/8/12</w:t>
            </w:r>
          </w:p>
        </w:tc>
        <w:tc>
          <w:tcPr>
            <w:tcW w:w="57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20/9,7/15</w:t>
            </w:r>
          </w:p>
        </w:tc>
        <w:tc>
          <w:tcPr>
            <w:tcW w:w="478" w:type="pct"/>
            <w:gridSpan w:val="3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23/10,5/14</w:t>
            </w:r>
          </w:p>
        </w:tc>
      </w:tr>
      <w:tr w:rsidR="003A47C3" w:rsidRPr="004F6842" w:rsidTr="00875597">
        <w:tc>
          <w:tcPr>
            <w:tcW w:w="2098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>Стоимость разбора и вывоза 1 м</w:t>
            </w:r>
            <w:r w:rsidRPr="004F6842">
              <w:rPr>
                <w:rFonts w:ascii="Times New Roman" w:hAnsi="Times New Roman"/>
                <w:vertAlign w:val="superscript"/>
              </w:rPr>
              <w:t>3</w:t>
            </w:r>
            <w:r w:rsidRPr="004F6842">
              <w:rPr>
                <w:rFonts w:ascii="Times New Roman" w:hAnsi="Times New Roman"/>
              </w:rPr>
              <w:t xml:space="preserve"> завалов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1зав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8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107</w:t>
            </w:r>
          </w:p>
        </w:tc>
        <w:tc>
          <w:tcPr>
            <w:tcW w:w="3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85</w:t>
            </w:r>
          </w:p>
        </w:tc>
        <w:tc>
          <w:tcPr>
            <w:tcW w:w="49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115</w:t>
            </w:r>
          </w:p>
        </w:tc>
        <w:tc>
          <w:tcPr>
            <w:tcW w:w="48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110</w:t>
            </w:r>
          </w:p>
        </w:tc>
        <w:tc>
          <w:tcPr>
            <w:tcW w:w="57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95</w:t>
            </w:r>
          </w:p>
        </w:tc>
        <w:tc>
          <w:tcPr>
            <w:tcW w:w="478" w:type="pct"/>
            <w:gridSpan w:val="3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83</w:t>
            </w:r>
          </w:p>
        </w:tc>
      </w:tr>
      <w:tr w:rsidR="003A47C3" w:rsidRPr="004F6842" w:rsidTr="00875597">
        <w:trPr>
          <w:gridAfter w:val="1"/>
          <w:wAfter w:w="4" w:type="pct"/>
        </w:trPr>
        <w:tc>
          <w:tcPr>
            <w:tcW w:w="4996" w:type="pct"/>
            <w:gridSpan w:val="8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  <w:u w:val="single"/>
              </w:rPr>
            </w:pPr>
            <w:r w:rsidRPr="004F6842">
              <w:rPr>
                <w:rFonts w:ascii="Times New Roman" w:hAnsi="Times New Roman"/>
                <w:bCs/>
                <w:i/>
              </w:rPr>
              <w:t>Крупнопанельные жилые здания</w:t>
            </w:r>
          </w:p>
        </w:tc>
      </w:tr>
      <w:tr w:rsidR="003A47C3" w:rsidRPr="004F6842" w:rsidTr="00875597">
        <w:tc>
          <w:tcPr>
            <w:tcW w:w="2098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lang w:val="en-US"/>
              </w:rPr>
            </w:pPr>
            <w:r w:rsidRPr="004F6842">
              <w:rPr>
                <w:rFonts w:ascii="Times New Roman" w:hAnsi="Times New Roman"/>
              </w:rPr>
              <w:t xml:space="preserve">Количество зданий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</w:p>
        </w:tc>
        <w:tc>
          <w:tcPr>
            <w:tcW w:w="48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23</w:t>
            </w:r>
          </w:p>
        </w:tc>
        <w:tc>
          <w:tcPr>
            <w:tcW w:w="3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15</w:t>
            </w:r>
          </w:p>
        </w:tc>
        <w:tc>
          <w:tcPr>
            <w:tcW w:w="49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20</w:t>
            </w:r>
          </w:p>
        </w:tc>
        <w:tc>
          <w:tcPr>
            <w:tcW w:w="48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24</w:t>
            </w:r>
          </w:p>
        </w:tc>
        <w:tc>
          <w:tcPr>
            <w:tcW w:w="57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19</w:t>
            </w:r>
          </w:p>
        </w:tc>
        <w:tc>
          <w:tcPr>
            <w:tcW w:w="478" w:type="pct"/>
            <w:gridSpan w:val="3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22</w:t>
            </w:r>
          </w:p>
        </w:tc>
      </w:tr>
      <w:tr w:rsidR="003A47C3" w:rsidRPr="004F6842" w:rsidTr="00875597">
        <w:tc>
          <w:tcPr>
            <w:tcW w:w="2098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vertAlign w:val="subscript"/>
              </w:rPr>
            </w:pPr>
            <w:r w:rsidRPr="004F6842">
              <w:rPr>
                <w:rFonts w:ascii="Times New Roman" w:hAnsi="Times New Roman"/>
              </w:rPr>
              <w:lastRenderedPageBreak/>
              <w:t xml:space="preserve">Количество человек в здании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  <w:lang w:val="uk-UA"/>
              </w:rPr>
              <w:t>люд</w:t>
            </w:r>
          </w:p>
        </w:tc>
        <w:tc>
          <w:tcPr>
            <w:tcW w:w="48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525</w:t>
            </w:r>
          </w:p>
        </w:tc>
        <w:tc>
          <w:tcPr>
            <w:tcW w:w="3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470</w:t>
            </w:r>
          </w:p>
        </w:tc>
        <w:tc>
          <w:tcPr>
            <w:tcW w:w="49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500</w:t>
            </w:r>
          </w:p>
        </w:tc>
        <w:tc>
          <w:tcPr>
            <w:tcW w:w="48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531</w:t>
            </w:r>
          </w:p>
        </w:tc>
        <w:tc>
          <w:tcPr>
            <w:tcW w:w="57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480</w:t>
            </w:r>
          </w:p>
        </w:tc>
        <w:tc>
          <w:tcPr>
            <w:tcW w:w="478" w:type="pct"/>
            <w:gridSpan w:val="3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520</w:t>
            </w:r>
          </w:p>
        </w:tc>
      </w:tr>
      <w:tr w:rsidR="003A47C3" w:rsidRPr="004F6842" w:rsidTr="00875597">
        <w:tc>
          <w:tcPr>
            <w:tcW w:w="2098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Стоимость здания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8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2600000</w:t>
            </w:r>
          </w:p>
        </w:tc>
        <w:tc>
          <w:tcPr>
            <w:tcW w:w="3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2300000</w:t>
            </w:r>
          </w:p>
        </w:tc>
        <w:tc>
          <w:tcPr>
            <w:tcW w:w="49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2520000</w:t>
            </w:r>
          </w:p>
        </w:tc>
        <w:tc>
          <w:tcPr>
            <w:tcW w:w="48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2620000</w:t>
            </w:r>
          </w:p>
        </w:tc>
        <w:tc>
          <w:tcPr>
            <w:tcW w:w="57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2420000</w:t>
            </w:r>
          </w:p>
        </w:tc>
        <w:tc>
          <w:tcPr>
            <w:tcW w:w="478" w:type="pct"/>
            <w:gridSpan w:val="3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2570000</w:t>
            </w:r>
          </w:p>
        </w:tc>
      </w:tr>
      <w:tr w:rsidR="003A47C3" w:rsidRPr="004F6842" w:rsidTr="00875597">
        <w:tc>
          <w:tcPr>
            <w:tcW w:w="2098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длина </w:t>
            </w:r>
            <w:r w:rsidRPr="004F6842">
              <w:rPr>
                <w:rFonts w:ascii="Times New Roman" w:hAnsi="Times New Roman"/>
                <w:i/>
                <w:iCs/>
              </w:rPr>
              <w:t>а</w:t>
            </w:r>
            <w:r w:rsidRPr="004F6842">
              <w:rPr>
                <w:rFonts w:ascii="Times New Roman" w:hAnsi="Times New Roman"/>
              </w:rPr>
              <w:t xml:space="preserve"> / ширина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b</w:t>
            </w:r>
            <w:r w:rsidRPr="004F6842">
              <w:rPr>
                <w:rFonts w:ascii="Times New Roman" w:hAnsi="Times New Roman"/>
              </w:rPr>
              <w:t xml:space="preserve"> / высота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h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484" w:type="pct"/>
          </w:tcPr>
          <w:p w:rsidR="003A47C3" w:rsidRPr="004F6842" w:rsidRDefault="003A47C3" w:rsidP="00875597">
            <w:pPr>
              <w:ind w:left="-113" w:right="-133"/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42,5/8,5/33</w:t>
            </w:r>
          </w:p>
        </w:tc>
        <w:tc>
          <w:tcPr>
            <w:tcW w:w="3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37/9,5/27</w:t>
            </w:r>
          </w:p>
        </w:tc>
        <w:tc>
          <w:tcPr>
            <w:tcW w:w="49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40/10,3/32</w:t>
            </w:r>
          </w:p>
        </w:tc>
        <w:tc>
          <w:tcPr>
            <w:tcW w:w="48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39,5/9,3/35</w:t>
            </w:r>
          </w:p>
        </w:tc>
        <w:tc>
          <w:tcPr>
            <w:tcW w:w="57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36/10/29</w:t>
            </w:r>
          </w:p>
        </w:tc>
        <w:tc>
          <w:tcPr>
            <w:tcW w:w="478" w:type="pct"/>
            <w:gridSpan w:val="3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43,5/9,1/31</w:t>
            </w:r>
          </w:p>
        </w:tc>
      </w:tr>
      <w:tr w:rsidR="003A47C3" w:rsidRPr="004F6842" w:rsidTr="00875597">
        <w:tc>
          <w:tcPr>
            <w:tcW w:w="2098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>Стоимость разбора и вывоза 1 м</w:t>
            </w:r>
            <w:r w:rsidRPr="004F6842">
              <w:rPr>
                <w:rFonts w:ascii="Times New Roman" w:hAnsi="Times New Roman"/>
                <w:vertAlign w:val="superscript"/>
              </w:rPr>
              <w:t>3</w:t>
            </w:r>
            <w:r w:rsidRPr="004F6842">
              <w:rPr>
                <w:rFonts w:ascii="Times New Roman" w:hAnsi="Times New Roman"/>
              </w:rPr>
              <w:t xml:space="preserve"> завалов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1зав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8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97</w:t>
            </w:r>
          </w:p>
        </w:tc>
        <w:tc>
          <w:tcPr>
            <w:tcW w:w="3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85</w:t>
            </w:r>
          </w:p>
        </w:tc>
        <w:tc>
          <w:tcPr>
            <w:tcW w:w="49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115</w:t>
            </w:r>
          </w:p>
        </w:tc>
        <w:tc>
          <w:tcPr>
            <w:tcW w:w="48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102</w:t>
            </w:r>
          </w:p>
        </w:tc>
        <w:tc>
          <w:tcPr>
            <w:tcW w:w="57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95</w:t>
            </w:r>
          </w:p>
        </w:tc>
        <w:tc>
          <w:tcPr>
            <w:tcW w:w="478" w:type="pct"/>
            <w:gridSpan w:val="3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83</w:t>
            </w:r>
          </w:p>
        </w:tc>
      </w:tr>
      <w:tr w:rsidR="003A47C3" w:rsidRPr="004F6842" w:rsidTr="00875597">
        <w:trPr>
          <w:gridAfter w:val="1"/>
          <w:wAfter w:w="4" w:type="pct"/>
        </w:trPr>
        <w:tc>
          <w:tcPr>
            <w:tcW w:w="4996" w:type="pct"/>
            <w:gridSpan w:val="8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  <w:u w:val="single"/>
              </w:rPr>
            </w:pPr>
            <w:r w:rsidRPr="004F6842">
              <w:rPr>
                <w:rFonts w:ascii="Times New Roman" w:hAnsi="Times New Roman"/>
                <w:bCs/>
                <w:i/>
              </w:rPr>
              <w:t>Производственные здания</w:t>
            </w:r>
          </w:p>
        </w:tc>
      </w:tr>
      <w:tr w:rsidR="003A47C3" w:rsidRPr="004F6842" w:rsidTr="00875597">
        <w:tc>
          <w:tcPr>
            <w:tcW w:w="2098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lang w:val="en-US"/>
              </w:rPr>
            </w:pPr>
            <w:r w:rsidRPr="004F6842">
              <w:rPr>
                <w:rFonts w:ascii="Times New Roman" w:hAnsi="Times New Roman"/>
              </w:rPr>
              <w:t xml:space="preserve">Количество зданий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</w:p>
        </w:tc>
        <w:tc>
          <w:tcPr>
            <w:tcW w:w="48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</w:t>
            </w:r>
          </w:p>
        </w:tc>
        <w:tc>
          <w:tcPr>
            <w:tcW w:w="3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</w:t>
            </w:r>
          </w:p>
        </w:tc>
        <w:tc>
          <w:tcPr>
            <w:tcW w:w="49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</w:t>
            </w:r>
          </w:p>
        </w:tc>
        <w:tc>
          <w:tcPr>
            <w:tcW w:w="48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</w:t>
            </w:r>
          </w:p>
        </w:tc>
        <w:tc>
          <w:tcPr>
            <w:tcW w:w="57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</w:t>
            </w:r>
          </w:p>
        </w:tc>
        <w:tc>
          <w:tcPr>
            <w:tcW w:w="478" w:type="pct"/>
            <w:gridSpan w:val="3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13</w:t>
            </w:r>
          </w:p>
        </w:tc>
      </w:tr>
      <w:tr w:rsidR="003A47C3" w:rsidRPr="004F6842" w:rsidTr="00875597">
        <w:tc>
          <w:tcPr>
            <w:tcW w:w="2098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  <w:vertAlign w:val="subscript"/>
              </w:rPr>
            </w:pPr>
            <w:r w:rsidRPr="004F6842">
              <w:rPr>
                <w:rFonts w:ascii="Times New Roman" w:hAnsi="Times New Roman"/>
              </w:rPr>
              <w:t xml:space="preserve">Количество человек в здании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vertAlign w:val="subscript"/>
                <w:lang w:val="uk-UA"/>
              </w:rPr>
              <w:t>люд</w:t>
            </w:r>
          </w:p>
        </w:tc>
        <w:tc>
          <w:tcPr>
            <w:tcW w:w="48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305</w:t>
            </w:r>
          </w:p>
        </w:tc>
        <w:tc>
          <w:tcPr>
            <w:tcW w:w="3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270</w:t>
            </w:r>
          </w:p>
        </w:tc>
        <w:tc>
          <w:tcPr>
            <w:tcW w:w="49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295</w:t>
            </w:r>
          </w:p>
        </w:tc>
        <w:tc>
          <w:tcPr>
            <w:tcW w:w="48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320</w:t>
            </w:r>
          </w:p>
        </w:tc>
        <w:tc>
          <w:tcPr>
            <w:tcW w:w="57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260</w:t>
            </w:r>
          </w:p>
        </w:tc>
        <w:tc>
          <w:tcPr>
            <w:tcW w:w="478" w:type="pct"/>
            <w:gridSpan w:val="3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310</w:t>
            </w:r>
          </w:p>
        </w:tc>
      </w:tr>
      <w:tr w:rsidR="003A47C3" w:rsidRPr="004F6842" w:rsidTr="00875597">
        <w:tc>
          <w:tcPr>
            <w:tcW w:w="2098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Стоимость здания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зд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8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4620000</w:t>
            </w:r>
          </w:p>
        </w:tc>
        <w:tc>
          <w:tcPr>
            <w:tcW w:w="3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4400000</w:t>
            </w:r>
          </w:p>
        </w:tc>
        <w:tc>
          <w:tcPr>
            <w:tcW w:w="49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4480000</w:t>
            </w:r>
          </w:p>
        </w:tc>
        <w:tc>
          <w:tcPr>
            <w:tcW w:w="48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4600000</w:t>
            </w:r>
          </w:p>
        </w:tc>
        <w:tc>
          <w:tcPr>
            <w:tcW w:w="57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4300000</w:t>
            </w:r>
          </w:p>
        </w:tc>
        <w:tc>
          <w:tcPr>
            <w:tcW w:w="478" w:type="pct"/>
            <w:gridSpan w:val="3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4550000</w:t>
            </w:r>
          </w:p>
        </w:tc>
      </w:tr>
      <w:tr w:rsidR="003A47C3" w:rsidRPr="004F6842" w:rsidTr="00875597">
        <w:tc>
          <w:tcPr>
            <w:tcW w:w="2098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длина </w:t>
            </w:r>
            <w:r w:rsidRPr="004F6842">
              <w:rPr>
                <w:rFonts w:ascii="Times New Roman" w:hAnsi="Times New Roman"/>
                <w:i/>
                <w:iCs/>
              </w:rPr>
              <w:t>а</w:t>
            </w:r>
            <w:r w:rsidRPr="004F6842">
              <w:rPr>
                <w:rFonts w:ascii="Times New Roman" w:hAnsi="Times New Roman"/>
              </w:rPr>
              <w:t xml:space="preserve"> / ширина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b</w:t>
            </w:r>
            <w:r w:rsidRPr="004F6842">
              <w:rPr>
                <w:rFonts w:ascii="Times New Roman" w:hAnsi="Times New Roman"/>
              </w:rPr>
              <w:t xml:space="preserve"> / высота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h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48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110/21/13</w:t>
            </w:r>
          </w:p>
        </w:tc>
        <w:tc>
          <w:tcPr>
            <w:tcW w:w="388" w:type="pct"/>
          </w:tcPr>
          <w:p w:rsidR="003A47C3" w:rsidRPr="004F6842" w:rsidRDefault="003A47C3" w:rsidP="00875597">
            <w:pPr>
              <w:ind w:left="-83" w:right="-20"/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80/18/13,5</w:t>
            </w:r>
          </w:p>
        </w:tc>
        <w:tc>
          <w:tcPr>
            <w:tcW w:w="490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95/19/15,5</w:t>
            </w:r>
          </w:p>
        </w:tc>
        <w:tc>
          <w:tcPr>
            <w:tcW w:w="48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107/25/17</w:t>
            </w:r>
          </w:p>
        </w:tc>
        <w:tc>
          <w:tcPr>
            <w:tcW w:w="57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85/20/13</w:t>
            </w:r>
          </w:p>
        </w:tc>
        <w:tc>
          <w:tcPr>
            <w:tcW w:w="478" w:type="pct"/>
            <w:gridSpan w:val="3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100/27/14</w:t>
            </w:r>
          </w:p>
        </w:tc>
      </w:tr>
      <w:tr w:rsidR="003A47C3" w:rsidRPr="004F6842" w:rsidTr="00875597">
        <w:tc>
          <w:tcPr>
            <w:tcW w:w="2098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>Стоимость разбора и вывоза 1 м</w:t>
            </w:r>
            <w:r w:rsidRPr="004F6842">
              <w:rPr>
                <w:rFonts w:ascii="Times New Roman" w:hAnsi="Times New Roman"/>
                <w:vertAlign w:val="superscript"/>
              </w:rPr>
              <w:t>3</w:t>
            </w:r>
            <w:r w:rsidRPr="004F6842">
              <w:rPr>
                <w:rFonts w:ascii="Times New Roman" w:hAnsi="Times New Roman"/>
              </w:rPr>
              <w:t xml:space="preserve"> завалов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C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1зав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48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10,1</w:t>
            </w:r>
          </w:p>
        </w:tc>
        <w:tc>
          <w:tcPr>
            <w:tcW w:w="388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8,5</w:t>
            </w:r>
          </w:p>
        </w:tc>
        <w:tc>
          <w:tcPr>
            <w:tcW w:w="490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9,3</w:t>
            </w:r>
          </w:p>
        </w:tc>
        <w:tc>
          <w:tcPr>
            <w:tcW w:w="489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10,5</w:t>
            </w:r>
          </w:p>
        </w:tc>
        <w:tc>
          <w:tcPr>
            <w:tcW w:w="573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8,8</w:t>
            </w:r>
          </w:p>
        </w:tc>
        <w:tc>
          <w:tcPr>
            <w:tcW w:w="478" w:type="pct"/>
            <w:gridSpan w:val="3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9,2</w:t>
            </w:r>
          </w:p>
        </w:tc>
      </w:tr>
    </w:tbl>
    <w:p w:rsidR="003A47C3" w:rsidRPr="00947605" w:rsidRDefault="003A47C3" w:rsidP="00947605">
      <w:pPr>
        <w:contextualSpacing/>
        <w:jc w:val="center"/>
        <w:rPr>
          <w:rFonts w:ascii="Times New Roman" w:hAnsi="Times New Roman"/>
        </w:rPr>
      </w:pPr>
    </w:p>
    <w:p w:rsidR="003A47C3" w:rsidRPr="00947605" w:rsidRDefault="003A47C3" w:rsidP="00947605">
      <w:pPr>
        <w:contextualSpacing/>
        <w:jc w:val="center"/>
        <w:rPr>
          <w:rFonts w:ascii="Times New Roman" w:hAnsi="Times New Roman"/>
        </w:rPr>
      </w:pPr>
    </w:p>
    <w:p w:rsidR="003A47C3" w:rsidRPr="00947605" w:rsidRDefault="003A47C3" w:rsidP="00947605">
      <w:pPr>
        <w:contextualSpacing/>
        <w:jc w:val="center"/>
        <w:rPr>
          <w:rFonts w:ascii="Times New Roman" w:hAnsi="Times New Roman"/>
        </w:rPr>
      </w:pPr>
    </w:p>
    <w:tbl>
      <w:tblPr>
        <w:tblW w:w="5218" w:type="pct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5"/>
        <w:gridCol w:w="1666"/>
        <w:gridCol w:w="1320"/>
        <w:gridCol w:w="1346"/>
        <w:gridCol w:w="1666"/>
        <w:gridCol w:w="1080"/>
        <w:gridCol w:w="1021"/>
      </w:tblGrid>
      <w:tr w:rsidR="003A47C3" w:rsidRPr="004F6842" w:rsidTr="00875597">
        <w:tc>
          <w:tcPr>
            <w:tcW w:w="2154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Вариант</w:t>
            </w:r>
          </w:p>
        </w:tc>
        <w:tc>
          <w:tcPr>
            <w:tcW w:w="561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25</w:t>
            </w:r>
          </w:p>
        </w:tc>
        <w:tc>
          <w:tcPr>
            <w:tcW w:w="444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26</w:t>
            </w:r>
          </w:p>
        </w:tc>
        <w:tc>
          <w:tcPr>
            <w:tcW w:w="452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27</w:t>
            </w:r>
          </w:p>
        </w:tc>
        <w:tc>
          <w:tcPr>
            <w:tcW w:w="561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28</w:t>
            </w:r>
          </w:p>
        </w:tc>
        <w:tc>
          <w:tcPr>
            <w:tcW w:w="361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29</w:t>
            </w:r>
          </w:p>
        </w:tc>
        <w:tc>
          <w:tcPr>
            <w:tcW w:w="466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/>
                <w:szCs w:val="26"/>
              </w:rPr>
            </w:pPr>
            <w:r w:rsidRPr="004F6842">
              <w:rPr>
                <w:rFonts w:ascii="Times New Roman" w:hAnsi="Times New Roman"/>
                <w:b/>
                <w:szCs w:val="26"/>
              </w:rPr>
              <w:t>30</w:t>
            </w:r>
          </w:p>
        </w:tc>
      </w:tr>
      <w:tr w:rsidR="003A47C3" w:rsidRPr="004F6842" w:rsidTr="00875597">
        <w:trPr>
          <w:trHeight w:val="226"/>
        </w:trPr>
        <w:tc>
          <w:tcPr>
            <w:tcW w:w="5000" w:type="pct"/>
            <w:gridSpan w:val="7"/>
          </w:tcPr>
          <w:p w:rsidR="003A47C3" w:rsidRPr="004F6842" w:rsidRDefault="003A47C3" w:rsidP="00875597">
            <w:pPr>
              <w:tabs>
                <w:tab w:val="left" w:pos="-720"/>
                <w:tab w:val="left" w:pos="-180"/>
              </w:tabs>
              <w:contextualSpacing/>
              <w:jc w:val="center"/>
              <w:rPr>
                <w:rFonts w:ascii="Times New Roman" w:hAnsi="Times New Roman"/>
                <w:b/>
                <w:i/>
              </w:rPr>
            </w:pPr>
            <w:r w:rsidRPr="004F6842">
              <w:rPr>
                <w:rFonts w:ascii="Times New Roman" w:hAnsi="Times New Roman"/>
                <w:b/>
                <w:i/>
              </w:rPr>
              <w:t>2 Характер проявления и воздействие наводнения на людей и объекты</w:t>
            </w:r>
          </w:p>
        </w:tc>
      </w:tr>
      <w:tr w:rsidR="003A47C3" w:rsidRPr="004F6842" w:rsidTr="00875597">
        <w:tc>
          <w:tcPr>
            <w:tcW w:w="2154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Ширина реки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b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0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62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57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53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72</w:t>
            </w:r>
          </w:p>
        </w:tc>
        <w:tc>
          <w:tcPr>
            <w:tcW w:w="3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70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67</w:t>
            </w:r>
          </w:p>
        </w:tc>
      </w:tr>
      <w:tr w:rsidR="003A47C3" w:rsidRPr="004F6842" w:rsidTr="00875597">
        <w:tc>
          <w:tcPr>
            <w:tcW w:w="2154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Глубина реки </w:t>
            </w:r>
            <w:r w:rsidRPr="004F6842">
              <w:rPr>
                <w:rFonts w:ascii="Times New Roman" w:hAnsi="Times New Roman"/>
                <w:i/>
                <w:iCs/>
              </w:rPr>
              <w:t>С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0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5,2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4,5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4,3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4,8</w:t>
            </w:r>
          </w:p>
        </w:tc>
        <w:tc>
          <w:tcPr>
            <w:tcW w:w="3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5,6</w:t>
            </w:r>
          </w:p>
        </w:tc>
      </w:tr>
      <w:tr w:rsidR="003A47C3" w:rsidRPr="004F6842" w:rsidTr="00875597">
        <w:tc>
          <w:tcPr>
            <w:tcW w:w="2154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Скорость воды до паводка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v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0</w:t>
            </w:r>
            <w:r w:rsidRPr="004F6842">
              <w:rPr>
                <w:rFonts w:ascii="Times New Roman" w:hAnsi="Times New Roman"/>
              </w:rPr>
              <w:t>, м/с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3,1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3,5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3,6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4,2</w:t>
            </w:r>
          </w:p>
        </w:tc>
        <w:tc>
          <w:tcPr>
            <w:tcW w:w="3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3,4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3,5</w:t>
            </w:r>
          </w:p>
        </w:tc>
      </w:tr>
      <w:tr w:rsidR="003A47C3" w:rsidRPr="004F6842" w:rsidTr="00875597">
        <w:tc>
          <w:tcPr>
            <w:tcW w:w="2154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  <w:vertAlign w:val="subscript"/>
              </w:rPr>
            </w:pPr>
            <w:r w:rsidRPr="004F6842">
              <w:rPr>
                <w:rFonts w:ascii="Times New Roman" w:hAnsi="Times New Roman"/>
              </w:rPr>
              <w:t xml:space="preserve">Интенсивность осадков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J</w:t>
            </w:r>
            <w:r w:rsidRPr="004F6842">
              <w:rPr>
                <w:rFonts w:ascii="Times New Roman" w:hAnsi="Times New Roman"/>
              </w:rPr>
              <w:t>, мм/ч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12,2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15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11,5</w:t>
            </w:r>
          </w:p>
        </w:tc>
        <w:tc>
          <w:tcPr>
            <w:tcW w:w="3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10,5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13</w:t>
            </w:r>
          </w:p>
        </w:tc>
      </w:tr>
      <w:tr w:rsidR="003A47C3" w:rsidRPr="004F6842" w:rsidTr="00875597">
        <w:tc>
          <w:tcPr>
            <w:tcW w:w="2154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Площадь выпадения осадков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F</w:t>
            </w:r>
            <w:r w:rsidRPr="004F6842">
              <w:rPr>
                <w:rFonts w:ascii="Times New Roman" w:hAnsi="Times New Roman"/>
              </w:rPr>
              <w:t>, км</w:t>
            </w:r>
            <w:r w:rsidRPr="004F6842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700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530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650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560</w:t>
            </w:r>
          </w:p>
        </w:tc>
        <w:tc>
          <w:tcPr>
            <w:tcW w:w="3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525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670</w:t>
            </w:r>
          </w:p>
        </w:tc>
      </w:tr>
      <w:tr w:rsidR="003A47C3" w:rsidRPr="004F6842" w:rsidTr="00875597">
        <w:tc>
          <w:tcPr>
            <w:tcW w:w="2154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Высота населенного пункта относительно уровня реки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h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н</w:t>
            </w:r>
            <w:r w:rsidRPr="004F6842">
              <w:rPr>
                <w:rFonts w:ascii="Times New Roman" w:hAnsi="Times New Roman"/>
              </w:rPr>
              <w:t>,</w:t>
            </w:r>
            <w:r w:rsidRPr="004F6842">
              <w:rPr>
                <w:rFonts w:ascii="Times New Roman" w:hAnsi="Times New Roman"/>
                <w:vertAlign w:val="subscript"/>
              </w:rPr>
              <w:t xml:space="preserve"> </w:t>
            </w:r>
            <w:r w:rsidRPr="004F6842">
              <w:rPr>
                <w:rFonts w:ascii="Times New Roman" w:hAnsi="Times New Roman"/>
              </w:rPr>
              <w:t>м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15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12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11,5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14,5</w:t>
            </w:r>
          </w:p>
        </w:tc>
        <w:tc>
          <w:tcPr>
            <w:tcW w:w="3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13,8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10,5</w:t>
            </w:r>
          </w:p>
        </w:tc>
      </w:tr>
      <w:tr w:rsidR="003A47C3" w:rsidRPr="004F6842" w:rsidTr="00875597">
        <w:tc>
          <w:tcPr>
            <w:tcW w:w="2154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Параметр, характеризующий форму поперечного сечения реки </w:t>
            </w:r>
            <w:r w:rsidRPr="004F6842"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1,5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1,5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1,5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1,25</w:t>
            </w:r>
          </w:p>
        </w:tc>
        <w:tc>
          <w:tcPr>
            <w:tcW w:w="3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1,25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1,25</w:t>
            </w:r>
          </w:p>
        </w:tc>
      </w:tr>
      <w:tr w:rsidR="003A47C3" w:rsidRPr="004F6842" w:rsidTr="00875597">
        <w:tc>
          <w:tcPr>
            <w:tcW w:w="2154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Угол наклона берега реки </w:t>
            </w:r>
            <w:r w:rsidRPr="004F6842">
              <w:rPr>
                <w:rFonts w:ascii="Times New Roman" w:hAnsi="Times New Roman"/>
                <w:i/>
                <w:iCs/>
              </w:rPr>
              <w:t>α</w:t>
            </w:r>
            <w:r w:rsidRPr="004F6842">
              <w:rPr>
                <w:rFonts w:ascii="Times New Roman" w:hAnsi="Times New Roman"/>
              </w:rPr>
              <w:t>, градусы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1,5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1,41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1,07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1,26</w:t>
            </w:r>
          </w:p>
        </w:tc>
        <w:tc>
          <w:tcPr>
            <w:tcW w:w="3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1,38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1,25</w:t>
            </w:r>
          </w:p>
        </w:tc>
      </w:tr>
      <w:tr w:rsidR="003A47C3" w:rsidRPr="004F6842" w:rsidTr="00875597">
        <w:tc>
          <w:tcPr>
            <w:tcW w:w="2154" w:type="pct"/>
            <w:vAlign w:val="center"/>
          </w:tcPr>
          <w:p w:rsidR="003A47C3" w:rsidRPr="004F6842" w:rsidRDefault="003A47C3" w:rsidP="00875597">
            <w:pPr>
              <w:ind w:right="-6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Горизонтальное расстояние от берега до жилой зоны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L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1</w:t>
            </w:r>
            <w:r w:rsidRPr="004F6842">
              <w:rPr>
                <w:rFonts w:ascii="Times New Roman" w:hAnsi="Times New Roman"/>
              </w:rPr>
              <w:t>,</w:t>
            </w:r>
            <w:r w:rsidRPr="004F6842">
              <w:rPr>
                <w:rFonts w:ascii="Times New Roman" w:hAnsi="Times New Roman"/>
                <w:vertAlign w:val="subscript"/>
              </w:rPr>
              <w:t xml:space="preserve"> </w:t>
            </w:r>
            <w:r w:rsidRPr="004F6842">
              <w:rPr>
                <w:rFonts w:ascii="Times New Roman" w:hAnsi="Times New Roman"/>
              </w:rPr>
              <w:t>км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0,011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0,012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0,015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0,011</w:t>
            </w:r>
          </w:p>
        </w:tc>
        <w:tc>
          <w:tcPr>
            <w:tcW w:w="3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0,01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0,013</w:t>
            </w:r>
          </w:p>
        </w:tc>
      </w:tr>
      <w:tr w:rsidR="003A47C3" w:rsidRPr="004F6842" w:rsidTr="00875597">
        <w:tc>
          <w:tcPr>
            <w:tcW w:w="2154" w:type="pct"/>
            <w:vAlign w:val="center"/>
          </w:tcPr>
          <w:p w:rsidR="003A47C3" w:rsidRPr="004F6842" w:rsidRDefault="003A47C3" w:rsidP="00875597">
            <w:pPr>
              <w:ind w:right="-6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lastRenderedPageBreak/>
              <w:t xml:space="preserve">Длина затопления жилой зоны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L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з.ж</w:t>
            </w:r>
            <w:r w:rsidRPr="004F6842">
              <w:rPr>
                <w:rFonts w:ascii="Times New Roman" w:hAnsi="Times New Roman"/>
              </w:rPr>
              <w:t>, км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37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32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49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50</w:t>
            </w:r>
          </w:p>
        </w:tc>
        <w:tc>
          <w:tcPr>
            <w:tcW w:w="3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46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38</w:t>
            </w:r>
          </w:p>
        </w:tc>
      </w:tr>
      <w:tr w:rsidR="003A47C3" w:rsidRPr="004F6842" w:rsidTr="00875597">
        <w:tc>
          <w:tcPr>
            <w:tcW w:w="2154" w:type="pct"/>
            <w:vAlign w:val="center"/>
          </w:tcPr>
          <w:p w:rsidR="003A47C3" w:rsidRPr="004F6842" w:rsidRDefault="003A47C3" w:rsidP="00875597">
            <w:pPr>
              <w:ind w:right="-6"/>
              <w:contextualSpacing/>
              <w:jc w:val="both"/>
              <w:rPr>
                <w:rFonts w:ascii="Times New Roman" w:hAnsi="Times New Roman"/>
                <w:i/>
                <w:iCs/>
              </w:rPr>
            </w:pPr>
            <w:r w:rsidRPr="004F6842">
              <w:rPr>
                <w:rFonts w:ascii="Times New Roman" w:hAnsi="Times New Roman"/>
                <w:i/>
                <w:iCs/>
              </w:rPr>
              <w:t xml:space="preserve">Затраты по локализации и ликвидации одной аварии на КЭС: 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</w:p>
        </w:tc>
        <w:tc>
          <w:tcPr>
            <w:tcW w:w="3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</w:p>
        </w:tc>
      </w:tr>
      <w:tr w:rsidR="003A47C3" w:rsidRPr="004F6842" w:rsidTr="00875597">
        <w:tc>
          <w:tcPr>
            <w:tcW w:w="2154" w:type="pct"/>
            <w:vAlign w:val="center"/>
          </w:tcPr>
          <w:p w:rsidR="003A47C3" w:rsidRPr="004F6842" w:rsidRDefault="003A47C3" w:rsidP="00875597">
            <w:pPr>
              <w:ind w:right="-6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электроснабжение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k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ЭС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3400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5100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3200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5600</w:t>
            </w:r>
          </w:p>
        </w:tc>
        <w:tc>
          <w:tcPr>
            <w:tcW w:w="3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4300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6100</w:t>
            </w:r>
          </w:p>
        </w:tc>
      </w:tr>
      <w:tr w:rsidR="003A47C3" w:rsidRPr="004F6842" w:rsidTr="00875597">
        <w:tc>
          <w:tcPr>
            <w:tcW w:w="2154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  <w:vertAlign w:val="subscript"/>
              </w:rPr>
            </w:pPr>
            <w:r w:rsidRPr="004F6842">
              <w:rPr>
                <w:rFonts w:ascii="Times New Roman" w:hAnsi="Times New Roman"/>
              </w:rPr>
              <w:t xml:space="preserve">водоснабжение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k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ВС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10000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7500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2000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3900</w:t>
            </w:r>
          </w:p>
        </w:tc>
        <w:tc>
          <w:tcPr>
            <w:tcW w:w="3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4400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5200</w:t>
            </w:r>
          </w:p>
        </w:tc>
      </w:tr>
      <w:tr w:rsidR="003A47C3" w:rsidRPr="004F6842" w:rsidTr="00875597">
        <w:tc>
          <w:tcPr>
            <w:tcW w:w="2154" w:type="pct"/>
            <w:vAlign w:val="center"/>
          </w:tcPr>
          <w:p w:rsidR="003A47C3" w:rsidRPr="004F6842" w:rsidRDefault="003A47C3" w:rsidP="00875597">
            <w:pPr>
              <w:ind w:right="-6"/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канализация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k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КС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9300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2800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9000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5300</w:t>
            </w:r>
          </w:p>
        </w:tc>
        <w:tc>
          <w:tcPr>
            <w:tcW w:w="3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6600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3000</w:t>
            </w:r>
          </w:p>
        </w:tc>
      </w:tr>
      <w:tr w:rsidR="003A47C3" w:rsidRPr="004F6842" w:rsidTr="00875597">
        <w:tc>
          <w:tcPr>
            <w:tcW w:w="2154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теплоснабжение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k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ТС</w:t>
            </w:r>
            <w:r w:rsidRPr="004F6842">
              <w:rPr>
                <w:rFonts w:ascii="Times New Roman" w:hAnsi="Times New Roman"/>
              </w:rPr>
              <w:t>, грн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7200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6100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3800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6100</w:t>
            </w:r>
          </w:p>
        </w:tc>
        <w:tc>
          <w:tcPr>
            <w:tcW w:w="3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2400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9500</w:t>
            </w:r>
          </w:p>
        </w:tc>
      </w:tr>
      <w:tr w:rsidR="003A47C3" w:rsidRPr="004F6842" w:rsidTr="00875597">
        <w:tc>
          <w:tcPr>
            <w:tcW w:w="2154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Плотность населения в зоне затопления </w:t>
            </w:r>
            <w:r w:rsidRPr="004F6842">
              <w:rPr>
                <w:rFonts w:ascii="Times New Roman" w:hAnsi="Times New Roman"/>
                <w:i/>
                <w:iCs/>
              </w:rPr>
              <w:t>П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н</w:t>
            </w:r>
            <w:r w:rsidRPr="004F6842">
              <w:rPr>
                <w:rFonts w:ascii="Times New Roman" w:hAnsi="Times New Roman"/>
              </w:rPr>
              <w:t>, чел/км</w:t>
            </w:r>
            <w:r w:rsidRPr="004F6842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1200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1100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1120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1040</w:t>
            </w:r>
          </w:p>
        </w:tc>
        <w:tc>
          <w:tcPr>
            <w:tcW w:w="3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1020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1230</w:t>
            </w:r>
          </w:p>
        </w:tc>
      </w:tr>
      <w:tr w:rsidR="003A47C3" w:rsidRPr="004F6842" w:rsidTr="00875597">
        <w:tc>
          <w:tcPr>
            <w:tcW w:w="5000" w:type="pct"/>
            <w:gridSpan w:val="7"/>
            <w:vAlign w:val="center"/>
          </w:tcPr>
          <w:p w:rsidR="003A47C3" w:rsidRPr="004F6842" w:rsidRDefault="003A47C3" w:rsidP="00875597">
            <w:pPr>
              <w:tabs>
                <w:tab w:val="left" w:pos="-720"/>
                <w:tab w:val="left" w:pos="-180"/>
              </w:tabs>
              <w:contextualSpacing/>
              <w:jc w:val="center"/>
              <w:rPr>
                <w:rFonts w:ascii="Times New Roman" w:hAnsi="Times New Roman"/>
                <w:b/>
                <w:i/>
              </w:rPr>
            </w:pPr>
            <w:r w:rsidRPr="004F6842">
              <w:rPr>
                <w:rFonts w:ascii="Times New Roman" w:hAnsi="Times New Roman"/>
                <w:b/>
                <w:i/>
              </w:rPr>
              <w:t>3 Прогнозирование последствий лесных пожаров</w:t>
            </w:r>
          </w:p>
        </w:tc>
      </w:tr>
      <w:tr w:rsidR="003A47C3" w:rsidRPr="004F6842" w:rsidTr="00875597">
        <w:tc>
          <w:tcPr>
            <w:tcW w:w="2154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>Характеристика лесных насаждений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лиственничные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лиственные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хвойные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лиственничные</w:t>
            </w:r>
          </w:p>
        </w:tc>
        <w:tc>
          <w:tcPr>
            <w:tcW w:w="3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хвойные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хвойные</w:t>
            </w:r>
          </w:p>
        </w:tc>
      </w:tr>
      <w:tr w:rsidR="003A47C3" w:rsidRPr="004F6842" w:rsidTr="00875597">
        <w:tc>
          <w:tcPr>
            <w:tcW w:w="2154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>Тип лесного пожара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беглый верховой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беглый низовой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устойчивый низовой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устойчивый низовой</w:t>
            </w:r>
          </w:p>
        </w:tc>
        <w:tc>
          <w:tcPr>
            <w:tcW w:w="3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беглый верховой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беглый низовой</w:t>
            </w:r>
          </w:p>
        </w:tc>
      </w:tr>
      <w:tr w:rsidR="003A47C3" w:rsidRPr="004F6842" w:rsidTr="00875597">
        <w:tc>
          <w:tcPr>
            <w:tcW w:w="2154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Скорость ветра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v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в</w:t>
            </w:r>
            <w:r w:rsidRPr="004F6842">
              <w:rPr>
                <w:rFonts w:ascii="Times New Roman" w:hAnsi="Times New Roman"/>
              </w:rPr>
              <w:t>, м/с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</w:t>
            </w:r>
          </w:p>
        </w:tc>
        <w:tc>
          <w:tcPr>
            <w:tcW w:w="3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</w:t>
            </w:r>
          </w:p>
        </w:tc>
      </w:tr>
      <w:tr w:rsidR="003A47C3" w:rsidRPr="004F6842" w:rsidTr="00875597">
        <w:tc>
          <w:tcPr>
            <w:tcW w:w="2154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>Класс пожарной опасности погоды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uk-UA"/>
              </w:rPr>
              <w:t>І</w:t>
            </w:r>
            <w:r w:rsidRPr="004F6842">
              <w:rPr>
                <w:rFonts w:ascii="Times New Roman" w:hAnsi="Times New Roman"/>
                <w:bCs/>
                <w:szCs w:val="26"/>
                <w:lang w:val="en-US"/>
              </w:rPr>
              <w:t>V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uk-UA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uk-UA"/>
              </w:rPr>
              <w:t>ІІІ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en-US"/>
              </w:rPr>
              <w:t>II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en-US"/>
              </w:rPr>
              <w:t>III</w:t>
            </w:r>
          </w:p>
        </w:tc>
        <w:tc>
          <w:tcPr>
            <w:tcW w:w="3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en-US"/>
              </w:rPr>
              <w:t>IV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  <w:lang w:val="en-US"/>
              </w:rPr>
            </w:pPr>
            <w:r w:rsidRPr="004F6842">
              <w:rPr>
                <w:rFonts w:ascii="Times New Roman" w:hAnsi="Times New Roman"/>
                <w:bCs/>
                <w:szCs w:val="26"/>
                <w:lang w:val="en-US"/>
              </w:rPr>
              <w:t>II</w:t>
            </w:r>
          </w:p>
        </w:tc>
      </w:tr>
      <w:tr w:rsidR="003A47C3" w:rsidRPr="004F6842" w:rsidTr="00875597">
        <w:tc>
          <w:tcPr>
            <w:tcW w:w="2154" w:type="pct"/>
            <w:vAlign w:val="center"/>
          </w:tcPr>
          <w:p w:rsidR="003A47C3" w:rsidRPr="004F6842" w:rsidRDefault="003A47C3" w:rsidP="00875597">
            <w:pPr>
              <w:tabs>
                <w:tab w:val="left" w:pos="-720"/>
                <w:tab w:val="left" w:pos="-180"/>
              </w:tabs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Продолжительность пожара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t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пр</w:t>
            </w:r>
            <w:r w:rsidRPr="004F6842">
              <w:rPr>
                <w:rFonts w:ascii="Times New Roman" w:hAnsi="Times New Roman"/>
              </w:rPr>
              <w:t>, ч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3,5</w:t>
            </w:r>
          </w:p>
        </w:tc>
        <w:tc>
          <w:tcPr>
            <w:tcW w:w="3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2,5</w:t>
            </w:r>
          </w:p>
        </w:tc>
      </w:tr>
      <w:tr w:rsidR="003A47C3" w:rsidRPr="004F6842" w:rsidTr="00875597">
        <w:tc>
          <w:tcPr>
            <w:tcW w:w="2154" w:type="pct"/>
            <w:vAlign w:val="center"/>
          </w:tcPr>
          <w:p w:rsidR="003A47C3" w:rsidRPr="004F6842" w:rsidRDefault="003A47C3" w:rsidP="00875597">
            <w:pPr>
              <w:ind w:right="-108"/>
              <w:contextualSpacing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Начальный периметр пожара </w:t>
            </w:r>
            <w:r w:rsidRPr="004F6842">
              <w:rPr>
                <w:rFonts w:ascii="Times New Roman" w:hAnsi="Times New Roman"/>
                <w:i/>
                <w:iCs/>
              </w:rPr>
              <w:t>Р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н.л.п</w:t>
            </w:r>
            <w:r w:rsidRPr="004F6842">
              <w:rPr>
                <w:rFonts w:ascii="Times New Roman" w:hAnsi="Times New Roman"/>
              </w:rPr>
              <w:t>, м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800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1300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1400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1100</w:t>
            </w:r>
          </w:p>
        </w:tc>
        <w:tc>
          <w:tcPr>
            <w:tcW w:w="3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700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1000</w:t>
            </w:r>
          </w:p>
        </w:tc>
      </w:tr>
      <w:tr w:rsidR="003A47C3" w:rsidRPr="004F6842" w:rsidTr="00875597">
        <w:tc>
          <w:tcPr>
            <w:tcW w:w="2154" w:type="pct"/>
            <w:vAlign w:val="center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Стоимость промышленной древесины </w:t>
            </w:r>
            <w:r w:rsidRPr="004F6842">
              <w:rPr>
                <w:rFonts w:ascii="Times New Roman" w:hAnsi="Times New Roman"/>
                <w:i/>
                <w:iCs/>
              </w:rPr>
              <w:t>С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др</w:t>
            </w:r>
            <w:r w:rsidRPr="004F6842">
              <w:rPr>
                <w:rFonts w:ascii="Times New Roman" w:hAnsi="Times New Roman"/>
              </w:rPr>
              <w:t>, грн/м</w:t>
            </w:r>
            <w:r w:rsidRPr="004F6842"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200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370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380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390</w:t>
            </w:r>
          </w:p>
        </w:tc>
        <w:tc>
          <w:tcPr>
            <w:tcW w:w="3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210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400</w:t>
            </w:r>
          </w:p>
        </w:tc>
      </w:tr>
      <w:tr w:rsidR="003A47C3" w:rsidRPr="004F6842" w:rsidTr="00875597">
        <w:tc>
          <w:tcPr>
            <w:tcW w:w="2154" w:type="pct"/>
            <w:vAlign w:val="center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Объем промышленной древесины, получаемый  с 1 га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V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др</w:t>
            </w:r>
            <w:r w:rsidRPr="004F6842">
              <w:rPr>
                <w:rFonts w:ascii="Times New Roman" w:hAnsi="Times New Roman"/>
              </w:rPr>
              <w:t>, м</w:t>
            </w:r>
            <w:r w:rsidRPr="004F6842">
              <w:rPr>
                <w:rFonts w:ascii="Times New Roman" w:hAnsi="Times New Roman"/>
                <w:vertAlign w:val="superscript"/>
              </w:rPr>
              <w:t>3</w:t>
            </w:r>
            <w:r w:rsidRPr="004F6842">
              <w:rPr>
                <w:rFonts w:ascii="Times New Roman" w:hAnsi="Times New Roman"/>
              </w:rPr>
              <w:t>/га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270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470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430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400</w:t>
            </w:r>
          </w:p>
        </w:tc>
        <w:tc>
          <w:tcPr>
            <w:tcW w:w="3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280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390</w:t>
            </w:r>
          </w:p>
        </w:tc>
      </w:tr>
      <w:tr w:rsidR="003A47C3" w:rsidRPr="004F6842" w:rsidTr="00875597">
        <w:tc>
          <w:tcPr>
            <w:tcW w:w="2154" w:type="pct"/>
            <w:vAlign w:val="center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t xml:space="preserve">Процент непригодной к реализации древесины </w:t>
            </w:r>
            <w:r w:rsidRPr="004F6842">
              <w:rPr>
                <w:rFonts w:ascii="Times New Roman" w:hAnsi="Times New Roman"/>
                <w:i/>
                <w:iCs/>
                <w:lang w:val="en-US"/>
              </w:rPr>
              <w:t>Z</w:t>
            </w:r>
            <w:r w:rsidRPr="004F6842">
              <w:rPr>
                <w:rFonts w:ascii="Times New Roman" w:hAnsi="Times New Roman"/>
              </w:rPr>
              <w:t>, %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26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70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64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55</w:t>
            </w:r>
          </w:p>
        </w:tc>
        <w:tc>
          <w:tcPr>
            <w:tcW w:w="3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33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62</w:t>
            </w:r>
          </w:p>
        </w:tc>
      </w:tr>
      <w:tr w:rsidR="003A47C3" w:rsidRPr="004F6842" w:rsidTr="00875597">
        <w:tc>
          <w:tcPr>
            <w:tcW w:w="2154" w:type="pct"/>
            <w:vAlign w:val="center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</w:rPr>
            </w:pPr>
            <w:r w:rsidRPr="004F6842">
              <w:rPr>
                <w:rFonts w:ascii="Times New Roman" w:hAnsi="Times New Roman"/>
              </w:rPr>
              <w:lastRenderedPageBreak/>
              <w:t xml:space="preserve">Стоимость работ по очистке горельника </w:t>
            </w:r>
            <w:r w:rsidRPr="004F6842">
              <w:rPr>
                <w:rFonts w:ascii="Times New Roman" w:hAnsi="Times New Roman"/>
                <w:i/>
                <w:iCs/>
              </w:rPr>
              <w:t>С</w:t>
            </w:r>
            <w:r w:rsidRPr="004F6842">
              <w:rPr>
                <w:rFonts w:ascii="Times New Roman" w:hAnsi="Times New Roman"/>
                <w:i/>
                <w:iCs/>
                <w:vertAlign w:val="subscript"/>
              </w:rPr>
              <w:t>гор</w:t>
            </w:r>
            <w:r w:rsidRPr="004F6842">
              <w:rPr>
                <w:rFonts w:ascii="Times New Roman" w:hAnsi="Times New Roman"/>
              </w:rPr>
              <w:t>, грн/га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1700</w:t>
            </w:r>
          </w:p>
        </w:tc>
        <w:tc>
          <w:tcPr>
            <w:tcW w:w="444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4700</w:t>
            </w:r>
          </w:p>
        </w:tc>
        <w:tc>
          <w:tcPr>
            <w:tcW w:w="452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4200</w:t>
            </w:r>
          </w:p>
        </w:tc>
        <w:tc>
          <w:tcPr>
            <w:tcW w:w="5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5500</w:t>
            </w:r>
          </w:p>
        </w:tc>
        <w:tc>
          <w:tcPr>
            <w:tcW w:w="361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2000</w:t>
            </w:r>
          </w:p>
        </w:tc>
        <w:tc>
          <w:tcPr>
            <w:tcW w:w="466" w:type="pct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bCs/>
                <w:szCs w:val="26"/>
              </w:rPr>
            </w:pPr>
            <w:r w:rsidRPr="004F6842">
              <w:rPr>
                <w:rFonts w:ascii="Times New Roman" w:hAnsi="Times New Roman"/>
                <w:bCs/>
                <w:szCs w:val="26"/>
              </w:rPr>
              <w:t>3400</w:t>
            </w:r>
          </w:p>
        </w:tc>
      </w:tr>
    </w:tbl>
    <w:p w:rsidR="003A47C3" w:rsidRPr="00947605" w:rsidRDefault="003A47C3" w:rsidP="00947605">
      <w:pPr>
        <w:contextualSpacing/>
        <w:jc w:val="center"/>
        <w:rPr>
          <w:rFonts w:ascii="Times New Roman" w:hAnsi="Times New Roman"/>
        </w:rPr>
      </w:pPr>
    </w:p>
    <w:p w:rsidR="003A47C3" w:rsidRPr="00947605" w:rsidRDefault="003A47C3" w:rsidP="00947605">
      <w:pPr>
        <w:contextualSpacing/>
        <w:rPr>
          <w:rFonts w:ascii="Times New Roman" w:hAnsi="Times New Roman"/>
        </w:rPr>
      </w:pPr>
    </w:p>
    <w:p w:rsidR="003A47C3" w:rsidRPr="00947605" w:rsidRDefault="003A47C3" w:rsidP="009D1CE0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D1CE0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D1CE0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D1CE0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D1CE0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D1CE0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D1CE0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D1CE0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D1CE0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D1CE0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D1CE0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D1CE0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D1CE0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D1CE0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D1CE0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D1CE0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D1CE0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D1CE0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145AC3">
      <w:pPr>
        <w:pStyle w:val="a4"/>
        <w:spacing w:before="0" w:beforeAutospacing="0" w:after="0" w:afterAutospacing="0"/>
        <w:ind w:firstLine="540"/>
        <w:contextualSpacing/>
        <w:jc w:val="both"/>
        <w:rPr>
          <w:sz w:val="28"/>
          <w:szCs w:val="28"/>
          <w:lang w:eastAsia="uk-UA"/>
        </w:rPr>
        <w:sectPr w:rsidR="003A47C3" w:rsidRPr="00947605" w:rsidSect="00610B41">
          <w:headerReference w:type="default" r:id="rId74"/>
          <w:pgSz w:w="11906" w:h="16838"/>
          <w:pgMar w:top="1134" w:right="1134" w:bottom="1418" w:left="1134" w:header="709" w:footer="709" w:gutter="0"/>
          <w:cols w:space="708"/>
          <w:docGrid w:linePitch="360"/>
        </w:sectPr>
      </w:pPr>
    </w:p>
    <w:p w:rsidR="003A47C3" w:rsidRPr="00947605" w:rsidRDefault="003A47C3" w:rsidP="00C15F02">
      <w:pPr>
        <w:tabs>
          <w:tab w:val="left" w:pos="1134"/>
        </w:tabs>
        <w:spacing w:after="0" w:line="240" w:lineRule="auto"/>
        <w:contextualSpacing/>
        <w:rPr>
          <w:lang w:val="uk-UA" w:eastAsia="ru-RU"/>
        </w:rPr>
      </w:pPr>
    </w:p>
    <w:sectPr w:rsidR="003A47C3" w:rsidRPr="00947605" w:rsidSect="00610B41">
      <w:type w:val="continuous"/>
      <w:pgSz w:w="11906" w:h="16838"/>
      <w:pgMar w:top="1134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7C3" w:rsidRDefault="003A47C3" w:rsidP="0045654A">
      <w:pPr>
        <w:spacing w:after="0" w:line="240" w:lineRule="auto"/>
      </w:pPr>
      <w:r>
        <w:separator/>
      </w:r>
    </w:p>
  </w:endnote>
  <w:endnote w:type="continuationSeparator" w:id="0">
    <w:p w:rsidR="003A47C3" w:rsidRDefault="003A47C3" w:rsidP="00456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Schoolbook">
    <w:altName w:val="Century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Newton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Newton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BookAntiqua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7C3" w:rsidRDefault="003A47C3" w:rsidP="0045654A">
      <w:pPr>
        <w:spacing w:after="0" w:line="240" w:lineRule="auto"/>
      </w:pPr>
      <w:r>
        <w:separator/>
      </w:r>
    </w:p>
  </w:footnote>
  <w:footnote w:type="continuationSeparator" w:id="0">
    <w:p w:rsidR="003A47C3" w:rsidRDefault="003A47C3" w:rsidP="00456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7C3" w:rsidRDefault="003A47C3">
    <w:pPr>
      <w:pStyle w:val="af"/>
    </w:pPr>
  </w:p>
  <w:p w:rsidR="003A47C3" w:rsidRDefault="003A47C3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A1959"/>
    <w:multiLevelType w:val="multilevel"/>
    <w:tmpl w:val="996A1BC4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1789"/>
    <w:rsid w:val="000811F4"/>
    <w:rsid w:val="0009208F"/>
    <w:rsid w:val="000E2CFC"/>
    <w:rsid w:val="000F7688"/>
    <w:rsid w:val="001230A2"/>
    <w:rsid w:val="00131BF5"/>
    <w:rsid w:val="00145AC3"/>
    <w:rsid w:val="00190F4C"/>
    <w:rsid w:val="0019365E"/>
    <w:rsid w:val="001A03FD"/>
    <w:rsid w:val="001D6215"/>
    <w:rsid w:val="001D6822"/>
    <w:rsid w:val="00226404"/>
    <w:rsid w:val="002858F9"/>
    <w:rsid w:val="002A1FCB"/>
    <w:rsid w:val="002B1789"/>
    <w:rsid w:val="003217BF"/>
    <w:rsid w:val="003552D3"/>
    <w:rsid w:val="003A47C3"/>
    <w:rsid w:val="003A5F49"/>
    <w:rsid w:val="003B5BBF"/>
    <w:rsid w:val="003D0624"/>
    <w:rsid w:val="0045654A"/>
    <w:rsid w:val="00472C23"/>
    <w:rsid w:val="004B0BFA"/>
    <w:rsid w:val="004B7DF2"/>
    <w:rsid w:val="004F6842"/>
    <w:rsid w:val="0052668F"/>
    <w:rsid w:val="00526B59"/>
    <w:rsid w:val="00576A92"/>
    <w:rsid w:val="005A70AB"/>
    <w:rsid w:val="005B3D86"/>
    <w:rsid w:val="005B5592"/>
    <w:rsid w:val="005B6307"/>
    <w:rsid w:val="00610B41"/>
    <w:rsid w:val="00625DAF"/>
    <w:rsid w:val="006C0094"/>
    <w:rsid w:val="006F2A67"/>
    <w:rsid w:val="00722F50"/>
    <w:rsid w:val="00725801"/>
    <w:rsid w:val="00752C77"/>
    <w:rsid w:val="007B6C53"/>
    <w:rsid w:val="007E63ED"/>
    <w:rsid w:val="00804DBE"/>
    <w:rsid w:val="00820D50"/>
    <w:rsid w:val="00875597"/>
    <w:rsid w:val="00895DBD"/>
    <w:rsid w:val="00896E78"/>
    <w:rsid w:val="008A1CEB"/>
    <w:rsid w:val="008A2B10"/>
    <w:rsid w:val="008B4899"/>
    <w:rsid w:val="008E68B5"/>
    <w:rsid w:val="008F2982"/>
    <w:rsid w:val="009047BA"/>
    <w:rsid w:val="0090585D"/>
    <w:rsid w:val="00947605"/>
    <w:rsid w:val="009512A2"/>
    <w:rsid w:val="00965569"/>
    <w:rsid w:val="0097144D"/>
    <w:rsid w:val="009D1CE0"/>
    <w:rsid w:val="009E6B6F"/>
    <w:rsid w:val="009F17B6"/>
    <w:rsid w:val="00A00C1F"/>
    <w:rsid w:val="00A3194A"/>
    <w:rsid w:val="00A46300"/>
    <w:rsid w:val="00A51AF2"/>
    <w:rsid w:val="00A762C3"/>
    <w:rsid w:val="00AB7C25"/>
    <w:rsid w:val="00AE3C03"/>
    <w:rsid w:val="00B12C45"/>
    <w:rsid w:val="00B2479C"/>
    <w:rsid w:val="00B27881"/>
    <w:rsid w:val="00B817B1"/>
    <w:rsid w:val="00B829E1"/>
    <w:rsid w:val="00B8664D"/>
    <w:rsid w:val="00BB1EA7"/>
    <w:rsid w:val="00BE71C2"/>
    <w:rsid w:val="00BF19C3"/>
    <w:rsid w:val="00C002D1"/>
    <w:rsid w:val="00C15F02"/>
    <w:rsid w:val="00C22205"/>
    <w:rsid w:val="00C874E6"/>
    <w:rsid w:val="00C97327"/>
    <w:rsid w:val="00CE3E5D"/>
    <w:rsid w:val="00CF4815"/>
    <w:rsid w:val="00D15CA6"/>
    <w:rsid w:val="00D26A78"/>
    <w:rsid w:val="00D45BCD"/>
    <w:rsid w:val="00D647E7"/>
    <w:rsid w:val="00DA4F09"/>
    <w:rsid w:val="00DA793A"/>
    <w:rsid w:val="00DE3787"/>
    <w:rsid w:val="00DE5735"/>
    <w:rsid w:val="00DF1386"/>
    <w:rsid w:val="00DF21E5"/>
    <w:rsid w:val="00E1655F"/>
    <w:rsid w:val="00E83D4B"/>
    <w:rsid w:val="00E85EB9"/>
    <w:rsid w:val="00E92C98"/>
    <w:rsid w:val="00E9719D"/>
    <w:rsid w:val="00ED418F"/>
    <w:rsid w:val="00EF7266"/>
    <w:rsid w:val="00F01B52"/>
    <w:rsid w:val="00F41349"/>
    <w:rsid w:val="00F527BD"/>
    <w:rsid w:val="00FD3FC0"/>
    <w:rsid w:val="00FE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65"/>
    <o:shapelayout v:ext="edit">
      <o:idmap v:ext="edit" data="1"/>
    </o:shapelayout>
  </w:shapeDefaults>
  <w:decimalSymbol w:val=","/>
  <w:listSeparator w:val=";"/>
  <w14:docId w14:val="32A7F6DB"/>
  <w15:docId w15:val="{8BC020B3-B90A-4753-B344-EA17AB69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7BF"/>
    <w:pPr>
      <w:spacing w:after="160" w:line="259" w:lineRule="auto"/>
    </w:pPr>
    <w:rPr>
      <w:lang w:val="ru-RU" w:eastAsia="en-US"/>
    </w:rPr>
  </w:style>
  <w:style w:type="paragraph" w:styleId="1">
    <w:name w:val="heading 1"/>
    <w:basedOn w:val="a"/>
    <w:link w:val="10"/>
    <w:uiPriority w:val="99"/>
    <w:qFormat/>
    <w:rsid w:val="00CE3E5D"/>
    <w:pPr>
      <w:spacing w:before="100" w:beforeAutospacing="1" w:after="100" w:afterAutospacing="1" w:line="240" w:lineRule="auto"/>
      <w:outlineLvl w:val="0"/>
    </w:pPr>
    <w:rPr>
      <w:rFonts w:ascii="Cambria" w:eastAsia="Times New Roman" w:hAnsi="Cambria" w:cs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CE3E5D"/>
    <w:pPr>
      <w:keepNext/>
      <w:spacing w:before="240" w:after="60" w:line="240" w:lineRule="auto"/>
      <w:outlineLvl w:val="1"/>
    </w:pPr>
    <w:rPr>
      <w:rFonts w:ascii="Cambria" w:eastAsia="Times New Roman" w:hAnsi="Cambria" w:cs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CE3E5D"/>
    <w:pPr>
      <w:keepNext/>
      <w:spacing w:before="240" w:after="60" w:line="240" w:lineRule="auto"/>
      <w:outlineLvl w:val="2"/>
    </w:pPr>
    <w:rPr>
      <w:rFonts w:ascii="Cambria" w:eastAsia="Times New Roman" w:hAnsi="Cambria" w:cs="Cambria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CE3E5D"/>
    <w:pPr>
      <w:keepNext/>
      <w:spacing w:after="0" w:line="240" w:lineRule="auto"/>
      <w:outlineLvl w:val="3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CE3E5D"/>
    <w:pPr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CE3E5D"/>
    <w:rPr>
      <w:rFonts w:ascii="Cambria" w:hAnsi="Cambria" w:cs="Cambria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locked/>
    <w:rsid w:val="00CE3E5D"/>
    <w:rPr>
      <w:rFonts w:ascii="Cambria" w:hAnsi="Cambria" w:cs="Cambria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locked/>
    <w:rsid w:val="00CE3E5D"/>
    <w:rPr>
      <w:rFonts w:ascii="Cambria" w:hAnsi="Cambria" w:cs="Cambria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CE3E5D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CE3E5D"/>
    <w:rPr>
      <w:rFonts w:ascii="Times New Roman" w:hAnsi="Times New Roman" w:cs="Times New Roman"/>
      <w:b/>
      <w:bCs/>
      <w:lang w:val="uk-UA" w:eastAsia="ru-RU"/>
    </w:rPr>
  </w:style>
  <w:style w:type="paragraph" w:styleId="a3">
    <w:name w:val="No Spacing"/>
    <w:uiPriority w:val="99"/>
    <w:qFormat/>
    <w:rsid w:val="002B1789"/>
    <w:rPr>
      <w:lang w:val="ru-RU" w:eastAsia="en-US"/>
    </w:rPr>
  </w:style>
  <w:style w:type="paragraph" w:styleId="a4">
    <w:name w:val="Normal (Web)"/>
    <w:basedOn w:val="a"/>
    <w:uiPriority w:val="99"/>
    <w:rsid w:val="002B17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8B4899"/>
    <w:rPr>
      <w:rFonts w:ascii="Times New Roman" w:eastAsia="Times New Roman" w:hAnsi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rsid w:val="006C009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rsid w:val="00CE3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CE3E5D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rsid w:val="00CE3E5D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CE3E5D"/>
  </w:style>
  <w:style w:type="character" w:styleId="HTML">
    <w:name w:val="HTML Definition"/>
    <w:basedOn w:val="a0"/>
    <w:uiPriority w:val="99"/>
    <w:rsid w:val="00CE3E5D"/>
    <w:rPr>
      <w:rFonts w:cs="Times New Roman"/>
      <w:i/>
    </w:rPr>
  </w:style>
  <w:style w:type="character" w:styleId="aa">
    <w:name w:val="Emphasis"/>
    <w:basedOn w:val="a0"/>
    <w:uiPriority w:val="99"/>
    <w:qFormat/>
    <w:rsid w:val="00CE3E5D"/>
    <w:rPr>
      <w:rFonts w:cs="Times New Roman"/>
      <w:i/>
    </w:rPr>
  </w:style>
  <w:style w:type="character" w:styleId="ab">
    <w:name w:val="Strong"/>
    <w:basedOn w:val="a0"/>
    <w:uiPriority w:val="99"/>
    <w:qFormat/>
    <w:rsid w:val="00CE3E5D"/>
    <w:rPr>
      <w:rFonts w:cs="Times New Roman"/>
      <w:b/>
    </w:rPr>
  </w:style>
  <w:style w:type="character" w:customStyle="1" w:styleId="mw-headline">
    <w:name w:val="mw-headline"/>
    <w:uiPriority w:val="99"/>
    <w:rsid w:val="00CE3E5D"/>
  </w:style>
  <w:style w:type="character" w:customStyle="1" w:styleId="41">
    <w:name w:val="Основной текст (4)"/>
    <w:uiPriority w:val="99"/>
    <w:rsid w:val="00CE3E5D"/>
    <w:rPr>
      <w:rFonts w:ascii="Calibri" w:hAnsi="Calibri"/>
      <w:color w:val="000000"/>
      <w:spacing w:val="0"/>
      <w:w w:val="100"/>
      <w:position w:val="0"/>
      <w:sz w:val="15"/>
      <w:u w:val="single"/>
      <w:lang w:val="ru-RU" w:eastAsia="ru-RU"/>
    </w:rPr>
  </w:style>
  <w:style w:type="character" w:customStyle="1" w:styleId="21">
    <w:name w:val="Основной текст (2)_"/>
    <w:link w:val="22"/>
    <w:uiPriority w:val="99"/>
    <w:locked/>
    <w:rsid w:val="00CE3E5D"/>
    <w:rPr>
      <w:sz w:val="28"/>
      <w:shd w:val="clear" w:color="auto" w:fill="FFFFFF"/>
      <w:lang w:eastAsia="ru-RU"/>
    </w:rPr>
  </w:style>
  <w:style w:type="paragraph" w:customStyle="1" w:styleId="22">
    <w:name w:val="Основной текст (2)"/>
    <w:basedOn w:val="a"/>
    <w:link w:val="21"/>
    <w:uiPriority w:val="99"/>
    <w:rsid w:val="00CE3E5D"/>
    <w:pPr>
      <w:widowControl w:val="0"/>
      <w:shd w:val="clear" w:color="auto" w:fill="FFFFFF"/>
      <w:spacing w:after="0" w:line="319" w:lineRule="exact"/>
      <w:jc w:val="both"/>
    </w:pPr>
    <w:rPr>
      <w:sz w:val="28"/>
      <w:szCs w:val="20"/>
      <w:lang w:val="uk-UA" w:eastAsia="ru-RU"/>
    </w:rPr>
  </w:style>
  <w:style w:type="character" w:customStyle="1" w:styleId="2Calibri">
    <w:name w:val="Основной текст (2) + Calibri"/>
    <w:aliases w:val="7,5 pt"/>
    <w:uiPriority w:val="99"/>
    <w:rsid w:val="00CE3E5D"/>
    <w:rPr>
      <w:rFonts w:ascii="Calibri" w:hAnsi="Calibri"/>
      <w:color w:val="000000"/>
      <w:spacing w:val="0"/>
      <w:w w:val="100"/>
      <w:position w:val="0"/>
      <w:sz w:val="15"/>
      <w:lang w:val="ru-RU" w:eastAsia="ru-RU"/>
    </w:rPr>
  </w:style>
  <w:style w:type="character" w:customStyle="1" w:styleId="2Arial">
    <w:name w:val="Основной текст (2) + Arial"/>
    <w:aliases w:val="5,5 pt3,Полужирный,Курсив"/>
    <w:uiPriority w:val="99"/>
    <w:rsid w:val="00CE3E5D"/>
    <w:rPr>
      <w:rFonts w:ascii="Arial" w:hAnsi="Arial"/>
      <w:b/>
      <w:i/>
      <w:color w:val="000000"/>
      <w:spacing w:val="0"/>
      <w:w w:val="100"/>
      <w:position w:val="0"/>
      <w:sz w:val="11"/>
      <w:lang w:val="uk-UA" w:eastAsia="uk-UA"/>
    </w:rPr>
  </w:style>
  <w:style w:type="character" w:customStyle="1" w:styleId="2Arial2">
    <w:name w:val="Основной текст (2) + Arial2"/>
    <w:aliases w:val="10 pt,Полужирный3"/>
    <w:uiPriority w:val="99"/>
    <w:rsid w:val="00CE3E5D"/>
    <w:rPr>
      <w:rFonts w:ascii="Arial" w:hAnsi="Arial"/>
      <w:b/>
      <w:color w:val="000000"/>
      <w:spacing w:val="0"/>
      <w:w w:val="100"/>
      <w:position w:val="0"/>
      <w:sz w:val="20"/>
      <w:lang w:val="ru-RU" w:eastAsia="ru-RU"/>
    </w:rPr>
  </w:style>
  <w:style w:type="character" w:customStyle="1" w:styleId="27">
    <w:name w:val="Основной текст (2) + 7"/>
    <w:aliases w:val="5 pt2,Полужирный2"/>
    <w:uiPriority w:val="99"/>
    <w:rsid w:val="00CE3E5D"/>
    <w:rPr>
      <w:b/>
      <w:color w:val="000000"/>
      <w:spacing w:val="0"/>
      <w:w w:val="100"/>
      <w:position w:val="0"/>
      <w:sz w:val="15"/>
      <w:lang w:val="ru-RU" w:eastAsia="ru-RU"/>
    </w:rPr>
  </w:style>
  <w:style w:type="character" w:customStyle="1" w:styleId="2Calibri2">
    <w:name w:val="Основной текст (2) + Calibri2"/>
    <w:uiPriority w:val="99"/>
    <w:rsid w:val="00CE3E5D"/>
    <w:rPr>
      <w:rFonts w:ascii="Calibri" w:hAnsi="Calibri"/>
      <w:color w:val="000000"/>
      <w:spacing w:val="0"/>
      <w:w w:val="100"/>
      <w:position w:val="0"/>
      <w:sz w:val="28"/>
      <w:lang w:val="ru-RU" w:eastAsia="ru-RU"/>
    </w:rPr>
  </w:style>
  <w:style w:type="character" w:customStyle="1" w:styleId="5">
    <w:name w:val="Основной текст (5)"/>
    <w:uiPriority w:val="99"/>
    <w:rsid w:val="00CE3E5D"/>
    <w:rPr>
      <w:rFonts w:ascii="Calibri" w:hAnsi="Calibri"/>
      <w:b/>
      <w:color w:val="000000"/>
      <w:spacing w:val="0"/>
      <w:w w:val="100"/>
      <w:position w:val="0"/>
      <w:sz w:val="14"/>
      <w:u w:val="single"/>
      <w:lang w:val="ru-RU" w:eastAsia="ru-RU"/>
    </w:rPr>
  </w:style>
  <w:style w:type="character" w:customStyle="1" w:styleId="ac">
    <w:name w:val="Подпись к таблице"/>
    <w:uiPriority w:val="99"/>
    <w:rsid w:val="00CE3E5D"/>
    <w:rPr>
      <w:rFonts w:ascii="Calibri" w:hAnsi="Calibri"/>
      <w:color w:val="000000"/>
      <w:spacing w:val="0"/>
      <w:w w:val="100"/>
      <w:position w:val="0"/>
      <w:sz w:val="15"/>
      <w:u w:val="single"/>
      <w:lang w:val="ru-RU" w:eastAsia="ru-RU"/>
    </w:rPr>
  </w:style>
  <w:style w:type="character" w:customStyle="1" w:styleId="28pt">
    <w:name w:val="Основной текст (2) + 8 pt"/>
    <w:aliases w:val="Курсив1"/>
    <w:uiPriority w:val="99"/>
    <w:rsid w:val="00CE3E5D"/>
    <w:rPr>
      <w:i/>
      <w:color w:val="000000"/>
      <w:spacing w:val="0"/>
      <w:w w:val="100"/>
      <w:position w:val="0"/>
      <w:sz w:val="16"/>
      <w:lang w:val="ru-RU" w:eastAsia="ru-RU"/>
    </w:rPr>
  </w:style>
  <w:style w:type="character" w:customStyle="1" w:styleId="2CenturySchoolbook">
    <w:name w:val="Основной текст (2) + Century Schoolbook"/>
    <w:aliases w:val="20 pt"/>
    <w:uiPriority w:val="99"/>
    <w:rsid w:val="00CE3E5D"/>
    <w:rPr>
      <w:rFonts w:ascii="Century Schoolbook" w:hAnsi="Century Schoolbook"/>
      <w:color w:val="000000"/>
      <w:spacing w:val="0"/>
      <w:w w:val="100"/>
      <w:position w:val="0"/>
      <w:sz w:val="40"/>
      <w:lang w:val="ru-RU" w:eastAsia="ru-RU"/>
    </w:rPr>
  </w:style>
  <w:style w:type="character" w:customStyle="1" w:styleId="23">
    <w:name w:val="Подпись к таблице (2)_"/>
    <w:link w:val="24"/>
    <w:uiPriority w:val="99"/>
    <w:locked/>
    <w:rsid w:val="00CE3E5D"/>
    <w:rPr>
      <w:rFonts w:ascii="Arial" w:hAnsi="Arial"/>
      <w:b/>
      <w:shd w:val="clear" w:color="auto" w:fill="FFFFFF"/>
      <w:lang w:eastAsia="ru-RU"/>
    </w:rPr>
  </w:style>
  <w:style w:type="paragraph" w:customStyle="1" w:styleId="24">
    <w:name w:val="Подпись к таблице (2)"/>
    <w:basedOn w:val="a"/>
    <w:link w:val="23"/>
    <w:uiPriority w:val="99"/>
    <w:rsid w:val="00CE3E5D"/>
    <w:pPr>
      <w:widowControl w:val="0"/>
      <w:shd w:val="clear" w:color="auto" w:fill="FFFFFF"/>
      <w:spacing w:after="0" w:line="240" w:lineRule="atLeast"/>
    </w:pPr>
    <w:rPr>
      <w:rFonts w:ascii="Arial" w:hAnsi="Arial"/>
      <w:b/>
      <w:sz w:val="20"/>
      <w:szCs w:val="20"/>
      <w:lang w:val="uk-UA" w:eastAsia="ru-RU"/>
    </w:rPr>
  </w:style>
  <w:style w:type="character" w:customStyle="1" w:styleId="2Arial1">
    <w:name w:val="Основной текст (2) + Arial1"/>
    <w:aliases w:val="51,5 pt1,Полужирный1"/>
    <w:uiPriority w:val="99"/>
    <w:rsid w:val="00CE3E5D"/>
    <w:rPr>
      <w:rFonts w:ascii="Arial" w:hAnsi="Arial"/>
      <w:b/>
      <w:color w:val="000000"/>
      <w:spacing w:val="0"/>
      <w:w w:val="100"/>
      <w:position w:val="0"/>
      <w:sz w:val="11"/>
      <w:lang w:val="ru-RU" w:eastAsia="ru-RU"/>
    </w:rPr>
  </w:style>
  <w:style w:type="character" w:customStyle="1" w:styleId="2Calibri1">
    <w:name w:val="Основной текст (2) + Calibri1"/>
    <w:aliases w:val="9 pt"/>
    <w:uiPriority w:val="99"/>
    <w:rsid w:val="00CE3E5D"/>
    <w:rPr>
      <w:rFonts w:ascii="Calibri" w:hAnsi="Calibri"/>
      <w:color w:val="000000"/>
      <w:spacing w:val="0"/>
      <w:w w:val="100"/>
      <w:position w:val="0"/>
      <w:sz w:val="18"/>
      <w:lang w:val="ru-RU" w:eastAsia="ru-RU"/>
    </w:rPr>
  </w:style>
  <w:style w:type="character" w:customStyle="1" w:styleId="61">
    <w:name w:val="Основной текст (6)_"/>
    <w:link w:val="62"/>
    <w:uiPriority w:val="99"/>
    <w:locked/>
    <w:rsid w:val="00CE3E5D"/>
    <w:rPr>
      <w:i/>
      <w:sz w:val="28"/>
      <w:shd w:val="clear" w:color="auto" w:fill="FFFFFF"/>
      <w:lang w:eastAsia="ru-RU"/>
    </w:rPr>
  </w:style>
  <w:style w:type="paragraph" w:customStyle="1" w:styleId="62">
    <w:name w:val="Основной текст (6)"/>
    <w:basedOn w:val="a"/>
    <w:link w:val="61"/>
    <w:uiPriority w:val="99"/>
    <w:rsid w:val="00CE3E5D"/>
    <w:pPr>
      <w:widowControl w:val="0"/>
      <w:shd w:val="clear" w:color="auto" w:fill="FFFFFF"/>
      <w:spacing w:after="0" w:line="240" w:lineRule="atLeast"/>
    </w:pPr>
    <w:rPr>
      <w:i/>
      <w:sz w:val="28"/>
      <w:szCs w:val="20"/>
      <w:lang w:val="uk-UA" w:eastAsia="ru-RU"/>
    </w:rPr>
  </w:style>
  <w:style w:type="character" w:customStyle="1" w:styleId="7">
    <w:name w:val="Основной текст (7)_"/>
    <w:link w:val="70"/>
    <w:uiPriority w:val="99"/>
    <w:locked/>
    <w:rsid w:val="00CE3E5D"/>
    <w:rPr>
      <w:rFonts w:ascii="Lucida Sans Unicode" w:hAnsi="Lucida Sans Unicode"/>
      <w:sz w:val="26"/>
      <w:shd w:val="clear" w:color="auto" w:fill="FFFFFF"/>
      <w:lang w:eastAsia="ru-RU"/>
    </w:rPr>
  </w:style>
  <w:style w:type="paragraph" w:customStyle="1" w:styleId="70">
    <w:name w:val="Основной текст (7)"/>
    <w:basedOn w:val="a"/>
    <w:link w:val="7"/>
    <w:uiPriority w:val="99"/>
    <w:rsid w:val="00CE3E5D"/>
    <w:pPr>
      <w:widowControl w:val="0"/>
      <w:shd w:val="clear" w:color="auto" w:fill="FFFFFF"/>
      <w:spacing w:after="0" w:line="240" w:lineRule="atLeast"/>
    </w:pPr>
    <w:rPr>
      <w:rFonts w:ascii="Lucida Sans Unicode" w:hAnsi="Lucida Sans Unicode"/>
      <w:sz w:val="26"/>
      <w:szCs w:val="20"/>
      <w:lang w:val="uk-UA" w:eastAsia="ru-RU"/>
    </w:rPr>
  </w:style>
  <w:style w:type="character" w:customStyle="1" w:styleId="25">
    <w:name w:val="Подпись к картинке (2)_"/>
    <w:link w:val="26"/>
    <w:uiPriority w:val="99"/>
    <w:locked/>
    <w:rsid w:val="00CE3E5D"/>
    <w:rPr>
      <w:sz w:val="28"/>
      <w:shd w:val="clear" w:color="auto" w:fill="FFFFFF"/>
      <w:lang w:eastAsia="ru-RU"/>
    </w:rPr>
  </w:style>
  <w:style w:type="paragraph" w:customStyle="1" w:styleId="26">
    <w:name w:val="Подпись к картинке (2)"/>
    <w:basedOn w:val="a"/>
    <w:link w:val="25"/>
    <w:uiPriority w:val="99"/>
    <w:rsid w:val="00CE3E5D"/>
    <w:pPr>
      <w:widowControl w:val="0"/>
      <w:shd w:val="clear" w:color="auto" w:fill="FFFFFF"/>
      <w:spacing w:after="0" w:line="240" w:lineRule="atLeast"/>
    </w:pPr>
    <w:rPr>
      <w:sz w:val="28"/>
      <w:szCs w:val="20"/>
      <w:lang w:val="uk-UA" w:eastAsia="ru-RU"/>
    </w:rPr>
  </w:style>
  <w:style w:type="character" w:customStyle="1" w:styleId="31">
    <w:name w:val="Подпись к картинке (3)_"/>
    <w:link w:val="32"/>
    <w:uiPriority w:val="99"/>
    <w:locked/>
    <w:rsid w:val="00CE3E5D"/>
    <w:rPr>
      <w:b/>
      <w:sz w:val="15"/>
      <w:shd w:val="clear" w:color="auto" w:fill="FFFFFF"/>
      <w:lang w:eastAsia="ru-RU"/>
    </w:rPr>
  </w:style>
  <w:style w:type="paragraph" w:customStyle="1" w:styleId="32">
    <w:name w:val="Подпись к картинке (3)"/>
    <w:basedOn w:val="a"/>
    <w:link w:val="31"/>
    <w:uiPriority w:val="99"/>
    <w:rsid w:val="00CE3E5D"/>
    <w:pPr>
      <w:widowControl w:val="0"/>
      <w:shd w:val="clear" w:color="auto" w:fill="FFFFFF"/>
      <w:spacing w:after="0" w:line="240" w:lineRule="atLeast"/>
    </w:pPr>
    <w:rPr>
      <w:b/>
      <w:sz w:val="15"/>
      <w:szCs w:val="20"/>
      <w:lang w:val="uk-UA" w:eastAsia="ru-RU"/>
    </w:rPr>
  </w:style>
  <w:style w:type="character" w:customStyle="1" w:styleId="ad">
    <w:name w:val="Подпись к картинке_"/>
    <w:link w:val="ae"/>
    <w:uiPriority w:val="99"/>
    <w:locked/>
    <w:rsid w:val="00CE3E5D"/>
    <w:rPr>
      <w:rFonts w:ascii="Calibri" w:hAnsi="Calibri"/>
      <w:sz w:val="15"/>
      <w:shd w:val="clear" w:color="auto" w:fill="FFFFFF"/>
      <w:lang w:eastAsia="ru-RU"/>
    </w:rPr>
  </w:style>
  <w:style w:type="paragraph" w:customStyle="1" w:styleId="ae">
    <w:name w:val="Подпись к картинке"/>
    <w:basedOn w:val="a"/>
    <w:link w:val="ad"/>
    <w:uiPriority w:val="99"/>
    <w:rsid w:val="00CE3E5D"/>
    <w:pPr>
      <w:widowControl w:val="0"/>
      <w:shd w:val="clear" w:color="auto" w:fill="FFFFFF"/>
      <w:spacing w:after="0" w:line="182" w:lineRule="exact"/>
      <w:jc w:val="center"/>
    </w:pPr>
    <w:rPr>
      <w:sz w:val="15"/>
      <w:szCs w:val="20"/>
      <w:lang w:val="uk-UA" w:eastAsia="ru-RU"/>
    </w:rPr>
  </w:style>
  <w:style w:type="character" w:customStyle="1" w:styleId="33">
    <w:name w:val="Основной текст (3)_"/>
    <w:link w:val="34"/>
    <w:uiPriority w:val="99"/>
    <w:locked/>
    <w:rsid w:val="00CE3E5D"/>
    <w:rPr>
      <w:b/>
      <w:sz w:val="28"/>
      <w:shd w:val="clear" w:color="auto" w:fill="FFFFFF"/>
      <w:lang w:eastAsia="ru-RU"/>
    </w:rPr>
  </w:style>
  <w:style w:type="paragraph" w:customStyle="1" w:styleId="34">
    <w:name w:val="Основной текст (3)"/>
    <w:basedOn w:val="a"/>
    <w:link w:val="33"/>
    <w:uiPriority w:val="99"/>
    <w:rsid w:val="00CE3E5D"/>
    <w:pPr>
      <w:widowControl w:val="0"/>
      <w:shd w:val="clear" w:color="auto" w:fill="FFFFFF"/>
      <w:spacing w:after="0" w:line="317" w:lineRule="exact"/>
      <w:jc w:val="both"/>
    </w:pPr>
    <w:rPr>
      <w:b/>
      <w:sz w:val="28"/>
      <w:szCs w:val="20"/>
      <w:lang w:val="uk-UA" w:eastAsia="ru-RU"/>
    </w:rPr>
  </w:style>
  <w:style w:type="character" w:customStyle="1" w:styleId="28">
    <w:name w:val="Основной текст (2) + Полужирный"/>
    <w:uiPriority w:val="99"/>
    <w:rsid w:val="00CE3E5D"/>
    <w:rPr>
      <w:b/>
      <w:color w:val="000000"/>
      <w:spacing w:val="0"/>
      <w:w w:val="100"/>
      <w:position w:val="0"/>
      <w:sz w:val="28"/>
      <w:lang w:val="ru-RU" w:eastAsia="ru-RU"/>
    </w:rPr>
  </w:style>
  <w:style w:type="character" w:customStyle="1" w:styleId="8">
    <w:name w:val="Основной текст (8)"/>
    <w:uiPriority w:val="99"/>
    <w:rsid w:val="00CE3E5D"/>
    <w:rPr>
      <w:rFonts w:ascii="Arial" w:hAnsi="Arial"/>
      <w:b/>
      <w:i/>
      <w:color w:val="000000"/>
      <w:spacing w:val="0"/>
      <w:w w:val="100"/>
      <w:position w:val="0"/>
      <w:sz w:val="22"/>
      <w:u w:val="single"/>
      <w:lang w:val="ru-RU" w:eastAsia="ru-RU"/>
    </w:rPr>
  </w:style>
  <w:style w:type="paragraph" w:styleId="af">
    <w:name w:val="header"/>
    <w:basedOn w:val="a"/>
    <w:link w:val="af0"/>
    <w:uiPriority w:val="99"/>
    <w:rsid w:val="00CE3E5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0">
    <w:name w:val="Верхний колонтитул Знак"/>
    <w:basedOn w:val="a0"/>
    <w:link w:val="af"/>
    <w:uiPriority w:val="99"/>
    <w:locked/>
    <w:rsid w:val="00CE3E5D"/>
    <w:rPr>
      <w:rFonts w:ascii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rsid w:val="00CE3E5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2">
    <w:name w:val="Нижний колонтитул Знак"/>
    <w:basedOn w:val="a0"/>
    <w:link w:val="af1"/>
    <w:uiPriority w:val="99"/>
    <w:locked/>
    <w:rsid w:val="00CE3E5D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CE3E5D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character" w:customStyle="1" w:styleId="submenu-table">
    <w:name w:val="submenu-table"/>
    <w:uiPriority w:val="99"/>
    <w:rsid w:val="00CE3E5D"/>
  </w:style>
  <w:style w:type="paragraph" w:customStyle="1" w:styleId="1l0000175">
    <w:name w:val="1l0000175"/>
    <w:basedOn w:val="a"/>
    <w:uiPriority w:val="99"/>
    <w:rsid w:val="00CE3E5D"/>
    <w:pPr>
      <w:spacing w:after="0" w:line="240" w:lineRule="auto"/>
      <w:ind w:left="3500" w:firstLine="851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Standard">
    <w:name w:val="Standard"/>
    <w:uiPriority w:val="99"/>
    <w:rsid w:val="00CE3E5D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Mangal"/>
      <w:kern w:val="3"/>
      <w:sz w:val="24"/>
      <w:szCs w:val="24"/>
      <w:lang w:val="ru-RU" w:eastAsia="ru-RU"/>
    </w:rPr>
  </w:style>
  <w:style w:type="character" w:customStyle="1" w:styleId="st">
    <w:name w:val="st"/>
    <w:uiPriority w:val="99"/>
    <w:rsid w:val="00CE3E5D"/>
  </w:style>
  <w:style w:type="paragraph" w:customStyle="1" w:styleId="Style1">
    <w:name w:val="Style1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CE3E5D"/>
    <w:pPr>
      <w:widowControl w:val="0"/>
      <w:autoSpaceDE w:val="0"/>
      <w:autoSpaceDN w:val="0"/>
      <w:adjustRightInd w:val="0"/>
      <w:spacing w:after="0" w:line="344" w:lineRule="exact"/>
      <w:ind w:firstLine="698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CE3E5D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CE3E5D"/>
    <w:rPr>
      <w:rFonts w:ascii="Times New Roman" w:hAnsi="Times New Roman"/>
      <w:sz w:val="26"/>
    </w:rPr>
  </w:style>
  <w:style w:type="character" w:customStyle="1" w:styleId="FontStyle13">
    <w:name w:val="Font Style13"/>
    <w:uiPriority w:val="99"/>
    <w:rsid w:val="00CE3E5D"/>
    <w:rPr>
      <w:rFonts w:ascii="Times New Roman" w:hAnsi="Times New Roman"/>
      <w:i/>
      <w:spacing w:val="-30"/>
      <w:sz w:val="26"/>
    </w:rPr>
  </w:style>
  <w:style w:type="paragraph" w:styleId="35">
    <w:name w:val="Body Text Indent 3"/>
    <w:basedOn w:val="a"/>
    <w:link w:val="36"/>
    <w:uiPriority w:val="99"/>
    <w:rsid w:val="00CE3E5D"/>
    <w:pPr>
      <w:spacing w:after="0" w:line="240" w:lineRule="auto"/>
      <w:ind w:right="-285" w:firstLine="426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36">
    <w:name w:val="Основной текст с отступом 3 Знак"/>
    <w:basedOn w:val="a0"/>
    <w:link w:val="35"/>
    <w:uiPriority w:val="99"/>
    <w:locked/>
    <w:rsid w:val="00CE3E5D"/>
    <w:rPr>
      <w:rFonts w:ascii="Times New Roman" w:hAnsi="Times New Roman" w:cs="Times New Roman"/>
      <w:sz w:val="20"/>
      <w:szCs w:val="20"/>
      <w:lang w:eastAsia="ru-RU"/>
    </w:rPr>
  </w:style>
  <w:style w:type="paragraph" w:styleId="29">
    <w:name w:val="Body Text 2"/>
    <w:basedOn w:val="a"/>
    <w:link w:val="2a"/>
    <w:uiPriority w:val="99"/>
    <w:rsid w:val="00CE3E5D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a">
    <w:name w:val="Основной текст 2 Знак"/>
    <w:basedOn w:val="a0"/>
    <w:link w:val="29"/>
    <w:uiPriority w:val="99"/>
    <w:locked/>
    <w:rsid w:val="00CE3E5D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3">
    <w:name w:val="Титул"/>
    <w:basedOn w:val="a"/>
    <w:uiPriority w:val="99"/>
    <w:rsid w:val="00CE3E5D"/>
    <w:pPr>
      <w:spacing w:after="0" w:line="360" w:lineRule="auto"/>
      <w:jc w:val="center"/>
    </w:pPr>
    <w:rPr>
      <w:rFonts w:ascii="Arial" w:eastAsia="Times New Roman" w:hAnsi="Arial"/>
      <w:b/>
      <w:i/>
      <w:iCs/>
      <w:sz w:val="32"/>
      <w:szCs w:val="24"/>
      <w:lang w:val="uk-UA" w:eastAsia="ru-RU"/>
    </w:rPr>
  </w:style>
  <w:style w:type="character" w:customStyle="1" w:styleId="hpsatn">
    <w:name w:val="hps atn"/>
    <w:uiPriority w:val="99"/>
    <w:rsid w:val="00CE3E5D"/>
  </w:style>
  <w:style w:type="character" w:styleId="af4">
    <w:name w:val="page number"/>
    <w:basedOn w:val="a0"/>
    <w:uiPriority w:val="99"/>
    <w:rsid w:val="00CE3E5D"/>
    <w:rPr>
      <w:rFonts w:cs="Times New Roman"/>
    </w:rPr>
  </w:style>
  <w:style w:type="paragraph" w:customStyle="1" w:styleId="FR2">
    <w:name w:val="FR2"/>
    <w:uiPriority w:val="99"/>
    <w:rsid w:val="00CE3E5D"/>
    <w:pPr>
      <w:overflowPunct w:val="0"/>
      <w:autoSpaceDE w:val="0"/>
      <w:autoSpaceDN w:val="0"/>
      <w:adjustRightInd w:val="0"/>
      <w:ind w:left="320" w:hanging="340"/>
      <w:textAlignment w:val="baseline"/>
    </w:pPr>
    <w:rPr>
      <w:rFonts w:ascii="Times New Roman" w:eastAsia="Times New Roman" w:hAnsi="Times New Roman"/>
      <w:sz w:val="32"/>
      <w:szCs w:val="20"/>
      <w:lang w:val="ru-RU" w:eastAsia="ru-RU"/>
    </w:rPr>
  </w:style>
  <w:style w:type="table" w:customStyle="1" w:styleId="11">
    <w:name w:val="Сетка таблицы1"/>
    <w:uiPriority w:val="99"/>
    <w:rsid w:val="00CE3E5D"/>
    <w:rPr>
      <w:rFonts w:ascii="Times New Roman" w:eastAsia="Times New Roman" w:hAnsi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L3-28056">
    <w:name w:val="1L3-28056"/>
    <w:basedOn w:val="a"/>
    <w:uiPriority w:val="99"/>
    <w:rsid w:val="00CE3E5D"/>
    <w:pPr>
      <w:spacing w:after="0" w:line="240" w:lineRule="auto"/>
      <w:ind w:left="1120" w:hanging="560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customStyle="1" w:styleId="1t3028000">
    <w:name w:val="1t3028000"/>
    <w:basedOn w:val="a"/>
    <w:uiPriority w:val="99"/>
    <w:rsid w:val="00CE3E5D"/>
    <w:pPr>
      <w:spacing w:after="0" w:line="240" w:lineRule="auto"/>
      <w:ind w:firstLine="560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styleId="af5">
    <w:name w:val="footnote text"/>
    <w:basedOn w:val="a"/>
    <w:link w:val="af6"/>
    <w:uiPriority w:val="99"/>
    <w:rsid w:val="00CE3E5D"/>
    <w:pPr>
      <w:spacing w:after="0" w:line="240" w:lineRule="auto"/>
      <w:ind w:firstLine="851"/>
      <w:jc w:val="both"/>
    </w:pPr>
    <w:rPr>
      <w:rFonts w:ascii="Times New Roman" w:eastAsia="Times New Roman" w:hAnsi="Times New Roman"/>
      <w:sz w:val="28"/>
      <w:szCs w:val="20"/>
      <w:lang w:val="uk-UA" w:eastAsia="ru-RU"/>
    </w:rPr>
  </w:style>
  <w:style w:type="character" w:customStyle="1" w:styleId="af6">
    <w:name w:val="Текст сноски Знак"/>
    <w:basedOn w:val="a0"/>
    <w:link w:val="af5"/>
    <w:uiPriority w:val="99"/>
    <w:locked/>
    <w:rsid w:val="00CE3E5D"/>
    <w:rPr>
      <w:rFonts w:ascii="Times New Roman" w:hAnsi="Times New Roman" w:cs="Times New Roman"/>
      <w:sz w:val="20"/>
      <w:szCs w:val="20"/>
      <w:lang w:val="uk-UA" w:eastAsia="ru-RU"/>
    </w:rPr>
  </w:style>
  <w:style w:type="paragraph" w:customStyle="1" w:styleId="1L3-35063">
    <w:name w:val="1L3-35063"/>
    <w:basedOn w:val="a"/>
    <w:uiPriority w:val="99"/>
    <w:rsid w:val="00CE3E5D"/>
    <w:pPr>
      <w:spacing w:after="0" w:line="240" w:lineRule="auto"/>
      <w:ind w:left="1260" w:hanging="700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customStyle="1" w:styleId="1L0000140">
    <w:name w:val="1L0000140"/>
    <w:basedOn w:val="a"/>
    <w:uiPriority w:val="99"/>
    <w:rsid w:val="00CE3E5D"/>
    <w:pPr>
      <w:spacing w:after="0" w:line="240" w:lineRule="auto"/>
      <w:ind w:left="2800" w:firstLine="851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character" w:styleId="af7">
    <w:name w:val="footnote reference"/>
    <w:basedOn w:val="a0"/>
    <w:uiPriority w:val="99"/>
    <w:rsid w:val="00CE3E5D"/>
    <w:rPr>
      <w:rFonts w:cs="Times New Roman"/>
      <w:vertAlign w:val="superscript"/>
    </w:rPr>
  </w:style>
  <w:style w:type="paragraph" w:customStyle="1" w:styleId="1N3000000">
    <w:name w:val="1N3000000"/>
    <w:basedOn w:val="a"/>
    <w:uiPriority w:val="99"/>
    <w:rsid w:val="00CE3E5D"/>
    <w:pPr>
      <w:spacing w:after="0" w:line="240" w:lineRule="auto"/>
      <w:ind w:firstLine="851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customStyle="1" w:styleId="1L0000161">
    <w:name w:val="1L0000161"/>
    <w:basedOn w:val="a"/>
    <w:uiPriority w:val="99"/>
    <w:rsid w:val="00CE3E5D"/>
    <w:pPr>
      <w:spacing w:after="0" w:line="240" w:lineRule="auto"/>
      <w:ind w:left="3220" w:firstLine="851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customStyle="1" w:styleId="1t3035000">
    <w:name w:val="1t3035000"/>
    <w:basedOn w:val="a"/>
    <w:uiPriority w:val="99"/>
    <w:rsid w:val="00CE3E5D"/>
    <w:pPr>
      <w:spacing w:after="0" w:line="240" w:lineRule="auto"/>
      <w:ind w:firstLine="700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styleId="af8">
    <w:name w:val="Body Text Indent"/>
    <w:basedOn w:val="a"/>
    <w:link w:val="af9"/>
    <w:uiPriority w:val="99"/>
    <w:rsid w:val="00CE3E5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uk-UA" w:eastAsia="ru-RU"/>
    </w:rPr>
  </w:style>
  <w:style w:type="character" w:customStyle="1" w:styleId="af9">
    <w:name w:val="Основной текст с отступом Знак"/>
    <w:basedOn w:val="a0"/>
    <w:link w:val="af8"/>
    <w:uiPriority w:val="99"/>
    <w:locked/>
    <w:rsid w:val="00CE3E5D"/>
    <w:rPr>
      <w:rFonts w:ascii="Times New Roman" w:hAnsi="Times New Roman" w:cs="Times New Roman"/>
      <w:sz w:val="24"/>
      <w:szCs w:val="24"/>
      <w:lang w:val="uk-UA" w:eastAsia="ru-RU"/>
    </w:rPr>
  </w:style>
  <w:style w:type="paragraph" w:styleId="afa">
    <w:name w:val="Plain Text"/>
    <w:basedOn w:val="a"/>
    <w:link w:val="afb"/>
    <w:uiPriority w:val="99"/>
    <w:rsid w:val="00CE3E5D"/>
    <w:pPr>
      <w:spacing w:after="120" w:line="360" w:lineRule="auto"/>
      <w:ind w:firstLine="709"/>
    </w:pPr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afb">
    <w:name w:val="Текст Знак"/>
    <w:basedOn w:val="a0"/>
    <w:link w:val="afa"/>
    <w:uiPriority w:val="99"/>
    <w:locked/>
    <w:rsid w:val="00CE3E5D"/>
    <w:rPr>
      <w:rFonts w:ascii="Courier New" w:hAnsi="Courier New" w:cs="Courier New"/>
      <w:sz w:val="20"/>
      <w:szCs w:val="20"/>
      <w:lang w:val="uk-UA" w:eastAsia="ru-RU"/>
    </w:rPr>
  </w:style>
  <w:style w:type="character" w:customStyle="1" w:styleId="FontStyle49">
    <w:name w:val="Font Style49"/>
    <w:uiPriority w:val="99"/>
    <w:rsid w:val="00CE3E5D"/>
    <w:rPr>
      <w:rFonts w:ascii="Times New Roman" w:hAnsi="Times New Roman"/>
      <w:sz w:val="26"/>
    </w:rPr>
  </w:style>
  <w:style w:type="paragraph" w:styleId="afc">
    <w:name w:val="Body Text"/>
    <w:basedOn w:val="a"/>
    <w:link w:val="afd"/>
    <w:uiPriority w:val="99"/>
    <w:rsid w:val="00CE3E5D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d">
    <w:name w:val="Основной текст Знак"/>
    <w:basedOn w:val="a0"/>
    <w:link w:val="afc"/>
    <w:uiPriority w:val="99"/>
    <w:locked/>
    <w:rsid w:val="00CE3E5D"/>
    <w:rPr>
      <w:rFonts w:ascii="Times New Roman" w:hAnsi="Times New Roman" w:cs="Times New Roman"/>
      <w:sz w:val="24"/>
      <w:szCs w:val="24"/>
      <w:lang w:eastAsia="ru-RU"/>
    </w:rPr>
  </w:style>
  <w:style w:type="table" w:customStyle="1" w:styleId="2b">
    <w:name w:val="Сетка таблицы2"/>
    <w:uiPriority w:val="99"/>
    <w:rsid w:val="00CE3E5D"/>
    <w:rPr>
      <w:rFonts w:ascii="Times New Roman" w:eastAsia="Times New Roman" w:hAnsi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7">
    <w:name w:val="Style7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41">
    <w:name w:val="Font Style41"/>
    <w:uiPriority w:val="99"/>
    <w:rsid w:val="00CE3E5D"/>
    <w:rPr>
      <w:rFonts w:ascii="Times New Roman" w:hAnsi="Times New Roman"/>
      <w:sz w:val="16"/>
    </w:rPr>
  </w:style>
  <w:style w:type="character" w:customStyle="1" w:styleId="FontStyle48">
    <w:name w:val="Font Style48"/>
    <w:uiPriority w:val="99"/>
    <w:rsid w:val="00CE3E5D"/>
    <w:rPr>
      <w:rFonts w:ascii="Times New Roman" w:hAnsi="Times New Roman"/>
      <w:i/>
      <w:sz w:val="26"/>
    </w:rPr>
  </w:style>
  <w:style w:type="paragraph" w:customStyle="1" w:styleId="Style31">
    <w:name w:val="Style31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0">
    <w:name w:val="Style20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3">
    <w:name w:val="Style13"/>
    <w:basedOn w:val="a"/>
    <w:uiPriority w:val="99"/>
    <w:rsid w:val="00CE3E5D"/>
    <w:pPr>
      <w:widowControl w:val="0"/>
      <w:autoSpaceDE w:val="0"/>
      <w:autoSpaceDN w:val="0"/>
      <w:adjustRightInd w:val="0"/>
      <w:spacing w:after="0" w:line="227" w:lineRule="exact"/>
      <w:ind w:firstLine="295"/>
      <w:jc w:val="both"/>
    </w:pPr>
    <w:rPr>
      <w:rFonts w:ascii="Verdana" w:eastAsia="Times New Roman" w:hAnsi="Verdana"/>
      <w:sz w:val="24"/>
      <w:szCs w:val="24"/>
      <w:lang w:eastAsia="ru-RU"/>
    </w:rPr>
  </w:style>
  <w:style w:type="character" w:customStyle="1" w:styleId="FontStyle64">
    <w:name w:val="Font Style64"/>
    <w:uiPriority w:val="99"/>
    <w:rsid w:val="00CE3E5D"/>
    <w:rPr>
      <w:rFonts w:ascii="Times New Roman" w:hAnsi="Times New Roman"/>
      <w:i/>
      <w:sz w:val="20"/>
    </w:rPr>
  </w:style>
  <w:style w:type="character" w:customStyle="1" w:styleId="FontStyle68">
    <w:name w:val="Font Style68"/>
    <w:uiPriority w:val="99"/>
    <w:rsid w:val="00CE3E5D"/>
    <w:rPr>
      <w:rFonts w:ascii="Times New Roman" w:hAnsi="Times New Roman"/>
      <w:sz w:val="20"/>
    </w:rPr>
  </w:style>
  <w:style w:type="character" w:customStyle="1" w:styleId="blk">
    <w:name w:val="blk"/>
    <w:uiPriority w:val="99"/>
    <w:rsid w:val="00CE3E5D"/>
  </w:style>
  <w:style w:type="paragraph" w:styleId="HTML0">
    <w:name w:val="HTML Preformatted"/>
    <w:basedOn w:val="a"/>
    <w:link w:val="HTML1"/>
    <w:uiPriority w:val="99"/>
    <w:rsid w:val="00CE3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locked/>
    <w:rsid w:val="00CE3E5D"/>
    <w:rPr>
      <w:rFonts w:ascii="Courier New" w:hAnsi="Courier New" w:cs="Courier New"/>
      <w:sz w:val="20"/>
      <w:szCs w:val="20"/>
      <w:lang w:eastAsia="ru-RU"/>
    </w:rPr>
  </w:style>
  <w:style w:type="paragraph" w:customStyle="1" w:styleId="Style26">
    <w:name w:val="Style26"/>
    <w:basedOn w:val="a"/>
    <w:uiPriority w:val="99"/>
    <w:rsid w:val="00CE3E5D"/>
    <w:pPr>
      <w:widowControl w:val="0"/>
      <w:autoSpaceDE w:val="0"/>
      <w:autoSpaceDN w:val="0"/>
      <w:adjustRightInd w:val="0"/>
      <w:spacing w:after="0" w:line="228" w:lineRule="exact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CE3E5D"/>
    <w:pPr>
      <w:widowControl w:val="0"/>
      <w:autoSpaceDE w:val="0"/>
      <w:autoSpaceDN w:val="0"/>
      <w:adjustRightInd w:val="0"/>
      <w:spacing w:after="0" w:line="228" w:lineRule="exact"/>
      <w:ind w:firstLine="300"/>
      <w:jc w:val="both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17">
    <w:name w:val="Style17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57">
    <w:name w:val="Style57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63">
    <w:name w:val="Font Style63"/>
    <w:uiPriority w:val="99"/>
    <w:rsid w:val="00CE3E5D"/>
    <w:rPr>
      <w:rFonts w:ascii="Times New Roman" w:hAnsi="Times New Roman"/>
      <w:sz w:val="20"/>
    </w:rPr>
  </w:style>
  <w:style w:type="character" w:customStyle="1" w:styleId="FontStyle70">
    <w:name w:val="Font Style70"/>
    <w:uiPriority w:val="99"/>
    <w:rsid w:val="00CE3E5D"/>
    <w:rPr>
      <w:rFonts w:ascii="Times New Roman" w:hAnsi="Times New Roman"/>
      <w:sz w:val="18"/>
    </w:rPr>
  </w:style>
  <w:style w:type="character" w:customStyle="1" w:styleId="FontStyle62">
    <w:name w:val="Font Style62"/>
    <w:uiPriority w:val="99"/>
    <w:rsid w:val="00CE3E5D"/>
    <w:rPr>
      <w:rFonts w:ascii="Verdana" w:hAnsi="Verdana"/>
      <w:b/>
      <w:spacing w:val="-10"/>
      <w:sz w:val="22"/>
    </w:rPr>
  </w:style>
  <w:style w:type="character" w:customStyle="1" w:styleId="FontStyle74">
    <w:name w:val="Font Style74"/>
    <w:uiPriority w:val="99"/>
    <w:rsid w:val="00CE3E5D"/>
    <w:rPr>
      <w:rFonts w:ascii="Times New Roman" w:hAnsi="Times New Roman"/>
      <w:b/>
      <w:sz w:val="16"/>
    </w:rPr>
  </w:style>
  <w:style w:type="character" w:customStyle="1" w:styleId="FontStyle73">
    <w:name w:val="Font Style73"/>
    <w:uiPriority w:val="99"/>
    <w:rsid w:val="00CE3E5D"/>
    <w:rPr>
      <w:rFonts w:ascii="Times New Roman" w:hAnsi="Times New Roman"/>
      <w:b/>
      <w:i/>
      <w:sz w:val="16"/>
    </w:rPr>
  </w:style>
  <w:style w:type="paragraph" w:customStyle="1" w:styleId="Style25">
    <w:name w:val="Style25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41">
    <w:name w:val="Style41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0">
    <w:name w:val="Style50"/>
    <w:basedOn w:val="a"/>
    <w:uiPriority w:val="99"/>
    <w:rsid w:val="00CE3E5D"/>
    <w:pPr>
      <w:widowControl w:val="0"/>
      <w:autoSpaceDE w:val="0"/>
      <w:autoSpaceDN w:val="0"/>
      <w:adjustRightInd w:val="0"/>
      <w:spacing w:after="0" w:line="353" w:lineRule="exact"/>
      <w:ind w:firstLine="1999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48">
    <w:name w:val="Style48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exact"/>
      <w:ind w:firstLine="274"/>
      <w:jc w:val="both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12">
    <w:name w:val="Абзац списка1"/>
    <w:basedOn w:val="a"/>
    <w:uiPriority w:val="99"/>
    <w:rsid w:val="00CE3E5D"/>
    <w:pPr>
      <w:spacing w:after="200" w:line="276" w:lineRule="auto"/>
      <w:ind w:left="720"/>
      <w:contextualSpacing/>
    </w:pPr>
    <w:rPr>
      <w:rFonts w:eastAsia="Times New Roman"/>
      <w:lang w:eastAsia="ru-RU"/>
    </w:rPr>
  </w:style>
  <w:style w:type="paragraph" w:styleId="afe">
    <w:name w:val="Title"/>
    <w:basedOn w:val="a"/>
    <w:link w:val="aff"/>
    <w:uiPriority w:val="99"/>
    <w:qFormat/>
    <w:rsid w:val="00CE3E5D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uk-UA" w:eastAsia="ru-RU"/>
    </w:rPr>
  </w:style>
  <w:style w:type="character" w:customStyle="1" w:styleId="aff">
    <w:name w:val="Заголовок Знак"/>
    <w:basedOn w:val="a0"/>
    <w:link w:val="afe"/>
    <w:uiPriority w:val="99"/>
    <w:locked/>
    <w:rsid w:val="00CE3E5D"/>
    <w:rPr>
      <w:rFonts w:ascii="Times New Roman" w:hAnsi="Times New Roman" w:cs="Times New Roman"/>
      <w:b/>
      <w:bCs/>
      <w:sz w:val="24"/>
      <w:szCs w:val="24"/>
      <w:lang w:val="uk-UA" w:eastAsia="ru-RU"/>
    </w:rPr>
  </w:style>
  <w:style w:type="table" w:customStyle="1" w:styleId="37">
    <w:name w:val="Сетка таблицы3"/>
    <w:uiPriority w:val="99"/>
    <w:rsid w:val="00CE3E5D"/>
    <w:rPr>
      <w:rFonts w:ascii="Times New Roman" w:eastAsia="Times New Roman" w:hAnsi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Сетка таблицы4"/>
    <w:uiPriority w:val="99"/>
    <w:rsid w:val="00CE3E5D"/>
    <w:rPr>
      <w:rFonts w:ascii="Times New Roman" w:eastAsia="Times New Roman" w:hAnsi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0">
    <w:name w:val="Placeholder Text"/>
    <w:basedOn w:val="a0"/>
    <w:uiPriority w:val="99"/>
    <w:semiHidden/>
    <w:rsid w:val="00CE3E5D"/>
    <w:rPr>
      <w:rFonts w:cs="Times New Roman"/>
      <w:color w:val="808080"/>
    </w:rPr>
  </w:style>
  <w:style w:type="character" w:customStyle="1" w:styleId="63">
    <w:name w:val="Основной текст6"/>
    <w:basedOn w:val="a0"/>
    <w:uiPriority w:val="99"/>
    <w:rsid w:val="00C15F02"/>
    <w:rPr>
      <w:rFonts w:cs="Times New Roman"/>
      <w:sz w:val="17"/>
      <w:szCs w:val="17"/>
      <w:shd w:val="clear" w:color="auto" w:fill="FFFFFF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.wikipedia.org/wiki/%D0%90%D0%B7%D0%BE%D1%80%D1%81%D0%BA%D0%B8%D0%B5_%D0%BE%D1%81%D1%82%D1%80%D0%BE%D0%B2%D0%B0" TargetMode="Externa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oleObject" Target="embeddings/oleObject12.bin"/><Relationship Id="rId21" Type="http://schemas.openxmlformats.org/officeDocument/2006/relationships/image" Target="media/image4.wmf"/><Relationship Id="rId34" Type="http://schemas.openxmlformats.org/officeDocument/2006/relationships/oleObject" Target="embeddings/oleObject10.bin"/><Relationship Id="rId42" Type="http://schemas.openxmlformats.org/officeDocument/2006/relationships/image" Target="media/image15.wmf"/><Relationship Id="rId47" Type="http://schemas.openxmlformats.org/officeDocument/2006/relationships/oleObject" Target="embeddings/oleObject16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0.bin"/><Relationship Id="rId63" Type="http://schemas.openxmlformats.org/officeDocument/2006/relationships/oleObject" Target="embeddings/oleObject24.bin"/><Relationship Id="rId68" Type="http://schemas.openxmlformats.org/officeDocument/2006/relationships/image" Target="media/image28.wmf"/><Relationship Id="rId76" Type="http://schemas.openxmlformats.org/officeDocument/2006/relationships/theme" Target="theme/theme1.xml"/><Relationship Id="rId7" Type="http://schemas.openxmlformats.org/officeDocument/2006/relationships/hyperlink" Target="http://ru.wikipedia.org/wiki/%D0%9B%D0%B5%D0%B4%D1%8F%D0%BD%D0%BE%D0%B9_%D0%BF%D0%BE%D0%BA%D1%80%D0%BE%D0%B2" TargetMode="External"/><Relationship Id="rId71" Type="http://schemas.openxmlformats.org/officeDocument/2006/relationships/image" Target="media/image31.wmf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9" Type="http://schemas.openxmlformats.org/officeDocument/2006/relationships/image" Target="media/image8.wmf"/><Relationship Id="rId11" Type="http://schemas.openxmlformats.org/officeDocument/2006/relationships/hyperlink" Target="http://ru.wikipedia.org/wiki/%D0%A1%D1%83%D0%B1%D1%82%D1%80%D0%BE%D0%BF%D0%B8%D1%87%D0%B5%D1%81%D0%BA%D0%B8%D0%B9_%D1%85%D1%80%D0%B5%D0%B1%D0%B5%D1%82" TargetMode="External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oleObject" Target="embeddings/oleObject11.bin"/><Relationship Id="rId40" Type="http://schemas.openxmlformats.org/officeDocument/2006/relationships/image" Target="media/image14.w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3.wmf"/><Relationship Id="rId66" Type="http://schemas.openxmlformats.org/officeDocument/2006/relationships/image" Target="media/image27.wmf"/><Relationship Id="rId7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1.wmf"/><Relationship Id="rId23" Type="http://schemas.openxmlformats.org/officeDocument/2006/relationships/image" Target="media/image5.wmf"/><Relationship Id="rId28" Type="http://schemas.openxmlformats.org/officeDocument/2006/relationships/oleObject" Target="embeddings/oleObject7.bin"/><Relationship Id="rId36" Type="http://schemas.openxmlformats.org/officeDocument/2006/relationships/image" Target="media/image12.w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61" Type="http://schemas.openxmlformats.org/officeDocument/2006/relationships/oleObject" Target="embeddings/oleObject23.bin"/><Relationship Id="rId10" Type="http://schemas.openxmlformats.org/officeDocument/2006/relationships/hyperlink" Target="http://ru.wikipedia.org/wiki/%D0%90%D0%BD%D1%82%D0%B8%D1%86%D0%B8%D0%BA%D0%BB%D0%BE%D0%BD" TargetMode="External"/><Relationship Id="rId19" Type="http://schemas.openxmlformats.org/officeDocument/2006/relationships/image" Target="media/image3.wmf"/><Relationship Id="rId31" Type="http://schemas.openxmlformats.org/officeDocument/2006/relationships/image" Target="media/image9.wmf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25.bin"/><Relationship Id="rId73" Type="http://schemas.openxmlformats.org/officeDocument/2006/relationships/image" Target="media/image33.wmf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2%D0%BE%D0%B4%D0%BE%D1%91%D0%BC" TargetMode="External"/><Relationship Id="rId14" Type="http://schemas.openxmlformats.org/officeDocument/2006/relationships/hyperlink" Target="http://ru.wikipedia.org/wiki/%D0%9A%D0%BE%D0%BD%D1%81%D0%BA%D0%B8%D0%B5_%D1%88%D0%B8%D1%80%D0%BE%D1%82%D1%8B" TargetMode="External"/><Relationship Id="rId22" Type="http://schemas.openxmlformats.org/officeDocument/2006/relationships/oleObject" Target="embeddings/oleObject4.bin"/><Relationship Id="rId27" Type="http://schemas.openxmlformats.org/officeDocument/2006/relationships/image" Target="media/image7.wmf"/><Relationship Id="rId30" Type="http://schemas.openxmlformats.org/officeDocument/2006/relationships/oleObject" Target="embeddings/oleObject8.bin"/><Relationship Id="rId35" Type="http://schemas.openxmlformats.org/officeDocument/2006/relationships/image" Target="media/image11.png"/><Relationship Id="rId43" Type="http://schemas.openxmlformats.org/officeDocument/2006/relationships/oleObject" Target="embeddings/oleObject14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64" Type="http://schemas.openxmlformats.org/officeDocument/2006/relationships/image" Target="media/image26.wmf"/><Relationship Id="rId69" Type="http://schemas.openxmlformats.org/officeDocument/2006/relationships/image" Target="media/image29.wmf"/><Relationship Id="rId8" Type="http://schemas.openxmlformats.org/officeDocument/2006/relationships/hyperlink" Target="http://ru.wikipedia.org/wiki/%D0%92%D0%BE%D0%B4%D0%BE%D1%82%D0%BE%D0%BA" TargetMode="External"/><Relationship Id="rId51" Type="http://schemas.openxmlformats.org/officeDocument/2006/relationships/oleObject" Target="embeddings/oleObject18.bin"/><Relationship Id="rId72" Type="http://schemas.openxmlformats.org/officeDocument/2006/relationships/image" Target="media/image32.wmf"/><Relationship Id="rId3" Type="http://schemas.openxmlformats.org/officeDocument/2006/relationships/settings" Target="settings.xml"/><Relationship Id="rId12" Type="http://schemas.openxmlformats.org/officeDocument/2006/relationships/hyperlink" Target="http://ru.wikipedia.org/wiki/%D0%90%D1%82%D0%BB%D0%B0%D0%BD%D1%82%D0%B8%D1%87%D0%B5%D1%81%D0%BA%D0%B8%D0%B9_%D0%BE%D0%BA%D0%B5%D0%B0%D0%BD" TargetMode="External"/><Relationship Id="rId17" Type="http://schemas.openxmlformats.org/officeDocument/2006/relationships/image" Target="media/image2.wmf"/><Relationship Id="rId25" Type="http://schemas.openxmlformats.org/officeDocument/2006/relationships/image" Target="media/image6.wmf"/><Relationship Id="rId33" Type="http://schemas.openxmlformats.org/officeDocument/2006/relationships/image" Target="media/image10.wmf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3.bin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image" Target="media/image30.wmf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39</Pages>
  <Words>7270</Words>
  <Characters>45675</Characters>
  <Application>Microsoft Office Word</Application>
  <DocSecurity>0</DocSecurity>
  <Lines>380</Lines>
  <Paragraphs>105</Paragraphs>
  <ScaleCrop>false</ScaleCrop>
  <Company>J@m</Company>
  <LinksUpToDate>false</LinksUpToDate>
  <CharactersWithSpaces>52840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John Silver</cp:lastModifiedBy>
  <cp:revision>14</cp:revision>
  <dcterms:created xsi:type="dcterms:W3CDTF">2020-01-15T09:58:00Z</dcterms:created>
  <dcterms:modified xsi:type="dcterms:W3CDTF">2020-02-12T11:32:00Z</dcterms:modified>
</cp:coreProperties>
</file>